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C122" w14:textId="77777777" w:rsidR="00F53101" w:rsidRDefault="003A528E">
      <w:pPr>
        <w:keepNext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b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KARTA PRZEDMIOTU</w:t>
      </w:r>
    </w:p>
    <w:tbl>
      <w:tblPr>
        <w:tblStyle w:val="a"/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F53101" w14:paraId="10EA63D3" w14:textId="77777777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D19D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CA1C" w14:textId="77777777" w:rsidR="00F53101" w:rsidRDefault="003A52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Grafika komputerowa</w:t>
            </w:r>
          </w:p>
        </w:tc>
      </w:tr>
    </w:tbl>
    <w:p w14:paraId="0B044C5B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spacing w:before="240" w:after="4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1.  Usytuowanie przedmiotu w systemie studiów</w:t>
      </w:r>
    </w:p>
    <w:tbl>
      <w:tblPr>
        <w:tblStyle w:val="a0"/>
        <w:tblW w:w="906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F53101" w14:paraId="4668E9F7" w14:textId="7777777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1E31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1E1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Informatyka</w:t>
            </w:r>
          </w:p>
        </w:tc>
      </w:tr>
      <w:tr w:rsidR="00F53101" w14:paraId="314A431C" w14:textId="7777777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47682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2188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</w:rPr>
              <w:t>Stacjonarne/Niestacjonarne</w:t>
            </w:r>
          </w:p>
        </w:tc>
      </w:tr>
      <w:tr w:rsidR="00F53101" w14:paraId="76B7FA3B" w14:textId="7777777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D67C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337B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Studia I stopnia</w:t>
            </w:r>
          </w:p>
        </w:tc>
      </w:tr>
      <w:tr w:rsidR="00F53101" w14:paraId="5B8AD68E" w14:textId="7777777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78FB7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10B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Praktyczny</w:t>
            </w:r>
          </w:p>
        </w:tc>
      </w:tr>
    </w:tbl>
    <w:p w14:paraId="7855E784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643"/>
        </w:tabs>
        <w:spacing w:before="40" w:after="40"/>
        <w:jc w:val="both"/>
        <w:rPr>
          <w:color w:val="000000"/>
        </w:rPr>
        <w:sectPr w:rsidR="00F53101" w:rsidSect="00924714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</w:sectPr>
      </w:pPr>
    </w:p>
    <w:p w14:paraId="129F9C4E" w14:textId="77777777" w:rsidR="00F53101" w:rsidRDefault="00F53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1"/>
        <w:tblW w:w="906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F53101" w14:paraId="6FDC4151" w14:textId="7777777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C1EC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565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F53101" w14:paraId="0E20E7B2" w14:textId="7777777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2B34A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942" w14:textId="253A4381" w:rsidR="00F53101" w:rsidRDefault="00C4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</w:rPr>
              <w:t>Mgr Joachim Smaga</w:t>
            </w:r>
            <w:r w:rsidR="00CE322B">
              <w:rPr>
                <w:b/>
              </w:rPr>
              <w:t>, mgr Robert Miedziocha</w:t>
            </w:r>
            <w:bookmarkStart w:id="1" w:name="_GoBack"/>
            <w:bookmarkEnd w:id="1"/>
          </w:p>
        </w:tc>
      </w:tr>
    </w:tbl>
    <w:p w14:paraId="1F654C6A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spacing w:before="240" w:after="4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2. Ogólna charakterystyka przedmiotu</w:t>
      </w:r>
    </w:p>
    <w:tbl>
      <w:tblPr>
        <w:tblStyle w:val="a2"/>
        <w:tblW w:w="90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F53101" w14:paraId="6C9926BF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1538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2848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Kierunkowy/praktyczny</w:t>
            </w:r>
          </w:p>
        </w:tc>
      </w:tr>
      <w:tr w:rsidR="00F53101" w14:paraId="6FD96162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0705C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66B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F53101" w14:paraId="2258D936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9EF0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A8B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Polski</w:t>
            </w:r>
          </w:p>
        </w:tc>
      </w:tr>
      <w:tr w:rsidR="00F53101" w14:paraId="71D96F8C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A71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2.4. 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DE5C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</w:t>
            </w:r>
          </w:p>
        </w:tc>
      </w:tr>
      <w:tr w:rsidR="00F53101" w14:paraId="48C4CD2D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93F1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/>
              <w:ind w:left="36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A76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41000340" w14:textId="77777777" w:rsidR="00F53101" w:rsidRDefault="003A5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smallCaps/>
          <w:color w:val="000000"/>
        </w:rPr>
      </w:pPr>
      <w:r>
        <w:rPr>
          <w:b/>
          <w:smallCaps/>
          <w:color w:val="000000"/>
          <w:sz w:val="24"/>
          <w:szCs w:val="24"/>
        </w:rPr>
        <w:t>Efekty uczenia się i sposób prowadzenia zajęć</w:t>
      </w:r>
    </w:p>
    <w:p w14:paraId="3889882A" w14:textId="77777777" w:rsidR="00F53101" w:rsidRDefault="003A52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Cele przedmiotu </w:t>
      </w:r>
    </w:p>
    <w:p w14:paraId="0F398BE7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360"/>
        <w:jc w:val="both"/>
        <w:rPr>
          <w:color w:val="000000"/>
        </w:rPr>
      </w:pPr>
    </w:p>
    <w:tbl>
      <w:tblPr>
        <w:tblStyle w:val="a3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647"/>
      </w:tblGrid>
      <w:tr w:rsidR="00F53101" w14:paraId="5B5E81D8" w14:textId="77777777">
        <w:trPr>
          <w:cantSplit/>
          <w:trHeight w:val="230"/>
        </w:trPr>
        <w:tc>
          <w:tcPr>
            <w:tcW w:w="567" w:type="dxa"/>
            <w:vMerge w:val="restart"/>
            <w:vAlign w:val="center"/>
          </w:tcPr>
          <w:p w14:paraId="2DB8CBD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8647" w:type="dxa"/>
            <w:vMerge w:val="restart"/>
            <w:vAlign w:val="center"/>
          </w:tcPr>
          <w:p w14:paraId="25702C41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Cele przedmiotu</w:t>
            </w:r>
          </w:p>
        </w:tc>
      </w:tr>
      <w:tr w:rsidR="00F53101" w14:paraId="73C71D36" w14:textId="77777777">
        <w:trPr>
          <w:cantSplit/>
          <w:trHeight w:val="264"/>
        </w:trPr>
        <w:tc>
          <w:tcPr>
            <w:tcW w:w="567" w:type="dxa"/>
            <w:vMerge/>
            <w:vAlign w:val="center"/>
          </w:tcPr>
          <w:p w14:paraId="53A81934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647" w:type="dxa"/>
            <w:vMerge/>
            <w:vAlign w:val="center"/>
          </w:tcPr>
          <w:p w14:paraId="72DBC2A5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53101" w14:paraId="6D5E9409" w14:textId="77777777">
        <w:trPr>
          <w:trHeight w:val="397"/>
        </w:trPr>
        <w:tc>
          <w:tcPr>
            <w:tcW w:w="567" w:type="dxa"/>
            <w:vAlign w:val="center"/>
          </w:tcPr>
          <w:p w14:paraId="38B8A8C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8647" w:type="dxa"/>
            <w:vAlign w:val="center"/>
          </w:tcPr>
          <w:p w14:paraId="1F2F1C54" w14:textId="00089480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Nabycie umiejętności obsługi programu </w:t>
            </w:r>
            <w:proofErr w:type="spellStart"/>
            <w:r>
              <w:t>Blender</w:t>
            </w:r>
            <w:proofErr w:type="spellEnd"/>
            <w:r>
              <w:t xml:space="preserve"> 3d. Modelowanie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poly</w:t>
            </w:r>
            <w:proofErr w:type="spellEnd"/>
            <w:r>
              <w:t xml:space="preserve">, oświetlenie </w:t>
            </w:r>
            <w:r w:rsidR="00E461C9">
              <w:t>–</w:t>
            </w:r>
            <w:r>
              <w:t xml:space="preserve"> rendering</w:t>
            </w:r>
            <w:r w:rsidR="00E461C9">
              <w:t>.</w:t>
            </w:r>
          </w:p>
        </w:tc>
      </w:tr>
      <w:tr w:rsidR="00F53101" w14:paraId="181A7ABE" w14:textId="77777777">
        <w:trPr>
          <w:trHeight w:val="397"/>
        </w:trPr>
        <w:tc>
          <w:tcPr>
            <w:tcW w:w="567" w:type="dxa"/>
            <w:vAlign w:val="center"/>
          </w:tcPr>
          <w:p w14:paraId="60620F1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8647" w:type="dxa"/>
            <w:vAlign w:val="center"/>
          </w:tcPr>
          <w:p w14:paraId="2CE99589" w14:textId="6435B0FD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>Kształtowanie umiejętności obsługi programu Adobe Photoshop</w:t>
            </w:r>
            <w:r w:rsidR="00E461C9">
              <w:t>.</w:t>
            </w:r>
          </w:p>
        </w:tc>
      </w:tr>
      <w:tr w:rsidR="00F53101" w14:paraId="2102C35C" w14:textId="77777777">
        <w:trPr>
          <w:trHeight w:val="397"/>
        </w:trPr>
        <w:tc>
          <w:tcPr>
            <w:tcW w:w="567" w:type="dxa"/>
            <w:vAlign w:val="center"/>
          </w:tcPr>
          <w:p w14:paraId="4AE399EC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C3</w:t>
            </w:r>
          </w:p>
        </w:tc>
        <w:tc>
          <w:tcPr>
            <w:tcW w:w="8647" w:type="dxa"/>
            <w:vAlign w:val="center"/>
          </w:tcPr>
          <w:p w14:paraId="1894D6D7" w14:textId="7AD3C67B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 xml:space="preserve">Nabycie umiejętności przetwarzania obrazów </w:t>
            </w:r>
            <w:proofErr w:type="spellStart"/>
            <w:r>
              <w:t>wyrenderowanych</w:t>
            </w:r>
            <w:proofErr w:type="spellEnd"/>
            <w:r>
              <w:t xml:space="preserve"> w programie </w:t>
            </w:r>
            <w:proofErr w:type="spellStart"/>
            <w:r>
              <w:t>Blender</w:t>
            </w:r>
            <w:proofErr w:type="spellEnd"/>
            <w:r>
              <w:t xml:space="preserve"> w Adobe Photoshop</w:t>
            </w:r>
            <w:r w:rsidR="00E461C9">
              <w:t>.</w:t>
            </w:r>
          </w:p>
        </w:tc>
      </w:tr>
    </w:tbl>
    <w:p w14:paraId="020D5E51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before="240" w:after="60"/>
        <w:ind w:left="714" w:hanging="357"/>
        <w:jc w:val="both"/>
        <w:rPr>
          <w:color w:val="000000"/>
        </w:rPr>
      </w:pPr>
    </w:p>
    <w:p w14:paraId="55E7FE40" w14:textId="77777777" w:rsidR="00F53101" w:rsidRDefault="003A52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after="60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Przedmiotowe efekty uczenia się, z podziałem na </w:t>
      </w:r>
      <w:r>
        <w:rPr>
          <w:b/>
          <w:smallCaps/>
          <w:color w:val="000000"/>
          <w:sz w:val="22"/>
          <w:szCs w:val="22"/>
        </w:rPr>
        <w:t>wiedzę</w:t>
      </w:r>
      <w:r>
        <w:rPr>
          <w:b/>
          <w:color w:val="000000"/>
          <w:sz w:val="22"/>
          <w:szCs w:val="22"/>
        </w:rPr>
        <w:t xml:space="preserve">, </w:t>
      </w:r>
      <w:r>
        <w:rPr>
          <w:b/>
          <w:smallCaps/>
          <w:color w:val="000000"/>
          <w:sz w:val="22"/>
          <w:szCs w:val="22"/>
        </w:rPr>
        <w:t>umiejętności</w:t>
      </w:r>
      <w:r>
        <w:rPr>
          <w:b/>
          <w:color w:val="000000"/>
          <w:sz w:val="22"/>
          <w:szCs w:val="22"/>
        </w:rPr>
        <w:t xml:space="preserve"> i </w:t>
      </w:r>
      <w:r>
        <w:rPr>
          <w:b/>
          <w:smallCaps/>
          <w:color w:val="000000"/>
          <w:sz w:val="22"/>
          <w:szCs w:val="22"/>
        </w:rPr>
        <w:t>kompetencje</w:t>
      </w:r>
      <w:r>
        <w:rPr>
          <w:b/>
          <w:color w:val="000000"/>
          <w:sz w:val="22"/>
          <w:szCs w:val="22"/>
        </w:rPr>
        <w:t>, wraz z odniesieniem do kierunkowych efektów uczenia się</w:t>
      </w:r>
    </w:p>
    <w:p w14:paraId="4011B944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540"/>
        <w:jc w:val="both"/>
        <w:rPr>
          <w:color w:val="000000"/>
          <w:sz w:val="24"/>
          <w:szCs w:val="24"/>
        </w:rPr>
      </w:pPr>
    </w:p>
    <w:tbl>
      <w:tblPr>
        <w:tblStyle w:val="a4"/>
        <w:tblW w:w="86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3327"/>
        <w:gridCol w:w="1132"/>
        <w:gridCol w:w="906"/>
        <w:gridCol w:w="907"/>
        <w:gridCol w:w="906"/>
        <w:gridCol w:w="907"/>
      </w:tblGrid>
      <w:tr w:rsidR="00F53101" w14:paraId="47B096AF" w14:textId="77777777" w:rsidTr="00E461C9">
        <w:trPr>
          <w:cantSplit/>
          <w:trHeight w:val="42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324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C00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Opis przedmiotowych efektów </w:t>
            </w:r>
            <w:r>
              <w:rPr>
                <w:b/>
                <w:color w:val="000000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9AD95F" w14:textId="77777777" w:rsidR="00F53101" w:rsidRDefault="003A528E" w:rsidP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Odniesienie do </w:t>
            </w:r>
            <w:r>
              <w:rPr>
                <w:b/>
                <w:color w:val="000000"/>
              </w:rPr>
              <w:br/>
              <w:t>kierunkowych efektów</w:t>
            </w:r>
          </w:p>
          <w:p w14:paraId="5A91B46D" w14:textId="77777777" w:rsidR="00F53101" w:rsidRDefault="003A528E" w:rsidP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C3AC2A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Sposób realizacji (zaznaczyć „X”)</w:t>
            </w:r>
          </w:p>
        </w:tc>
      </w:tr>
      <w:tr w:rsidR="00F53101" w14:paraId="78AFBE37" w14:textId="77777777">
        <w:trPr>
          <w:cantSplit/>
          <w:trHeight w:val="27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7FBB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FFB3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5CE7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A3F2D2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72127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NST</w:t>
            </w:r>
          </w:p>
        </w:tc>
      </w:tr>
      <w:tr w:rsidR="00F53101" w14:paraId="08C1D7A5" w14:textId="77777777" w:rsidTr="00E461C9">
        <w:trPr>
          <w:cantSplit/>
          <w:trHeight w:val="134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374C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2710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8374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D5CF8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877EC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187BFA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59092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F53101" w14:paraId="6CCD0BA6" w14:textId="77777777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7A95A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</w:rPr>
              <w:t>wiedzy</w:t>
            </w:r>
            <w:r>
              <w:rPr>
                <w:color w:val="000000"/>
              </w:rPr>
              <w:t xml:space="preserve"> zna i rozumie</w:t>
            </w:r>
          </w:p>
        </w:tc>
      </w:tr>
      <w:tr w:rsidR="00D8043F" w14:paraId="30801EF0" w14:textId="77777777" w:rsidTr="00D8043F">
        <w:trPr>
          <w:cantSplit/>
          <w:trHeight w:val="3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44DE89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W1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19F1BB" w14:textId="77777777" w:rsidR="00D8043F" w:rsidRDefault="00D8043F">
            <w:pPr>
              <w:spacing w:line="276" w:lineRule="auto"/>
              <w:jc w:val="both"/>
            </w:pPr>
            <w:r>
              <w:t xml:space="preserve">Zna zasady budowania, oświetlenia scen 3d w programie </w:t>
            </w:r>
            <w:proofErr w:type="spellStart"/>
            <w:r>
              <w:t>Blender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B631B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INF_W09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EA48" w14:textId="57714D85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C685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8142" w14:textId="17A1A8DE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8982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D8043F" w14:paraId="5318D9F9" w14:textId="77777777" w:rsidTr="00A606E0">
        <w:trPr>
          <w:cantSplit/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A771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37741D" w14:textId="289FA9F2" w:rsidR="00D8043F" w:rsidRDefault="00D8043F" w:rsidP="00E461C9">
            <w:pPr>
              <w:tabs>
                <w:tab w:val="left" w:pos="-5814"/>
              </w:tabs>
              <w:spacing w:line="276" w:lineRule="auto"/>
              <w:jc w:val="both"/>
            </w:pPr>
            <w:r>
              <w:t xml:space="preserve">Zna zasady </w:t>
            </w:r>
            <w:r w:rsidR="00E461C9">
              <w:t>kompozycji</w:t>
            </w:r>
            <w:r>
              <w:t xml:space="preserve"> oraz wie jak pracować z </w:t>
            </w:r>
            <w:proofErr w:type="spellStart"/>
            <w:r>
              <w:t>postprodukcją</w:t>
            </w:r>
            <w:proofErr w:type="spellEnd"/>
            <w:r>
              <w:t xml:space="preserve"> obrazów w programie Photoshop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E631C" w14:textId="77777777" w:rsidR="00D8043F" w:rsidRDefault="00D80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1C8F" w14:textId="0B674A5D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8FA9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2DF2" w14:textId="52C297BF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77CE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D8043F" w14:paraId="5EBCC4F4" w14:textId="77777777" w:rsidTr="00A606E0">
        <w:trPr>
          <w:cantSplit/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F11E0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DB835" w14:textId="10478155" w:rsidR="00D8043F" w:rsidRDefault="00D8043F" w:rsidP="00E461C9">
            <w:pPr>
              <w:spacing w:line="276" w:lineRule="auto"/>
              <w:jc w:val="both"/>
            </w:pPr>
            <w:r>
              <w:t>Zna narzędzia wykorzystywane w procesie fotomontażu oraz retuszu fotografii w programie Adobe Photoshop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0B094" w14:textId="77777777" w:rsidR="00D8043F" w:rsidRDefault="00D80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0A30" w14:textId="6DD32D14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A6FD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D955" w14:textId="0182D6CD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45CE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D8043F" w14:paraId="5E3804F6" w14:textId="77777777" w:rsidTr="00A606E0">
        <w:trPr>
          <w:cantSplit/>
          <w:trHeight w:val="3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CABAC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color w:val="000000"/>
              </w:rPr>
            </w:pPr>
            <w:r>
              <w:t>W4</w:t>
            </w: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28F98" w14:textId="4220DE27" w:rsidR="00D8043F" w:rsidRDefault="00D8043F" w:rsidP="00E461C9">
            <w:pPr>
              <w:spacing w:line="276" w:lineRule="auto"/>
              <w:jc w:val="both"/>
            </w:pPr>
            <w:r>
              <w:t xml:space="preserve">Zna narzędzia przeznaczone do pracy z krzywymi w </w:t>
            </w:r>
            <w:r w:rsidR="00E461C9">
              <w:t xml:space="preserve">programie Adobe </w:t>
            </w:r>
            <w:proofErr w:type="spellStart"/>
            <w:r w:rsidR="00E461C9">
              <w:t>I</w:t>
            </w:r>
            <w:r>
              <w:t>llustrator</w:t>
            </w:r>
            <w:proofErr w:type="spellEnd"/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B9735" w14:textId="77777777" w:rsidR="00D8043F" w:rsidRDefault="00D80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8FB1" w14:textId="5E51B849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3F0F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0069" w14:textId="26421F0B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8D70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F53101" w14:paraId="2F965268" w14:textId="77777777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23343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</w:rPr>
              <w:t>umiejętności</w:t>
            </w:r>
            <w:r>
              <w:rPr>
                <w:color w:val="000000"/>
              </w:rPr>
              <w:t xml:space="preserve"> potrafi</w:t>
            </w:r>
          </w:p>
        </w:tc>
      </w:tr>
      <w:tr w:rsidR="00D8043F" w14:paraId="14995F03" w14:textId="77777777">
        <w:trPr>
          <w:cantSplit/>
          <w:trHeight w:val="3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E43D5E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313F8" w14:textId="77777777" w:rsidR="00D8043F" w:rsidRDefault="00D8043F">
            <w:pPr>
              <w:tabs>
                <w:tab w:val="left" w:pos="-5814"/>
              </w:tabs>
              <w:spacing w:before="40" w:after="40"/>
              <w:jc w:val="both"/>
            </w:pPr>
            <w:r>
              <w:t xml:space="preserve">Stworzyć scenę 3d w programie </w:t>
            </w:r>
            <w:proofErr w:type="spellStart"/>
            <w:r>
              <w:t>Blender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C2F1E" w14:textId="7E55230D" w:rsidR="00F56B07" w:rsidRDefault="00F56B07" w:rsidP="00F5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INF_U12</w:t>
            </w:r>
          </w:p>
          <w:p w14:paraId="7DF1DC3E" w14:textId="0B6D10DA" w:rsidR="00D8043F" w:rsidRDefault="00F56B07" w:rsidP="00F56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INF_U21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3DD8" w14:textId="65F61EAD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631B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245" w14:textId="5E666936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3447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D8043F" w14:paraId="68B08C57" w14:textId="77777777" w:rsidTr="00D74F72">
        <w:trPr>
          <w:cantSplit/>
          <w:trHeight w:val="3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EBA0C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U2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454E6" w14:textId="77777777" w:rsidR="00D8043F" w:rsidRDefault="00D8043F">
            <w:pPr>
              <w:widowControl w:val="0"/>
            </w:pPr>
            <w:r>
              <w:t xml:space="preserve">Oświetlić scenę i </w:t>
            </w:r>
            <w:proofErr w:type="spellStart"/>
            <w:r>
              <w:t>wyrenderować</w:t>
            </w:r>
            <w:proofErr w:type="spellEnd"/>
            <w:r>
              <w:t>,</w:t>
            </w:r>
          </w:p>
          <w:p w14:paraId="2E89BCAB" w14:textId="77777777" w:rsidR="00D8043F" w:rsidRDefault="00D8043F">
            <w:pPr>
              <w:widowControl w:val="0"/>
            </w:pPr>
            <w:r>
              <w:t>wyeksportować obrazek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7C00A" w14:textId="77777777" w:rsidR="00D8043F" w:rsidRDefault="00D80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2A42" w14:textId="205BC1EF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BBC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6941" w14:textId="56C8F6C3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A45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D8043F" w14:paraId="2207886C" w14:textId="77777777" w:rsidTr="00D74F72">
        <w:trPr>
          <w:cantSplit/>
          <w:trHeight w:val="3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4C86F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8A3A91" w14:textId="77777777" w:rsidR="00D8043F" w:rsidRDefault="00D8043F">
            <w:pPr>
              <w:tabs>
                <w:tab w:val="left" w:pos="-5814"/>
              </w:tabs>
              <w:spacing w:before="40" w:after="40"/>
              <w:jc w:val="both"/>
            </w:pPr>
            <w:r>
              <w:t>Edytować grafiki rastrowe, wykonywać korekcję koloru, fotomontaż w programie Adobe Photoshop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5AA43" w14:textId="77777777" w:rsidR="00D8043F" w:rsidRDefault="00D80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A128" w14:textId="429C9F3B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6D0C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4664" w14:textId="37390E85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4CC9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D8043F" w14:paraId="4B43EF5E" w14:textId="77777777" w:rsidTr="00D74F72">
        <w:trPr>
          <w:cantSplit/>
          <w:trHeight w:val="3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96311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t>U4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A2FC3" w14:textId="77777777" w:rsidR="00D8043F" w:rsidRDefault="00D8043F">
            <w:pPr>
              <w:tabs>
                <w:tab w:val="left" w:pos="-5814"/>
              </w:tabs>
              <w:spacing w:before="40" w:after="40"/>
              <w:jc w:val="both"/>
            </w:pPr>
            <w:r>
              <w:t xml:space="preserve">Potrafi przygotować grafikę wektorową z wykorzystaniem krzywych w programie Adobe </w:t>
            </w:r>
            <w:proofErr w:type="spellStart"/>
            <w:r>
              <w:t>Illustrator</w:t>
            </w:r>
            <w:proofErr w:type="spellEnd"/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7023D" w14:textId="77777777" w:rsidR="00D8043F" w:rsidRDefault="00D80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B30E" w14:textId="3F6EC5FB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FDAD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844F" w14:textId="0B0099A6" w:rsidR="00D8043F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6F7D" w14:textId="77777777" w:rsidR="00D8043F" w:rsidRDefault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</w:p>
        </w:tc>
      </w:tr>
      <w:tr w:rsidR="00F53101" w14:paraId="06899B34" w14:textId="77777777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42D247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</w:rPr>
              <w:t>kompetencji społecznych</w:t>
            </w:r>
            <w:r>
              <w:rPr>
                <w:color w:val="000000"/>
              </w:rPr>
              <w:t xml:space="preserve"> jest gotów do</w:t>
            </w:r>
          </w:p>
        </w:tc>
      </w:tr>
      <w:tr w:rsidR="00F53101" w14:paraId="6553A221" w14:textId="77777777">
        <w:trPr>
          <w:cantSplit/>
          <w:trHeight w:val="3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3D036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279BE8" w14:textId="77777777" w:rsidR="00F53101" w:rsidRDefault="003A528E">
            <w:pPr>
              <w:tabs>
                <w:tab w:val="left" w:pos="-5814"/>
              </w:tabs>
              <w:spacing w:before="40" w:after="40"/>
            </w:pPr>
            <w:r>
              <w:t>Potrafi współpracować z osobami o</w:t>
            </w:r>
          </w:p>
          <w:p w14:paraId="1994E987" w14:textId="77777777" w:rsidR="00F53101" w:rsidRDefault="003A528E">
            <w:pPr>
              <w:tabs>
                <w:tab w:val="left" w:pos="-5814"/>
              </w:tabs>
              <w:spacing w:before="40" w:after="40"/>
            </w:pPr>
            <w:r>
              <w:t>innych specjalnościach i razem tworzyć elementy większego projektu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F962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INF_K03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C276" w14:textId="46191D73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0B79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07C2" w14:textId="249E5612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7F68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F53101" w14:paraId="70CAAADF" w14:textId="77777777">
        <w:trPr>
          <w:cantSplit/>
          <w:trHeight w:val="3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FB4AA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K2</w:t>
            </w:r>
          </w:p>
        </w:tc>
        <w:tc>
          <w:tcPr>
            <w:tcW w:w="33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2AE15" w14:textId="77777777" w:rsidR="00F53101" w:rsidRDefault="003A528E">
            <w:pPr>
              <w:widowControl w:val="0"/>
            </w:pPr>
            <w:r>
              <w:t>potrafi prawidłowo definiować</w:t>
            </w:r>
          </w:p>
          <w:p w14:paraId="131D2AAE" w14:textId="21DE9F4F" w:rsidR="00F53101" w:rsidRDefault="003A528E" w:rsidP="00F56B07">
            <w:pPr>
              <w:widowControl w:val="0"/>
            </w:pPr>
            <w:r>
              <w:t>problemy oraz rozwiązywać je</w:t>
            </w:r>
            <w:r w:rsidR="00F56B07">
              <w:t xml:space="preserve"> bazując na własnej kreatywności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B20E3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8FD7" w14:textId="0BA11C36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E9BE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1887" w14:textId="7ED4266C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F293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2A0A1311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540"/>
        <w:jc w:val="both"/>
        <w:rPr>
          <w:color w:val="000000"/>
          <w:sz w:val="24"/>
          <w:szCs w:val="24"/>
        </w:rPr>
      </w:pPr>
    </w:p>
    <w:p w14:paraId="5F8A35EF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80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3.3. Formy zajęć dydaktycznych i ich wymiar godzinowy - Studia stacjonarne (ST),  Studia niestacjonarne (NST)</w:t>
      </w:r>
    </w:p>
    <w:tbl>
      <w:tblPr>
        <w:tblStyle w:val="a5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F53101" w14:paraId="3BFB0D1B" w14:textId="77777777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0BF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B92B1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75E3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6AD5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3B29A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7DE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7185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C6A7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0471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prowadzone z wykorzystaniem metod i technik kształcenia na odległość w formie ……………….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D4461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3B91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Punkty ECTS</w:t>
            </w:r>
          </w:p>
        </w:tc>
      </w:tr>
      <w:tr w:rsidR="00F53101" w14:paraId="59AEFCAE" w14:textId="7777777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2A01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3B586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78722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7F8B1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9A3B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5B40F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96922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31458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4964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C3780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0FDB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53101" w14:paraId="0EF52E75" w14:textId="7777777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07AE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89629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58858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95ED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0659C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FA92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79844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951D4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05C9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BCCB5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09A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6F03F499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jc w:val="both"/>
        <w:rPr>
          <w:color w:val="000000"/>
        </w:rPr>
      </w:pPr>
    </w:p>
    <w:p w14:paraId="05CB9755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jc w:val="both"/>
        <w:rPr>
          <w:color w:val="000000"/>
        </w:rPr>
      </w:pPr>
    </w:p>
    <w:p w14:paraId="6E795432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3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3.4. Treści kształcenia </w:t>
      </w:r>
      <w:r>
        <w:rPr>
          <w:color w:val="000000"/>
          <w:sz w:val="22"/>
          <w:szCs w:val="22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3F9FE478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360"/>
        <w:jc w:val="both"/>
        <w:rPr>
          <w:b/>
          <w:color w:val="000000"/>
          <w:sz w:val="22"/>
          <w:szCs w:val="22"/>
        </w:rPr>
      </w:pPr>
    </w:p>
    <w:p w14:paraId="740CB56B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</w:p>
    <w:p w14:paraId="2698C44E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rPr>
          <w:b/>
          <w:color w:val="000000"/>
        </w:rPr>
      </w:pPr>
      <w:r>
        <w:rPr>
          <w:b/>
          <w:color w:val="000000"/>
        </w:rPr>
        <w:t>RODZAJ ZAJĘĆ: WARSZTAT</w:t>
      </w:r>
    </w:p>
    <w:p w14:paraId="4DAFB6AE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</w:p>
    <w:p w14:paraId="690022F3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</w:p>
    <w:tbl>
      <w:tblPr>
        <w:tblStyle w:val="a6"/>
        <w:tblW w:w="87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3691"/>
        <w:gridCol w:w="1173"/>
        <w:gridCol w:w="820"/>
        <w:gridCol w:w="820"/>
        <w:gridCol w:w="820"/>
        <w:gridCol w:w="820"/>
      </w:tblGrid>
      <w:tr w:rsidR="00F53101" w14:paraId="21C71B32" w14:textId="77777777">
        <w:trPr>
          <w:cantSplit/>
          <w:trHeight w:val="31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49BA2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76C63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ind w:left="2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9E8B8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BEE0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Sposób realizacji (zaznaczyć „X”)</w:t>
            </w:r>
          </w:p>
        </w:tc>
      </w:tr>
      <w:tr w:rsidR="00F53101" w14:paraId="450BF7A4" w14:textId="77777777">
        <w:trPr>
          <w:cantSplit/>
          <w:trHeight w:val="28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6B1DC9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6292F2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AC092F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0E91D8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1F7D0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NST</w:t>
            </w:r>
          </w:p>
        </w:tc>
      </w:tr>
      <w:tr w:rsidR="00F53101" w14:paraId="42F92B81" w14:textId="77777777" w:rsidTr="00D8043F">
        <w:trPr>
          <w:cantSplit/>
          <w:trHeight w:val="125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282BB6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1DCDA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227B3A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EDE265A" w14:textId="77777777" w:rsidR="00F53101" w:rsidRDefault="003A528E" w:rsidP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B723312" w14:textId="77777777" w:rsidR="00F53101" w:rsidRDefault="003A528E" w:rsidP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1E146D" w14:textId="77777777" w:rsidR="00F53101" w:rsidRDefault="003A528E" w:rsidP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028019" w14:textId="77777777" w:rsidR="00F53101" w:rsidRDefault="003A528E" w:rsidP="00D8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F53101" w14:paraId="03DFDDF2" w14:textId="77777777" w:rsidTr="00F56B0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6C75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9EF0E" w14:textId="32C45BD5" w:rsidR="00F53101" w:rsidRDefault="00E461C9">
            <w:pPr>
              <w:tabs>
                <w:tab w:val="left" w:pos="-5814"/>
              </w:tabs>
            </w:pPr>
            <w:r>
              <w:t xml:space="preserve">Praca w programie </w:t>
            </w:r>
            <w:proofErr w:type="spellStart"/>
            <w:r>
              <w:t>Blender</w:t>
            </w:r>
            <w:proofErr w:type="spellEnd"/>
            <w:r>
              <w:t>.</w:t>
            </w:r>
            <w:r w:rsidR="003A528E">
              <w:t xml:space="preserve"> Interfejs,</w:t>
            </w:r>
          </w:p>
          <w:p w14:paraId="0CF4CA93" w14:textId="77777777" w:rsidR="00F53101" w:rsidRDefault="003A528E">
            <w:pPr>
              <w:tabs>
                <w:tab w:val="left" w:pos="-5814"/>
              </w:tabs>
            </w:pPr>
            <w:r>
              <w:t>nawigacja, skróty klawiaturowe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ADCD" w14:textId="27096F2A" w:rsidR="00F53101" w:rsidRDefault="003A528E" w:rsidP="00F56B0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W1,</w:t>
            </w:r>
            <w:r w:rsidR="00E46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W2</w:t>
            </w:r>
            <w:r w:rsidR="00E461C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U1,</w:t>
            </w:r>
            <w:r w:rsidR="00E46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U2</w:t>
            </w:r>
            <w:r w:rsidR="00E461C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06911" w14:textId="281346E5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B719D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75F7" w14:textId="674B9A9C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6E15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F53101" w14:paraId="71F22F19" w14:textId="77777777" w:rsidTr="00F56B0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236E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FFE6C" w14:textId="77777777" w:rsidR="00F53101" w:rsidRPr="005A48C1" w:rsidRDefault="003A528E">
            <w:pPr>
              <w:tabs>
                <w:tab w:val="left" w:pos="-5814"/>
              </w:tabs>
              <w:rPr>
                <w:lang w:val="en-US"/>
              </w:rPr>
            </w:pPr>
            <w:r w:rsidRPr="005A48C1">
              <w:rPr>
                <w:lang w:val="en-US"/>
              </w:rPr>
              <w:t xml:space="preserve">Poly modelling w </w:t>
            </w:r>
            <w:proofErr w:type="spellStart"/>
            <w:r w:rsidRPr="005A48C1">
              <w:rPr>
                <w:lang w:val="en-US"/>
              </w:rPr>
              <w:t>programie</w:t>
            </w:r>
            <w:proofErr w:type="spellEnd"/>
            <w:r w:rsidRPr="005A48C1">
              <w:rPr>
                <w:lang w:val="en-US"/>
              </w:rPr>
              <w:t xml:space="preserve"> Blender –</w:t>
            </w:r>
          </w:p>
          <w:p w14:paraId="47A06746" w14:textId="77777777" w:rsidR="00F53101" w:rsidRDefault="003A528E">
            <w:pPr>
              <w:tabs>
                <w:tab w:val="left" w:pos="-5814"/>
              </w:tabs>
            </w:pPr>
            <w:r>
              <w:t xml:space="preserve">tworzenie sceny typu: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poly</w:t>
            </w:r>
            <w:proofErr w:type="spellEnd"/>
            <w:r>
              <w:t xml:space="preserve"> diorama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0437" w14:textId="31BCD6E6" w:rsidR="00F53101" w:rsidRDefault="003A528E" w:rsidP="00F56B0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W3</w:t>
            </w:r>
            <w:r w:rsidR="00E461C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U1, U2</w:t>
            </w:r>
          </w:p>
          <w:p w14:paraId="1094A466" w14:textId="348CF6BE" w:rsidR="00F53101" w:rsidRDefault="003A528E" w:rsidP="00F56B0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K1,</w:t>
            </w:r>
            <w:r w:rsidR="00E46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39E9E" w14:textId="2DD2F723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8EAC4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3319" w14:textId="20A06A29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3461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F53101" w14:paraId="2CFF69BC" w14:textId="77777777" w:rsidTr="00F56B0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5C552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FD9A5" w14:textId="77777777" w:rsidR="00F53101" w:rsidRDefault="003A528E">
            <w:pPr>
              <w:tabs>
                <w:tab w:val="left" w:pos="-5814"/>
              </w:tabs>
            </w:pPr>
            <w:r>
              <w:t>Praca z Adobe Photoshop.</w:t>
            </w:r>
          </w:p>
          <w:p w14:paraId="40FD5659" w14:textId="1EE2B1EA" w:rsidR="00F53101" w:rsidRDefault="003A528E">
            <w:pPr>
              <w:tabs>
                <w:tab w:val="left" w:pos="-5814"/>
              </w:tabs>
            </w:pPr>
            <w:r>
              <w:t>Warstwy, metody zaznaczania, maski, edycja koloru, fotomontaż, wykorzystanie narzędzi AI (wypełnienie generatywne)</w:t>
            </w:r>
            <w:r w:rsidR="00E461C9"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7224" w14:textId="77777777" w:rsidR="00F53101" w:rsidRDefault="003A528E" w:rsidP="00F56B0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W3, W2</w:t>
            </w:r>
          </w:p>
          <w:p w14:paraId="10B5B8CE" w14:textId="77777777" w:rsidR="00F53101" w:rsidRDefault="003A528E" w:rsidP="00F56B0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U3, 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F75A1" w14:textId="63C7CBAD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05D36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B2E" w14:textId="098669C8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1DC8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F53101" w14:paraId="46985236" w14:textId="77777777" w:rsidTr="00F56B0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8104F" w14:textId="22F2C33B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4</w:t>
            </w:r>
            <w:r w:rsidR="00883C17">
              <w:rPr>
                <w:b/>
              </w:rPr>
              <w:t>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AD765" w14:textId="77777777" w:rsidR="00E461C9" w:rsidRDefault="00E461C9">
            <w:pPr>
              <w:tabs>
                <w:tab w:val="left" w:pos="-5814"/>
              </w:tabs>
            </w:pPr>
            <w:r>
              <w:t xml:space="preserve">Praca z Adobe </w:t>
            </w:r>
            <w:proofErr w:type="spellStart"/>
            <w:r>
              <w:t>Illustrator</w:t>
            </w:r>
            <w:proofErr w:type="spellEnd"/>
            <w:r>
              <w:t xml:space="preserve">. </w:t>
            </w:r>
          </w:p>
          <w:p w14:paraId="47E69DAF" w14:textId="5278B267" w:rsidR="00F53101" w:rsidRDefault="00E461C9" w:rsidP="00E461C9">
            <w:pPr>
              <w:tabs>
                <w:tab w:val="left" w:pos="-5814"/>
              </w:tabs>
            </w:pPr>
            <w:r>
              <w:t>Narzę</w:t>
            </w:r>
            <w:r w:rsidR="003A528E">
              <w:t xml:space="preserve">dzia do tworzenia krzywych - Pen </w:t>
            </w:r>
            <w:proofErr w:type="spellStart"/>
            <w:r w:rsidR="003A528E">
              <w:t>tool</w:t>
            </w:r>
            <w:proofErr w:type="spellEnd"/>
            <w:r w:rsidR="003A528E">
              <w:t xml:space="preserve">, wycinanie krzywych </w:t>
            </w:r>
            <w:proofErr w:type="spellStart"/>
            <w:r w:rsidR="003A528E">
              <w:t>Pathfinder</w:t>
            </w:r>
            <w:proofErr w:type="spellEnd"/>
            <w:r w:rsidR="003A528E">
              <w:t>, rodzaje wypełnienia, praca z obrysem. Warstwy, mieszanie warstw, efekty</w:t>
            </w:r>
            <w: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2D7E" w14:textId="7B60F341" w:rsidR="00F53101" w:rsidRDefault="003A528E" w:rsidP="00F56B0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W4</w:t>
            </w:r>
            <w:r w:rsidR="00E461C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A42B2" w14:textId="5E3E95F6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D6D52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C7A4" w14:textId="3D985630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CB25" w14:textId="77777777" w:rsidR="00F53101" w:rsidRDefault="00F53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</w:tr>
      <w:tr w:rsidR="00883C17" w14:paraId="66AD5716" w14:textId="77777777" w:rsidTr="00E461C9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2CDE0" w14:textId="4F83719D" w:rsidR="00883C17" w:rsidRDefault="00883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0EEA2" w14:textId="4B1951D5" w:rsidR="00883C17" w:rsidRDefault="00883C17">
            <w:pPr>
              <w:tabs>
                <w:tab w:val="left" w:pos="-5814"/>
              </w:tabs>
            </w:pPr>
            <w:r>
              <w:t>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71AE" w14:textId="77777777" w:rsidR="00883C17" w:rsidRDefault="00883C17" w:rsidP="00E461C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8D5DD" w14:textId="25652E53" w:rsidR="00883C17" w:rsidRDefault="00883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134DD" w14:textId="77777777" w:rsidR="00883C17" w:rsidRDefault="00883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B0E4" w14:textId="35AEE6BE" w:rsidR="00883C17" w:rsidRDefault="00883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F3EB" w14:textId="77777777" w:rsidR="00883C17" w:rsidRDefault="00883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</w:p>
        </w:tc>
      </w:tr>
    </w:tbl>
    <w:p w14:paraId="5C96C08D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spacing w:before="40"/>
        <w:ind w:left="360"/>
        <w:jc w:val="both"/>
        <w:rPr>
          <w:color w:val="000000"/>
        </w:rPr>
      </w:pPr>
    </w:p>
    <w:p w14:paraId="1E65C062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spacing w:before="40"/>
        <w:ind w:left="360"/>
        <w:jc w:val="both"/>
        <w:rPr>
          <w:color w:val="000000"/>
        </w:rPr>
      </w:pPr>
    </w:p>
    <w:p w14:paraId="40923D4D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3.5. Metody weryfikacji efektów uczenia się </w:t>
      </w:r>
      <w:r>
        <w:rPr>
          <w:color w:val="000000"/>
          <w:sz w:val="22"/>
          <w:szCs w:val="22"/>
        </w:rPr>
        <w:t>(wskazanie i opisanie metod prowadzenia zajęć oraz weryfikacji osiągnięcia efektów uczenia się oraz sposobu dokumentacji)</w:t>
      </w:r>
    </w:p>
    <w:p w14:paraId="45469AAC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/>
        <w:jc w:val="both"/>
        <w:rPr>
          <w:color w:val="000000"/>
          <w:sz w:val="22"/>
          <w:szCs w:val="22"/>
        </w:rPr>
      </w:pPr>
    </w:p>
    <w:tbl>
      <w:tblPr>
        <w:tblStyle w:val="a7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534"/>
        <w:gridCol w:w="2540"/>
        <w:gridCol w:w="2561"/>
      </w:tblGrid>
      <w:tr w:rsidR="00F53101" w14:paraId="265B6B43" w14:textId="77777777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14:paraId="40A8A14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7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14:paraId="204131F6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14:paraId="0026712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14:paraId="5DD097C6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Sposoby dokumentacji</w:t>
            </w:r>
          </w:p>
        </w:tc>
      </w:tr>
      <w:tr w:rsidR="00F53101" w14:paraId="46A9C869" w14:textId="77777777">
        <w:tc>
          <w:tcPr>
            <w:tcW w:w="9062" w:type="dxa"/>
            <w:gridSpan w:val="4"/>
            <w:vAlign w:val="center"/>
          </w:tcPr>
          <w:p w14:paraId="1C2EB38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WIEDZA</w:t>
            </w:r>
          </w:p>
        </w:tc>
      </w:tr>
      <w:tr w:rsidR="00F53101" w14:paraId="6C350158" w14:textId="77777777">
        <w:tc>
          <w:tcPr>
            <w:tcW w:w="1427" w:type="dxa"/>
            <w:vAlign w:val="center"/>
          </w:tcPr>
          <w:p w14:paraId="7A7A4ED7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W1-W4</w:t>
            </w:r>
          </w:p>
        </w:tc>
        <w:tc>
          <w:tcPr>
            <w:tcW w:w="2534" w:type="dxa"/>
            <w:vAlign w:val="center"/>
          </w:tcPr>
          <w:p w14:paraId="412F811F" w14:textId="10C945D9" w:rsidR="00F53101" w:rsidRDefault="003A528E" w:rsidP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t xml:space="preserve">wykłady/ćwiczenia z wykorzystaniem multimediów, praca nad własnym projektem, praktyczne zadania </w:t>
            </w:r>
          </w:p>
        </w:tc>
        <w:tc>
          <w:tcPr>
            <w:tcW w:w="2540" w:type="dxa"/>
            <w:vAlign w:val="center"/>
          </w:tcPr>
          <w:p w14:paraId="56795535" w14:textId="0A7BD39F" w:rsidR="00F53101" w:rsidRDefault="00E461C9" w:rsidP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t>P</w:t>
            </w:r>
            <w:r w:rsidR="003A528E">
              <w:t>raktyczne zadania zaliczeniowe</w:t>
            </w:r>
            <w:r>
              <w:t>.</w:t>
            </w:r>
            <w:r w:rsidR="003A528E">
              <w:t xml:space="preserve"> </w:t>
            </w:r>
            <w:r>
              <w:t>S</w:t>
            </w:r>
            <w:r w:rsidR="003A528E">
              <w:t xml:space="preserve">tudenci </w:t>
            </w:r>
            <w:proofErr w:type="spellStart"/>
            <w:r w:rsidR="003A528E">
              <w:t>wyrenderują</w:t>
            </w:r>
            <w:proofErr w:type="spellEnd"/>
            <w:r w:rsidR="003A528E">
              <w:t xml:space="preserve"> obrazy na podstawie sceny 3d z zadanego tematu. Ocena końcow</w:t>
            </w:r>
            <w:r>
              <w:t>a będzie średnią ocen z 3 zadań (</w:t>
            </w:r>
            <w:r w:rsidR="003A528E">
              <w:t xml:space="preserve">przygotowanie </w:t>
            </w:r>
            <w:proofErr w:type="spellStart"/>
            <w:r w:rsidR="003A528E">
              <w:t>renderu</w:t>
            </w:r>
            <w:proofErr w:type="spellEnd"/>
            <w:r w:rsidR="003A528E">
              <w:t xml:space="preserve"> sceny 3d, przygotowanie obrazu w Adobe Photoshop, przygotowanie grafiki wektorowej w Adobe </w:t>
            </w:r>
            <w:proofErr w:type="spellStart"/>
            <w:r w:rsidR="003A528E">
              <w:t>Illustrator</w:t>
            </w:r>
            <w:proofErr w:type="spellEnd"/>
            <w:r w:rsidR="003A528E">
              <w:t>)</w:t>
            </w:r>
          </w:p>
        </w:tc>
        <w:tc>
          <w:tcPr>
            <w:tcW w:w="2561" w:type="dxa"/>
            <w:vAlign w:val="center"/>
          </w:tcPr>
          <w:p w14:paraId="07C6AF05" w14:textId="0CBAA8A8" w:rsidR="00F53101" w:rsidRDefault="00E4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t>Zarchiwizowane prace na platformie</w:t>
            </w:r>
          </w:p>
        </w:tc>
      </w:tr>
      <w:tr w:rsidR="00F53101" w14:paraId="2BE98FFA" w14:textId="77777777">
        <w:tc>
          <w:tcPr>
            <w:tcW w:w="9062" w:type="dxa"/>
            <w:gridSpan w:val="4"/>
            <w:vAlign w:val="center"/>
          </w:tcPr>
          <w:p w14:paraId="4881857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UMIEJĘTNOŚCI</w:t>
            </w:r>
          </w:p>
        </w:tc>
      </w:tr>
      <w:tr w:rsidR="00F53101" w14:paraId="718D37EB" w14:textId="77777777">
        <w:tc>
          <w:tcPr>
            <w:tcW w:w="1427" w:type="dxa"/>
            <w:vAlign w:val="center"/>
          </w:tcPr>
          <w:p w14:paraId="3A4545A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U1-U4</w:t>
            </w:r>
          </w:p>
        </w:tc>
        <w:tc>
          <w:tcPr>
            <w:tcW w:w="2534" w:type="dxa"/>
            <w:vAlign w:val="center"/>
          </w:tcPr>
          <w:p w14:paraId="0E8F1894" w14:textId="047C186F" w:rsidR="00F53101" w:rsidRDefault="003A528E" w:rsidP="00E461C9">
            <w:pP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t xml:space="preserve">wykłady/ćwiczenia z wykorzystaniem multimediów, praca nad własnym projektem, praktyczne zadania </w:t>
            </w:r>
          </w:p>
        </w:tc>
        <w:tc>
          <w:tcPr>
            <w:tcW w:w="2540" w:type="dxa"/>
            <w:vAlign w:val="center"/>
          </w:tcPr>
          <w:p w14:paraId="65B041A2" w14:textId="543B086F" w:rsidR="00F53101" w:rsidRDefault="00E461C9">
            <w:pPr>
              <w:tabs>
                <w:tab w:val="left" w:pos="-5814"/>
              </w:tabs>
              <w:jc w:val="center"/>
            </w:pPr>
            <w:r>
              <w:t xml:space="preserve">Praktyczne zadania zaliczeniowe. Studenci </w:t>
            </w:r>
            <w:proofErr w:type="spellStart"/>
            <w:r>
              <w:t>wyrenderują</w:t>
            </w:r>
            <w:proofErr w:type="spellEnd"/>
            <w:r>
              <w:t xml:space="preserve"> obrazy na podstawie sceny 3d z zadanego tematu. Ocena końcowa będzie średnią ocen z 3 zadań </w:t>
            </w:r>
            <w:r>
              <w:lastRenderedPageBreak/>
              <w:t xml:space="preserve">(przygotowanie </w:t>
            </w:r>
            <w:proofErr w:type="spellStart"/>
            <w:r>
              <w:t>renderu</w:t>
            </w:r>
            <w:proofErr w:type="spellEnd"/>
            <w:r>
              <w:t xml:space="preserve"> sceny 3d, przygotowanie obrazu w Adobe Photoshop, przygotowanie grafiki wektorowej w Adobe </w:t>
            </w:r>
            <w:proofErr w:type="spellStart"/>
            <w:r>
              <w:t>Illustrator</w:t>
            </w:r>
            <w:proofErr w:type="spellEnd"/>
            <w:r>
              <w:t>)</w:t>
            </w:r>
          </w:p>
        </w:tc>
        <w:tc>
          <w:tcPr>
            <w:tcW w:w="2561" w:type="dxa"/>
            <w:vAlign w:val="center"/>
          </w:tcPr>
          <w:p w14:paraId="35D2C2F0" w14:textId="15D3FE1B" w:rsidR="00F53101" w:rsidRDefault="00E461C9">
            <w:pP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lastRenderedPageBreak/>
              <w:t>Zarchiwizowane prace na platformie</w:t>
            </w:r>
          </w:p>
        </w:tc>
      </w:tr>
      <w:tr w:rsidR="00F53101" w14:paraId="133E2654" w14:textId="77777777">
        <w:tc>
          <w:tcPr>
            <w:tcW w:w="9062" w:type="dxa"/>
            <w:gridSpan w:val="4"/>
            <w:vAlign w:val="center"/>
          </w:tcPr>
          <w:p w14:paraId="51A71E31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KOMPETENCJE SPOŁECZNE</w:t>
            </w:r>
          </w:p>
        </w:tc>
      </w:tr>
      <w:tr w:rsidR="00F53101" w14:paraId="139A88D5" w14:textId="77777777">
        <w:tc>
          <w:tcPr>
            <w:tcW w:w="1427" w:type="dxa"/>
            <w:vAlign w:val="center"/>
          </w:tcPr>
          <w:p w14:paraId="525126E7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K1-K2</w:t>
            </w:r>
          </w:p>
        </w:tc>
        <w:tc>
          <w:tcPr>
            <w:tcW w:w="2534" w:type="dxa"/>
            <w:vAlign w:val="center"/>
          </w:tcPr>
          <w:p w14:paraId="0E4E4336" w14:textId="68364182" w:rsidR="00F53101" w:rsidRDefault="003A528E" w:rsidP="00E461C9">
            <w:pP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t xml:space="preserve">wykłady/ćwiczenia z wykorzystaniem multimediów, praca nad własnym projektem, praktyczne zadania </w:t>
            </w:r>
          </w:p>
        </w:tc>
        <w:tc>
          <w:tcPr>
            <w:tcW w:w="2540" w:type="dxa"/>
            <w:vAlign w:val="center"/>
          </w:tcPr>
          <w:p w14:paraId="6AF78191" w14:textId="77BF60F0" w:rsidR="00F53101" w:rsidRDefault="00E461C9">
            <w:pPr>
              <w:tabs>
                <w:tab w:val="left" w:pos="-5814"/>
              </w:tabs>
              <w:jc w:val="center"/>
            </w:pPr>
            <w:r>
              <w:t xml:space="preserve">Praktyczne zadania zaliczeniowe. Studenci </w:t>
            </w:r>
            <w:proofErr w:type="spellStart"/>
            <w:r>
              <w:t>wyrenderują</w:t>
            </w:r>
            <w:proofErr w:type="spellEnd"/>
            <w:r>
              <w:t xml:space="preserve"> obrazy na podstawie sceny 3d z zadanego tematu. Ocena końcowa będzie średnią ocen z 3 zadań (przygotowanie </w:t>
            </w:r>
            <w:proofErr w:type="spellStart"/>
            <w:r>
              <w:t>renderu</w:t>
            </w:r>
            <w:proofErr w:type="spellEnd"/>
            <w:r>
              <w:t xml:space="preserve"> sceny 3d, przygotowanie obrazu w Adobe Photoshop, przygotowanie grafiki wektorowej w Adobe </w:t>
            </w:r>
            <w:proofErr w:type="spellStart"/>
            <w:r>
              <w:t>Illustrator</w:t>
            </w:r>
            <w:proofErr w:type="spellEnd"/>
            <w:r>
              <w:t>)</w:t>
            </w:r>
          </w:p>
        </w:tc>
        <w:tc>
          <w:tcPr>
            <w:tcW w:w="2561" w:type="dxa"/>
            <w:vAlign w:val="center"/>
          </w:tcPr>
          <w:p w14:paraId="34329568" w14:textId="151ACC36" w:rsidR="00F53101" w:rsidRDefault="00E461C9">
            <w:pPr>
              <w:tabs>
                <w:tab w:val="left" w:pos="-5814"/>
              </w:tabs>
              <w:jc w:val="center"/>
              <w:rPr>
                <w:color w:val="000000"/>
              </w:rPr>
            </w:pPr>
            <w:r>
              <w:t>Zarchiwizowane prace na platformie</w:t>
            </w:r>
          </w:p>
        </w:tc>
      </w:tr>
    </w:tbl>
    <w:p w14:paraId="2A8002E3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/>
        <w:jc w:val="both"/>
        <w:rPr>
          <w:color w:val="000000"/>
          <w:sz w:val="22"/>
          <w:szCs w:val="22"/>
        </w:rPr>
      </w:pPr>
    </w:p>
    <w:p w14:paraId="0BFB7817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/>
        <w:ind w:left="66"/>
        <w:jc w:val="both"/>
        <w:rPr>
          <w:color w:val="000000"/>
          <w:sz w:val="22"/>
          <w:szCs w:val="22"/>
        </w:rPr>
      </w:pPr>
    </w:p>
    <w:p w14:paraId="493AB19E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3.6. Kryteria oceny osiągniętych efektów uczenia się</w:t>
      </w:r>
    </w:p>
    <w:p w14:paraId="24C46AA5" w14:textId="50F7D330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540"/>
        <w:jc w:val="both"/>
        <w:rPr>
          <w:color w:val="000000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E461C9" w14:paraId="7CDFB2F9" w14:textId="77777777" w:rsidTr="00717641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041D2C" w14:textId="77777777" w:rsidR="00E461C9" w:rsidRDefault="00E461C9" w:rsidP="00717641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DFF115" w14:textId="77777777" w:rsidR="00E461C9" w:rsidRPr="005D23CD" w:rsidRDefault="00E461C9" w:rsidP="007176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</w:t>
            </w:r>
            <w:proofErr w:type="spellStart"/>
            <w:r w:rsidRPr="005D23CD">
              <w:rPr>
                <w:szCs w:val="22"/>
              </w:rPr>
              <w:t>zal</w:t>
            </w:r>
            <w:proofErr w:type="spellEnd"/>
            <w:r w:rsidRPr="005D23CD">
              <w:rPr>
                <w:szCs w:val="22"/>
              </w:rPr>
              <w:t>.”</w:t>
            </w:r>
          </w:p>
          <w:p w14:paraId="77309322" w14:textId="77777777" w:rsidR="00E461C9" w:rsidRPr="005D23CD" w:rsidRDefault="00E461C9" w:rsidP="007176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97DC2" w14:textId="77777777" w:rsidR="00E461C9" w:rsidRPr="005D23CD" w:rsidRDefault="00E461C9" w:rsidP="007176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AA3F70" w14:textId="77777777" w:rsidR="00E461C9" w:rsidRPr="005D23CD" w:rsidRDefault="00E461C9" w:rsidP="007176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507BDD" w14:textId="77777777" w:rsidR="00E461C9" w:rsidRPr="005D23CD" w:rsidRDefault="00E461C9" w:rsidP="007176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C8E66" w14:textId="77777777" w:rsidR="00E461C9" w:rsidRPr="005D23CD" w:rsidRDefault="00E461C9" w:rsidP="00717641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5 student zna i rozumie/potrafi/jest gotów do</w:t>
            </w:r>
          </w:p>
        </w:tc>
      </w:tr>
      <w:tr w:rsidR="00E461C9" w14:paraId="670197F6" w14:textId="77777777" w:rsidTr="0071764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E515" w14:textId="77777777" w:rsidR="00E461C9" w:rsidRDefault="00E461C9" w:rsidP="00717641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C62" w14:textId="77777777" w:rsidR="00E461C9" w:rsidRPr="00F02F1A" w:rsidRDefault="00E461C9" w:rsidP="007176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FED" w14:textId="77777777" w:rsidR="00E461C9" w:rsidRDefault="00E461C9" w:rsidP="007176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588D" w14:textId="77777777" w:rsidR="00E461C9" w:rsidRPr="00F02F1A" w:rsidRDefault="00E461C9" w:rsidP="007176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758" w14:textId="77777777" w:rsidR="00E461C9" w:rsidRDefault="00E461C9" w:rsidP="007176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8590" w14:textId="77777777" w:rsidR="00E461C9" w:rsidRPr="00F02F1A" w:rsidRDefault="00E461C9" w:rsidP="00717641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E461C9" w14:paraId="508BB4E6" w14:textId="77777777" w:rsidTr="0071764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B07A" w14:textId="77777777" w:rsidR="00E461C9" w:rsidRDefault="00E461C9" w:rsidP="00717641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18AE" w14:textId="77777777" w:rsidR="00E461C9" w:rsidRPr="00F02F1A" w:rsidRDefault="00E461C9" w:rsidP="007176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550" w14:textId="77777777" w:rsidR="00E461C9" w:rsidRDefault="00E461C9" w:rsidP="007176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108F" w14:textId="77777777" w:rsidR="00E461C9" w:rsidRPr="00F02F1A" w:rsidRDefault="00E461C9" w:rsidP="007176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E00A" w14:textId="77777777" w:rsidR="00E461C9" w:rsidRDefault="00E461C9" w:rsidP="007176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D247" w14:textId="77777777" w:rsidR="00E461C9" w:rsidRPr="00F02F1A" w:rsidRDefault="00E461C9" w:rsidP="00717641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E461C9" w14:paraId="0DB3ACEC" w14:textId="77777777" w:rsidTr="00717641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C3DC" w14:textId="77777777" w:rsidR="00E461C9" w:rsidRDefault="00E461C9" w:rsidP="00717641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7C68" w14:textId="77777777" w:rsidR="00E461C9" w:rsidRPr="00F02F1A" w:rsidRDefault="00E461C9" w:rsidP="007176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5F14" w14:textId="77777777" w:rsidR="00E461C9" w:rsidRDefault="00E461C9" w:rsidP="007176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25B6" w14:textId="77777777" w:rsidR="00E461C9" w:rsidRPr="00F02F1A" w:rsidRDefault="00E461C9" w:rsidP="007176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75F" w14:textId="77777777" w:rsidR="00E461C9" w:rsidRDefault="00E461C9" w:rsidP="007176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8074" w14:textId="77777777" w:rsidR="00E461C9" w:rsidRPr="00F02F1A" w:rsidRDefault="00E461C9" w:rsidP="00717641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14:paraId="4E6DAFF4" w14:textId="77777777" w:rsidR="00E461C9" w:rsidRDefault="00E461C9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540"/>
        <w:jc w:val="both"/>
        <w:rPr>
          <w:color w:val="000000"/>
        </w:rPr>
      </w:pPr>
    </w:p>
    <w:p w14:paraId="1E3C0E4A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ind w:left="540"/>
        <w:jc w:val="both"/>
        <w:rPr>
          <w:color w:val="000000"/>
        </w:rPr>
      </w:pPr>
    </w:p>
    <w:p w14:paraId="00FCF844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/>
        <w:ind w:left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3.7. Zalecana literatura</w:t>
      </w:r>
    </w:p>
    <w:p w14:paraId="03CCF1D8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/>
        <w:ind w:left="357"/>
        <w:jc w:val="both"/>
        <w:rPr>
          <w:b/>
          <w:color w:val="000000"/>
          <w:sz w:val="22"/>
          <w:szCs w:val="22"/>
        </w:rPr>
      </w:pPr>
    </w:p>
    <w:p w14:paraId="6866943B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/>
        <w:ind w:left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Podstawowa </w:t>
      </w:r>
    </w:p>
    <w:p w14:paraId="1CAA3D62" w14:textId="77777777" w:rsidR="00D246AC" w:rsidRPr="004B4050" w:rsidRDefault="00D246AC" w:rsidP="00D246AC">
      <w:pPr>
        <w:pStyle w:val="Textbody"/>
        <w:numPr>
          <w:ilvl w:val="0"/>
          <w:numId w:val="5"/>
        </w:numPr>
        <w:tabs>
          <w:tab w:val="left" w:pos="-5457"/>
        </w:tabs>
        <w:spacing w:before="120" w:after="0"/>
        <w:textAlignment w:val="auto"/>
        <w:rPr>
          <w:b/>
          <w:sz w:val="22"/>
        </w:rPr>
      </w:pPr>
      <w:proofErr w:type="spellStart"/>
      <w:r w:rsidRPr="004B4050">
        <w:rPr>
          <w:rFonts w:cs="Times New Roman"/>
          <w:sz w:val="22"/>
          <w:szCs w:val="22"/>
        </w:rPr>
        <w:t>Willberg</w:t>
      </w:r>
      <w:proofErr w:type="spellEnd"/>
      <w:r w:rsidRPr="004B4050">
        <w:rPr>
          <w:rFonts w:cs="Times New Roman"/>
          <w:sz w:val="22"/>
          <w:szCs w:val="22"/>
        </w:rPr>
        <w:t xml:space="preserve"> H.P., </w:t>
      </w:r>
      <w:proofErr w:type="spellStart"/>
      <w:r w:rsidRPr="004B4050">
        <w:rPr>
          <w:rFonts w:cs="Times New Roman"/>
          <w:sz w:val="22"/>
          <w:szCs w:val="22"/>
        </w:rPr>
        <w:t>Forssman</w:t>
      </w:r>
      <w:proofErr w:type="spellEnd"/>
      <w:r w:rsidRPr="004B4050">
        <w:rPr>
          <w:rFonts w:cs="Times New Roman"/>
          <w:sz w:val="22"/>
          <w:szCs w:val="22"/>
        </w:rPr>
        <w:t xml:space="preserve"> F., Pierwsza pomoc w typografii: : poradnik używania pisma, Słowo/Obraz Terytoria, Gdańsk, 2008</w:t>
      </w:r>
    </w:p>
    <w:p w14:paraId="4A019C90" w14:textId="77777777" w:rsidR="00D246AC" w:rsidRPr="004B4050" w:rsidRDefault="00D246AC" w:rsidP="00D246AC">
      <w:pPr>
        <w:pStyle w:val="Textbody"/>
        <w:numPr>
          <w:ilvl w:val="0"/>
          <w:numId w:val="5"/>
        </w:numPr>
        <w:tabs>
          <w:tab w:val="left" w:pos="-5457"/>
        </w:tabs>
        <w:spacing w:before="120" w:after="0"/>
        <w:textAlignment w:val="auto"/>
        <w:rPr>
          <w:sz w:val="22"/>
        </w:rPr>
      </w:pPr>
      <w:proofErr w:type="spellStart"/>
      <w:r w:rsidRPr="004B4050">
        <w:rPr>
          <w:sz w:val="22"/>
        </w:rPr>
        <w:t>Ambrose</w:t>
      </w:r>
      <w:proofErr w:type="spellEnd"/>
      <w:r w:rsidRPr="004B4050">
        <w:rPr>
          <w:sz w:val="22"/>
        </w:rPr>
        <w:t xml:space="preserve"> G., Harris P., </w:t>
      </w:r>
      <w:proofErr w:type="spellStart"/>
      <w:r w:rsidRPr="004B4050">
        <w:rPr>
          <w:sz w:val="22"/>
        </w:rPr>
        <w:t>Pre-press</w:t>
      </w:r>
      <w:proofErr w:type="spellEnd"/>
      <w:r w:rsidRPr="004B4050">
        <w:rPr>
          <w:sz w:val="22"/>
        </w:rPr>
        <w:t xml:space="preserve"> : poradnik dla grafików, PWN, Warszawa, 2010</w:t>
      </w:r>
    </w:p>
    <w:p w14:paraId="3AE0107D" w14:textId="77777777" w:rsidR="00D246AC" w:rsidRPr="00FE5226" w:rsidRDefault="00D246AC" w:rsidP="00D246AC">
      <w:pPr>
        <w:pStyle w:val="Textbody"/>
        <w:numPr>
          <w:ilvl w:val="0"/>
          <w:numId w:val="5"/>
        </w:numPr>
        <w:tabs>
          <w:tab w:val="left" w:pos="-5457"/>
        </w:tabs>
        <w:spacing w:before="120" w:after="0"/>
        <w:textAlignment w:val="auto"/>
        <w:rPr>
          <w:sz w:val="22"/>
        </w:rPr>
      </w:pPr>
      <w:proofErr w:type="spellStart"/>
      <w:r w:rsidRPr="004B4050">
        <w:rPr>
          <w:sz w:val="22"/>
        </w:rPr>
        <w:t>Baines</w:t>
      </w:r>
      <w:proofErr w:type="spellEnd"/>
      <w:r w:rsidRPr="004B4050">
        <w:rPr>
          <w:sz w:val="22"/>
        </w:rPr>
        <w:t xml:space="preserve"> P., </w:t>
      </w:r>
      <w:proofErr w:type="spellStart"/>
      <w:r w:rsidRPr="004B4050">
        <w:rPr>
          <w:sz w:val="22"/>
        </w:rPr>
        <w:t>Haslam</w:t>
      </w:r>
      <w:proofErr w:type="spellEnd"/>
      <w:r w:rsidRPr="004B4050">
        <w:rPr>
          <w:sz w:val="22"/>
        </w:rPr>
        <w:t xml:space="preserve"> A., Pismo i typografia, PWN, Warszawa, 2010</w:t>
      </w:r>
    </w:p>
    <w:p w14:paraId="40E54C86" w14:textId="77777777" w:rsidR="00D246AC" w:rsidRDefault="00D246AC" w:rsidP="00D246AC">
      <w:pPr>
        <w:pStyle w:val="Textbody"/>
        <w:tabs>
          <w:tab w:val="left" w:pos="-5814"/>
        </w:tabs>
        <w:spacing w:before="120" w:after="0"/>
        <w:ind w:left="284"/>
        <w:rPr>
          <w:b/>
          <w:sz w:val="22"/>
        </w:rPr>
      </w:pPr>
      <w:proofErr w:type="spellStart"/>
      <w:r>
        <w:rPr>
          <w:b/>
          <w:sz w:val="22"/>
          <w:lang w:val="en-US"/>
        </w:rPr>
        <w:t>Uzupełniająca</w:t>
      </w:r>
      <w:proofErr w:type="spellEnd"/>
      <w:r>
        <w:rPr>
          <w:b/>
          <w:sz w:val="22"/>
          <w:lang w:val="en-US"/>
        </w:rPr>
        <w:t>:</w:t>
      </w:r>
    </w:p>
    <w:p w14:paraId="37B5849A" w14:textId="55FE3886" w:rsidR="00D246AC" w:rsidRPr="000C29BA" w:rsidRDefault="00D246AC" w:rsidP="00D246AC">
      <w:pPr>
        <w:pStyle w:val="Textbody"/>
        <w:numPr>
          <w:ilvl w:val="0"/>
          <w:numId w:val="6"/>
        </w:numPr>
        <w:tabs>
          <w:tab w:val="left" w:pos="-5457"/>
        </w:tabs>
        <w:spacing w:before="120" w:after="0"/>
        <w:textAlignment w:val="auto"/>
        <w:rPr>
          <w:rFonts w:cs="Times New Roman"/>
          <w:sz w:val="22"/>
          <w:szCs w:val="22"/>
          <w:lang w:val="en-US"/>
        </w:rPr>
      </w:pPr>
      <w:proofErr w:type="spellStart"/>
      <w:r w:rsidRPr="000C29BA">
        <w:rPr>
          <w:rFonts w:cs="Times New Roman"/>
          <w:sz w:val="22"/>
          <w:szCs w:val="22"/>
          <w:lang w:val="en-US"/>
        </w:rPr>
        <w:t>Zakrzewski</w:t>
      </w:r>
      <w:proofErr w:type="spellEnd"/>
      <w:r w:rsidRPr="000C29BA">
        <w:rPr>
          <w:rFonts w:cs="Times New Roman"/>
          <w:sz w:val="22"/>
          <w:szCs w:val="22"/>
          <w:lang w:val="en-US"/>
        </w:rPr>
        <w:t xml:space="preserve"> P., </w:t>
      </w:r>
      <w:proofErr w:type="spellStart"/>
      <w:r w:rsidRPr="000C29BA">
        <w:rPr>
          <w:rFonts w:cs="Times New Roman"/>
          <w:sz w:val="22"/>
          <w:szCs w:val="22"/>
          <w:lang w:val="en-US"/>
        </w:rPr>
        <w:t>Kompedium</w:t>
      </w:r>
      <w:proofErr w:type="spellEnd"/>
      <w:r w:rsidRPr="000C29BA">
        <w:rPr>
          <w:rFonts w:cs="Times New Roman"/>
          <w:sz w:val="22"/>
          <w:szCs w:val="22"/>
          <w:lang w:val="en-US"/>
        </w:rPr>
        <w:t xml:space="preserve"> DTP : : Adobe Photoshop, Illustrator,</w:t>
      </w:r>
      <w:r w:rsidRPr="000C29BA">
        <w:rPr>
          <w:lang w:val="en-US"/>
        </w:rPr>
        <w:t xml:space="preserve"> </w:t>
      </w:r>
      <w:r w:rsidRPr="000C29BA">
        <w:rPr>
          <w:rFonts w:cs="Times New Roman"/>
          <w:sz w:val="22"/>
          <w:szCs w:val="22"/>
          <w:lang w:val="en-US"/>
        </w:rPr>
        <w:t xml:space="preserve">InDesign </w:t>
      </w:r>
      <w:proofErr w:type="spellStart"/>
      <w:r w:rsidRPr="000C29BA">
        <w:rPr>
          <w:rFonts w:cs="Times New Roman"/>
          <w:sz w:val="22"/>
          <w:szCs w:val="22"/>
          <w:lang w:val="en-US"/>
        </w:rPr>
        <w:t>i</w:t>
      </w:r>
      <w:proofErr w:type="spellEnd"/>
      <w:r w:rsidRPr="000C29BA">
        <w:rPr>
          <w:rFonts w:cs="Times New Roman"/>
          <w:sz w:val="22"/>
          <w:szCs w:val="22"/>
          <w:lang w:val="en-US"/>
        </w:rPr>
        <w:t xml:space="preserve"> Acrobat w</w:t>
      </w:r>
      <w:r>
        <w:rPr>
          <w:rFonts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cs="Times New Roman"/>
          <w:sz w:val="22"/>
          <w:szCs w:val="22"/>
          <w:lang w:val="en-US"/>
        </w:rPr>
        <w:lastRenderedPageBreak/>
        <w:t>p</w:t>
      </w:r>
      <w:r w:rsidRPr="000C29BA">
        <w:rPr>
          <w:rFonts w:cs="Times New Roman"/>
          <w:sz w:val="22"/>
          <w:szCs w:val="22"/>
          <w:lang w:val="en-US"/>
        </w:rPr>
        <w:t>raktyce</w:t>
      </w:r>
      <w:proofErr w:type="spellEnd"/>
      <w:r w:rsidRPr="000C29BA">
        <w:rPr>
          <w:rFonts w:cs="Times New Roman"/>
          <w:sz w:val="22"/>
          <w:szCs w:val="22"/>
          <w:lang w:val="en-US"/>
        </w:rPr>
        <w:t xml:space="preserve">, </w:t>
      </w:r>
      <w:proofErr w:type="spellStart"/>
      <w:r w:rsidRPr="000C29BA">
        <w:rPr>
          <w:rFonts w:cs="Times New Roman"/>
          <w:sz w:val="22"/>
          <w:szCs w:val="22"/>
          <w:lang w:val="en-US"/>
        </w:rPr>
        <w:t>Helion</w:t>
      </w:r>
      <w:proofErr w:type="spellEnd"/>
      <w:r w:rsidRPr="000C29BA">
        <w:rPr>
          <w:rFonts w:cs="Times New Roman"/>
          <w:sz w:val="22"/>
          <w:szCs w:val="22"/>
          <w:lang w:val="en-US"/>
        </w:rPr>
        <w:t>, Gliwice, 2011</w:t>
      </w:r>
    </w:p>
    <w:p w14:paraId="73E6B797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spacing w:before="120"/>
        <w:ind w:left="357"/>
        <w:rPr>
          <w:color w:val="000000"/>
          <w:sz w:val="22"/>
          <w:szCs w:val="22"/>
        </w:rPr>
      </w:pPr>
    </w:p>
    <w:p w14:paraId="751E11B7" w14:textId="77777777" w:rsidR="00F53101" w:rsidRDefault="003A528E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</w:rPr>
      </w:pPr>
      <w:r>
        <w:rPr>
          <w:b/>
          <w:smallCaps/>
          <w:color w:val="000000"/>
          <w:sz w:val="24"/>
          <w:szCs w:val="24"/>
        </w:rPr>
        <w:t>4. Nakład pracy studenta - bilans punktów ECTS</w:t>
      </w:r>
    </w:p>
    <w:p w14:paraId="1D9A8F0C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ind w:left="720"/>
        <w:rPr>
          <w:color w:val="000000"/>
          <w:sz w:val="24"/>
          <w:szCs w:val="24"/>
        </w:rPr>
      </w:pPr>
    </w:p>
    <w:tbl>
      <w:tblPr>
        <w:tblStyle w:val="a9"/>
        <w:tblW w:w="88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0"/>
        <w:gridCol w:w="1703"/>
        <w:gridCol w:w="1704"/>
      </w:tblGrid>
      <w:tr w:rsidR="00F53101" w14:paraId="2B71E11E" w14:textId="77777777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D6E72A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8DA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Obciążenie studenta</w:t>
            </w:r>
          </w:p>
        </w:tc>
      </w:tr>
      <w:tr w:rsidR="00F53101" w14:paraId="33EE9ED6" w14:textId="77777777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D60960" w14:textId="77777777" w:rsidR="00F53101" w:rsidRDefault="00F5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27AA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E74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NST</w:t>
            </w:r>
          </w:p>
        </w:tc>
      </w:tr>
      <w:tr w:rsidR="00F53101" w14:paraId="53E724E0" w14:textId="77777777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450493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714A148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7C481B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F53101" w14:paraId="384559D0" w14:textId="77777777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7E82F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72EC3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BB897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53101" w14:paraId="50BAFC7A" w14:textId="77777777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35C3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Konsultacje dydaktyczne (min. 10% godz. przewidzianych na każdą formę zajęć)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4EFFC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801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53101" w14:paraId="3DE49703" w14:textId="77777777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074BEA5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C2901E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1F9004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</w:tr>
      <w:tr w:rsidR="00F53101" w14:paraId="7C39B8D9" w14:textId="77777777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2125A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6CC60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7C3B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53101" w14:paraId="0993C5F8" w14:textId="77777777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755FBB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66F5D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01D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53101" w14:paraId="6B0FA7AE" w14:textId="77777777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1E7B8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rPr>
                <w:color w:val="000000"/>
              </w:rPr>
            </w:pPr>
            <w:r>
              <w:rPr>
                <w:b/>
                <w:color w:val="00000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75F256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EB698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</w:tr>
      <w:tr w:rsidR="00F53101" w14:paraId="77F4ABBF" w14:textId="77777777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A09C78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9F94E9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0AF5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</w:tbl>
    <w:p w14:paraId="006DAF3C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ind w:left="720"/>
        <w:rPr>
          <w:color w:val="000000"/>
          <w:sz w:val="24"/>
          <w:szCs w:val="24"/>
        </w:rPr>
      </w:pPr>
    </w:p>
    <w:p w14:paraId="0AE83331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ind w:left="720"/>
        <w:rPr>
          <w:color w:val="000000"/>
          <w:sz w:val="24"/>
          <w:szCs w:val="24"/>
        </w:rPr>
      </w:pPr>
    </w:p>
    <w:p w14:paraId="0900A098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ind w:left="720"/>
        <w:rPr>
          <w:color w:val="000000"/>
          <w:sz w:val="24"/>
          <w:szCs w:val="24"/>
        </w:rPr>
      </w:pPr>
    </w:p>
    <w:tbl>
      <w:tblPr>
        <w:tblStyle w:val="aa"/>
        <w:tblW w:w="52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2600"/>
      </w:tblGrid>
      <w:tr w:rsidR="00F53101" w14:paraId="6F24E3F8" w14:textId="77777777">
        <w:tc>
          <w:tcPr>
            <w:tcW w:w="2600" w:type="dxa"/>
          </w:tcPr>
          <w:p w14:paraId="781D924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color w:val="000000"/>
                <w:sz w:val="24"/>
                <w:szCs w:val="24"/>
              </w:rPr>
              <w:t>Data ostatniej zmiany</w:t>
            </w:r>
          </w:p>
        </w:tc>
        <w:tc>
          <w:tcPr>
            <w:tcW w:w="2600" w:type="dxa"/>
          </w:tcPr>
          <w:p w14:paraId="21810EE3" w14:textId="1EC1A87D" w:rsidR="00F53101" w:rsidRDefault="00D246AC" w:rsidP="00D24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30.09.2024</w:t>
            </w:r>
          </w:p>
        </w:tc>
      </w:tr>
      <w:tr w:rsidR="00F53101" w14:paraId="1610A500" w14:textId="77777777">
        <w:tc>
          <w:tcPr>
            <w:tcW w:w="2600" w:type="dxa"/>
          </w:tcPr>
          <w:p w14:paraId="754A8233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Zmiany wprowadził</w:t>
            </w:r>
          </w:p>
        </w:tc>
        <w:tc>
          <w:tcPr>
            <w:tcW w:w="2600" w:type="dxa"/>
          </w:tcPr>
          <w:p w14:paraId="4671C7F4" w14:textId="1B584238" w:rsidR="00F53101" w:rsidRDefault="00D24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D246AC">
              <w:rPr>
                <w:color w:val="000000"/>
                <w:sz w:val="24"/>
                <w:szCs w:val="24"/>
              </w:rPr>
              <w:t>Zes</w:t>
            </w:r>
            <w:r>
              <w:rPr>
                <w:color w:val="000000"/>
                <w:sz w:val="24"/>
                <w:szCs w:val="24"/>
              </w:rPr>
              <w:t>pół ds. Jakości Kształcenia INF</w:t>
            </w:r>
          </w:p>
        </w:tc>
      </w:tr>
      <w:tr w:rsidR="00F53101" w14:paraId="5514F265" w14:textId="77777777" w:rsidTr="00D8043F">
        <w:trPr>
          <w:trHeight w:val="217"/>
        </w:trPr>
        <w:tc>
          <w:tcPr>
            <w:tcW w:w="2600" w:type="dxa"/>
          </w:tcPr>
          <w:p w14:paraId="17969DCF" w14:textId="77777777" w:rsidR="00F53101" w:rsidRDefault="003A5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Zmiany zatwierdził</w:t>
            </w:r>
          </w:p>
        </w:tc>
        <w:tc>
          <w:tcPr>
            <w:tcW w:w="2600" w:type="dxa"/>
          </w:tcPr>
          <w:p w14:paraId="0830D982" w14:textId="2552FB85" w:rsidR="00F53101" w:rsidRDefault="00D24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D246AC">
              <w:rPr>
                <w:color w:val="000000"/>
                <w:sz w:val="24"/>
                <w:szCs w:val="24"/>
              </w:rPr>
              <w:t>Mgr Arkadiusz Gwarda</w:t>
            </w:r>
          </w:p>
        </w:tc>
      </w:tr>
    </w:tbl>
    <w:p w14:paraId="1FA3DFF0" w14:textId="77777777" w:rsidR="00F53101" w:rsidRDefault="00F53101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ind w:left="720"/>
        <w:rPr>
          <w:color w:val="000000"/>
          <w:sz w:val="24"/>
          <w:szCs w:val="24"/>
        </w:rPr>
      </w:pPr>
    </w:p>
    <w:sectPr w:rsidR="00F53101">
      <w:type w:val="continuous"/>
      <w:pgSz w:w="11906" w:h="16838"/>
      <w:pgMar w:top="1418" w:right="1418" w:bottom="1418" w:left="141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568C3E5" w16cex:dateUtc="2024-10-06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88B185" w16cid:durableId="29425A8B"/>
  <w16cid:commentId w16cid:paraId="1FE69CA4" w16cid:durableId="0568C3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79904" w14:textId="77777777" w:rsidR="002574A0" w:rsidRDefault="002574A0">
      <w:r>
        <w:separator/>
      </w:r>
    </w:p>
  </w:endnote>
  <w:endnote w:type="continuationSeparator" w:id="0">
    <w:p w14:paraId="33657B76" w14:textId="77777777" w:rsidR="002574A0" w:rsidRDefault="0025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CA77" w14:textId="77777777" w:rsidR="00F53101" w:rsidRDefault="003A52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ind w:right="360" w:firstLine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8660AB3" wp14:editId="6DB5335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" cy="201295"/>
              <wp:effectExtent l="0" t="0" r="0" b="0"/>
              <wp:wrapSquare wrapText="bothSides" distT="0" distB="0" distL="0" distR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853" y="369364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807BC8" w14:textId="77777777" w:rsidR="00F53101" w:rsidRDefault="003A528E">
                          <w:pPr>
                            <w:spacing w:after="200"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  <w:p w14:paraId="6B199161" w14:textId="77777777" w:rsidR="00F53101" w:rsidRDefault="00F53101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660AB3" id="Prostokąt 1" o:spid="_x0000_s1026" style="position:absolute;left:0;text-align:left;margin-left:0;margin-top:0;width:8.1pt;height:15.8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" stroked="f">
              <v:textbox inset="2.53958mm,1.2694mm,2.53958mm,1.2694mm">
                <w:txbxContent>
                  <w:p w14:paraId="5B807BC8" w14:textId="77777777" w:rsidR="00F53101" w:rsidRDefault="003A528E">
                    <w:pPr>
                      <w:spacing w:after="200"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</w:rPr>
                      <w:t xml:space="preserve"> PAGE 2</w:t>
                    </w:r>
                  </w:p>
                  <w:p w14:paraId="6B199161" w14:textId="77777777" w:rsidR="00F53101" w:rsidRDefault="00F53101">
                    <w:pPr>
                      <w:spacing w:after="20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91E4B" w14:textId="77777777" w:rsidR="002574A0" w:rsidRDefault="002574A0">
      <w:r>
        <w:separator/>
      </w:r>
    </w:p>
  </w:footnote>
  <w:footnote w:type="continuationSeparator" w:id="0">
    <w:p w14:paraId="5385B4D1" w14:textId="77777777" w:rsidR="002574A0" w:rsidRDefault="0025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27" w14:textId="77777777" w:rsidR="00F53101" w:rsidRDefault="00F53101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86A"/>
    <w:multiLevelType w:val="multilevel"/>
    <w:tmpl w:val="91945150"/>
    <w:lvl w:ilvl="0">
      <w:start w:val="3"/>
      <w:numFmt w:val="decimal"/>
      <w:lvlText w:val="%1."/>
      <w:lvlJc w:val="left"/>
      <w:pPr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sz w:val="22"/>
        <w:szCs w:val="22"/>
        <w:vertAlign w:val="baseline"/>
      </w:rPr>
    </w:lvl>
  </w:abstractNum>
  <w:abstractNum w:abstractNumId="1" w15:restartNumberingAfterBreak="0">
    <w:nsid w:val="23F07546"/>
    <w:multiLevelType w:val="hybridMultilevel"/>
    <w:tmpl w:val="BF4EB78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C2637B6"/>
    <w:multiLevelType w:val="hybridMultilevel"/>
    <w:tmpl w:val="DC6EE1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BE70EC4"/>
    <w:multiLevelType w:val="hybridMultilevel"/>
    <w:tmpl w:val="C686A93E"/>
    <w:lvl w:ilvl="0" w:tplc="5F2C84F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F56595C"/>
    <w:multiLevelType w:val="hybridMultilevel"/>
    <w:tmpl w:val="63A06FA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E9D0FBF"/>
    <w:multiLevelType w:val="multilevel"/>
    <w:tmpl w:val="8C86973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01"/>
    <w:rsid w:val="00073081"/>
    <w:rsid w:val="00243C83"/>
    <w:rsid w:val="002574A0"/>
    <w:rsid w:val="003A528E"/>
    <w:rsid w:val="005A48C1"/>
    <w:rsid w:val="00883C17"/>
    <w:rsid w:val="00924714"/>
    <w:rsid w:val="00C44F9F"/>
    <w:rsid w:val="00CE322B"/>
    <w:rsid w:val="00D246AC"/>
    <w:rsid w:val="00D8043F"/>
    <w:rsid w:val="00DC61B4"/>
    <w:rsid w:val="00E461C9"/>
    <w:rsid w:val="00F53101"/>
    <w:rsid w:val="00F5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4E65"/>
  <w15:docId w15:val="{C47F9253-0DF4-40FA-A649-E4603099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43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1C9"/>
    <w:rPr>
      <w:b/>
      <w:bCs/>
    </w:rPr>
  </w:style>
  <w:style w:type="paragraph" w:styleId="Tekstpodstawowy">
    <w:name w:val="Body Text"/>
    <w:basedOn w:val="Normalny"/>
    <w:link w:val="TekstpodstawowyZnak"/>
    <w:rsid w:val="00E461C9"/>
    <w:pPr>
      <w:overflowPunct w:val="0"/>
      <w:autoSpaceDE w:val="0"/>
      <w:jc w:val="both"/>
      <w:textAlignment w:val="baseline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461C9"/>
    <w:rPr>
      <w:lang w:eastAsia="zh-CN"/>
    </w:rPr>
  </w:style>
  <w:style w:type="paragraph" w:customStyle="1" w:styleId="Nagwkitablic">
    <w:name w:val="Nagłówki tablic"/>
    <w:basedOn w:val="Tekstpodstawowy"/>
    <w:rsid w:val="00E461C9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rsid w:val="00E461C9"/>
    <w:pPr>
      <w:tabs>
        <w:tab w:val="left" w:pos="-5814"/>
      </w:tabs>
      <w:spacing w:before="40" w:after="40"/>
    </w:pPr>
  </w:style>
  <w:style w:type="paragraph" w:styleId="Akapitzlist">
    <w:name w:val="List Paragraph"/>
    <w:basedOn w:val="Normalny"/>
    <w:uiPriority w:val="34"/>
    <w:qFormat/>
    <w:rsid w:val="00D246AC"/>
    <w:pPr>
      <w:ind w:left="720"/>
      <w:contextualSpacing/>
    </w:pPr>
  </w:style>
  <w:style w:type="paragraph" w:customStyle="1" w:styleId="Textbody">
    <w:name w:val="Text body"/>
    <w:basedOn w:val="Normalny"/>
    <w:rsid w:val="00D246AC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1115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Małgorzata Kruszyńska</cp:lastModifiedBy>
  <cp:revision>10</cp:revision>
  <dcterms:created xsi:type="dcterms:W3CDTF">2024-03-19T19:48:00Z</dcterms:created>
  <dcterms:modified xsi:type="dcterms:W3CDTF">2026-02-25T13:57:00Z</dcterms:modified>
</cp:coreProperties>
</file>