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D61A3" w:rsidRDefault="00AD61A3">
      <w:pPr>
        <w:pStyle w:val="Nagwek4"/>
        <w:spacing w:after="240"/>
        <w:jc w:val="center"/>
      </w:pPr>
      <w:r>
        <w:rPr>
          <w:caps/>
        </w:rPr>
        <w:t>karta przedmiotu</w:t>
      </w: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02"/>
        <w:gridCol w:w="7954"/>
      </w:tblGrid>
      <w:tr w:rsidR="00AD61A3" w:rsidTr="00353090">
        <w:trPr>
          <w:cantSplit/>
          <w:trHeight w:val="850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61A3" w:rsidRPr="00DC763E" w:rsidRDefault="00AD61A3" w:rsidP="00DC763E">
            <w:pPr>
              <w:pStyle w:val="Pytania"/>
              <w:jc w:val="center"/>
            </w:pPr>
            <w:r w:rsidRPr="00DC763E">
              <w:t>Nazwa przedmiotu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1A3" w:rsidRDefault="0068442A" w:rsidP="0068442A">
            <w:pPr>
              <w:pStyle w:val="Nagwek4"/>
              <w:snapToGrid w:val="0"/>
              <w:spacing w:before="40" w:after="40"/>
            </w:pPr>
            <w:r w:rsidRPr="0068442A">
              <w:t>Logistyka</w:t>
            </w:r>
          </w:p>
        </w:tc>
      </w:tr>
    </w:tbl>
    <w:p w:rsidR="00AD61A3" w:rsidRDefault="00AD61A3">
      <w:pPr>
        <w:pStyle w:val="Punktygwne"/>
        <w:spacing w:after="40"/>
      </w:pPr>
      <w:r>
        <w:rPr>
          <w:caps/>
        </w:rPr>
        <w:t xml:space="preserve">1.  </w:t>
      </w:r>
      <w:r>
        <w:t>Usytuowanie przedmiotu w systemie studiów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366"/>
        <w:gridCol w:w="4695"/>
      </w:tblGrid>
      <w:tr w:rsidR="00AD61A3" w:rsidTr="00F83469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61A3" w:rsidRDefault="00AD61A3">
            <w:pPr>
              <w:pStyle w:val="Pytania"/>
            </w:pPr>
            <w:r>
              <w:t xml:space="preserve">1.1. Kierunek studiów 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1A3" w:rsidRPr="007C2DE7" w:rsidRDefault="0068442A">
            <w:pPr>
              <w:pStyle w:val="Odpowiedzi"/>
              <w:snapToGrid w:val="0"/>
              <w:rPr>
                <w:szCs w:val="20"/>
              </w:rPr>
            </w:pPr>
            <w:r>
              <w:rPr>
                <w:szCs w:val="20"/>
              </w:rPr>
              <w:t xml:space="preserve">Zarządzanie </w:t>
            </w:r>
          </w:p>
        </w:tc>
      </w:tr>
      <w:tr w:rsidR="00AD61A3" w:rsidTr="00F83469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61A3" w:rsidRDefault="00AD61A3">
            <w:pPr>
              <w:pStyle w:val="Pytania"/>
            </w:pPr>
            <w:r>
              <w:t xml:space="preserve">1.2. Forma </w:t>
            </w:r>
            <w:r w:rsidR="00D87DCC">
              <w:t xml:space="preserve">i ścieżka </w:t>
            </w:r>
            <w:r>
              <w:t>studiów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1A3" w:rsidRDefault="009D573C" w:rsidP="00FB0906">
            <w:pPr>
              <w:pStyle w:val="Odpowiedzi"/>
              <w:snapToGrid w:val="0"/>
            </w:pPr>
            <w:r>
              <w:t>Stacjonarne/</w:t>
            </w:r>
            <w:r w:rsidR="00FB0906">
              <w:t>Niestacjonarne</w:t>
            </w:r>
          </w:p>
        </w:tc>
      </w:tr>
      <w:tr w:rsidR="00AD61A3" w:rsidTr="00F83469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61A3" w:rsidRDefault="00AD61A3">
            <w:pPr>
              <w:pStyle w:val="Pytania"/>
            </w:pPr>
            <w:r>
              <w:t>1.3. Poziom kształcenia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1A3" w:rsidRDefault="00094FF3">
            <w:pPr>
              <w:pStyle w:val="Odpowiedzi"/>
            </w:pPr>
            <w:r>
              <w:t>Studia I stopnia</w:t>
            </w:r>
          </w:p>
        </w:tc>
      </w:tr>
      <w:tr w:rsidR="00AD61A3" w:rsidTr="00F83469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61A3" w:rsidRDefault="00AD61A3">
            <w:pPr>
              <w:pStyle w:val="Pytania"/>
            </w:pPr>
            <w:r>
              <w:t>1.4. Profil studiów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1A3" w:rsidRDefault="00027C85">
            <w:pPr>
              <w:pStyle w:val="Odpowiedzi"/>
            </w:pPr>
            <w:r>
              <w:t>Praktyczny</w:t>
            </w:r>
          </w:p>
        </w:tc>
      </w:tr>
    </w:tbl>
    <w:p w:rsidR="00DC763E" w:rsidRDefault="00DC763E">
      <w:pPr>
        <w:pStyle w:val="Pytania"/>
        <w:sectPr w:rsidR="00DC763E" w:rsidSect="00D669F9">
          <w:headerReference w:type="default" r:id="rId8"/>
          <w:footerReference w:type="default" r:id="rId9"/>
          <w:pgSz w:w="11906" w:h="16838"/>
          <w:pgMar w:top="1418" w:right="1418" w:bottom="1418" w:left="1418" w:header="708" w:footer="708" w:gutter="0"/>
          <w:cols w:space="708"/>
          <w:titlePg/>
          <w:docGrid w:linePitch="360"/>
        </w:sect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366"/>
        <w:gridCol w:w="4695"/>
      </w:tblGrid>
      <w:tr w:rsidR="00AD61A3" w:rsidTr="00F83469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61A3" w:rsidRDefault="00AD61A3" w:rsidP="00D21967">
            <w:pPr>
              <w:pStyle w:val="Pytania"/>
            </w:pPr>
            <w:r>
              <w:lastRenderedPageBreak/>
              <w:t>1.</w:t>
            </w:r>
            <w:r w:rsidR="00D21967">
              <w:t>5</w:t>
            </w:r>
            <w:r>
              <w:t xml:space="preserve">. </w:t>
            </w:r>
            <w:r w:rsidR="002D4AB5">
              <w:t>Specjalność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1A3" w:rsidRDefault="00B515DF" w:rsidP="00C373C4">
            <w:pPr>
              <w:pStyle w:val="Odpowiedzi"/>
              <w:snapToGrid w:val="0"/>
            </w:pPr>
            <w:r>
              <w:t>Z</w:t>
            </w:r>
            <w:r w:rsidR="00AB58BE" w:rsidRPr="00AB58BE">
              <w:t>arządzanie firmą</w:t>
            </w:r>
          </w:p>
        </w:tc>
      </w:tr>
      <w:tr w:rsidR="00AD61A3" w:rsidTr="00F83469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61A3" w:rsidRDefault="00AD61A3" w:rsidP="00D21967">
            <w:pPr>
              <w:pStyle w:val="Pytania"/>
            </w:pPr>
            <w:r>
              <w:t>1.</w:t>
            </w:r>
            <w:r w:rsidR="00D21967">
              <w:t>6</w:t>
            </w:r>
            <w:r>
              <w:t xml:space="preserve">. </w:t>
            </w:r>
            <w:r w:rsidR="00D87DCC">
              <w:t>Koordynator przedmiotu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2B8" w:rsidRDefault="007C51FA" w:rsidP="003A3FAD">
            <w:pPr>
              <w:pStyle w:val="Odpowiedzi"/>
              <w:snapToGrid w:val="0"/>
            </w:pPr>
            <w:r>
              <w:t>Dr hab. Piotr Witkowski</w:t>
            </w:r>
            <w:bookmarkStart w:id="0" w:name="_GoBack"/>
            <w:bookmarkEnd w:id="0"/>
          </w:p>
        </w:tc>
      </w:tr>
    </w:tbl>
    <w:p w:rsidR="00AD61A3" w:rsidRDefault="00AD61A3">
      <w:pPr>
        <w:pStyle w:val="Punktygwne"/>
        <w:spacing w:after="40"/>
      </w:pPr>
      <w:r>
        <w:t>2. Ogólna charakterystyka przedmiotu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462"/>
        <w:gridCol w:w="4611"/>
      </w:tblGrid>
      <w:tr w:rsidR="00AD61A3" w:rsidTr="00353090"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61A3" w:rsidRDefault="00AD61A3">
            <w:pPr>
              <w:pStyle w:val="Pytania"/>
              <w:ind w:left="360" w:hanging="360"/>
            </w:pPr>
            <w:r>
              <w:t>2.1. Przynależność do grupy przedmiotu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8AD" w:rsidRDefault="0068442A">
            <w:pPr>
              <w:pStyle w:val="Odpowiedzi"/>
              <w:snapToGrid w:val="0"/>
            </w:pPr>
            <w:r w:rsidRPr="0068442A">
              <w:t>Do wyboru/Praktyczny</w:t>
            </w:r>
          </w:p>
        </w:tc>
      </w:tr>
      <w:tr w:rsidR="00AD61A3" w:rsidTr="00353090"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61A3" w:rsidRDefault="00B8436E">
            <w:pPr>
              <w:pStyle w:val="Pytania"/>
              <w:ind w:left="360" w:hanging="360"/>
            </w:pPr>
            <w:r>
              <w:t>2.2</w:t>
            </w:r>
            <w:r w:rsidR="00AD61A3">
              <w:t>. Liczba ECTS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1A3" w:rsidRDefault="0068442A">
            <w:pPr>
              <w:pStyle w:val="Odpowiedzi"/>
              <w:snapToGrid w:val="0"/>
            </w:pPr>
            <w:r>
              <w:t>5</w:t>
            </w:r>
          </w:p>
        </w:tc>
      </w:tr>
      <w:tr w:rsidR="00AD61A3" w:rsidTr="00353090"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61A3" w:rsidRDefault="00B8436E">
            <w:pPr>
              <w:pStyle w:val="Pytania"/>
              <w:ind w:left="360" w:hanging="360"/>
            </w:pPr>
            <w:r>
              <w:t>2.3</w:t>
            </w:r>
            <w:r w:rsidR="00AD61A3">
              <w:t>. Język wykładów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1A3" w:rsidRDefault="005834FB">
            <w:pPr>
              <w:pStyle w:val="Odpowiedzi"/>
              <w:snapToGrid w:val="0"/>
            </w:pPr>
            <w:r>
              <w:t>P</w:t>
            </w:r>
            <w:r w:rsidR="00094FF3">
              <w:t>olski</w:t>
            </w:r>
          </w:p>
        </w:tc>
      </w:tr>
      <w:tr w:rsidR="00AD61A3" w:rsidTr="00353090"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61A3" w:rsidRDefault="00B8436E">
            <w:pPr>
              <w:pStyle w:val="Pytania"/>
              <w:ind w:left="360" w:hanging="360"/>
            </w:pPr>
            <w:r>
              <w:t>2.4</w:t>
            </w:r>
            <w:r w:rsidR="00AD61A3">
              <w:t xml:space="preserve">. </w:t>
            </w:r>
            <w:r w:rsidR="00AD61A3">
              <w:rPr>
                <w:spacing w:val="-4"/>
              </w:rPr>
              <w:t>Semestry, na których realizowany jest przedmiot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1A3" w:rsidRDefault="0068442A">
            <w:pPr>
              <w:pStyle w:val="Odpowiedzi"/>
              <w:snapToGrid w:val="0"/>
            </w:pPr>
            <w:r>
              <w:t>IV</w:t>
            </w:r>
          </w:p>
        </w:tc>
      </w:tr>
      <w:tr w:rsidR="00AD61A3" w:rsidTr="00353090"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61A3" w:rsidRDefault="00B8436E">
            <w:pPr>
              <w:pStyle w:val="Pytania"/>
              <w:ind w:left="360" w:hanging="360"/>
            </w:pPr>
            <w:r>
              <w:t>2.5</w:t>
            </w:r>
            <w:r w:rsidR="002D4AB5">
              <w:t>.Kryterium doboru uczestników zajęć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1A3" w:rsidRDefault="00B515DF">
            <w:pPr>
              <w:pStyle w:val="Odpowiedzi"/>
              <w:snapToGrid w:val="0"/>
            </w:pPr>
            <w:r>
              <w:t>Dla specjalności Z</w:t>
            </w:r>
            <w:r w:rsidR="00AB58BE" w:rsidRPr="00AB58BE">
              <w:t>arządzanie firmą</w:t>
            </w:r>
          </w:p>
        </w:tc>
      </w:tr>
    </w:tbl>
    <w:p w:rsidR="00F02F1A" w:rsidRDefault="00AD61A3" w:rsidP="00F02F1A">
      <w:pPr>
        <w:pStyle w:val="Punktygwne"/>
        <w:numPr>
          <w:ilvl w:val="0"/>
          <w:numId w:val="9"/>
        </w:numPr>
      </w:pPr>
      <w:r>
        <w:t xml:space="preserve">Efekty </w:t>
      </w:r>
      <w:r w:rsidR="00027C85">
        <w:t>uczenia się</w:t>
      </w:r>
      <w:r>
        <w:t xml:space="preserve"> i sposób prowadzenia zajęć</w:t>
      </w:r>
    </w:p>
    <w:p w:rsidR="00AD61A3" w:rsidRPr="00D87DCC" w:rsidRDefault="00AD61A3" w:rsidP="00D87DCC">
      <w:pPr>
        <w:pStyle w:val="Podpunkty"/>
        <w:numPr>
          <w:ilvl w:val="1"/>
          <w:numId w:val="9"/>
        </w:numPr>
        <w:rPr>
          <w:rFonts w:eastAsia="Verdana"/>
          <w:b w:val="0"/>
          <w:sz w:val="20"/>
          <w:szCs w:val="18"/>
        </w:rPr>
      </w:pPr>
      <w:r>
        <w:t xml:space="preserve"> Cel</w:t>
      </w:r>
      <w:r w:rsidR="00D87DCC">
        <w:t>e</w:t>
      </w:r>
      <w:r>
        <w:t xml:space="preserve"> przedmiotu </w:t>
      </w:r>
    </w:p>
    <w:p w:rsidR="00D87DCC" w:rsidRDefault="00D87DCC" w:rsidP="00D87DCC">
      <w:pPr>
        <w:pStyle w:val="Podpunkty"/>
        <w:rPr>
          <w:rFonts w:eastAsia="Verdana"/>
          <w:b w:val="0"/>
          <w:sz w:val="20"/>
          <w:szCs w:val="18"/>
        </w:rPr>
      </w:pPr>
    </w:p>
    <w:tbl>
      <w:tblPr>
        <w:tblW w:w="9214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647"/>
      </w:tblGrid>
      <w:tr w:rsidR="00D87DCC" w:rsidTr="005D23CD">
        <w:trPr>
          <w:cantSplit/>
          <w:trHeight w:val="23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D87DCC" w:rsidRDefault="00D87DCC" w:rsidP="00057FA1">
            <w:pPr>
              <w:pStyle w:val="Nagwkitablic"/>
            </w:pPr>
            <w:r>
              <w:t>Lp.</w:t>
            </w:r>
          </w:p>
        </w:tc>
        <w:tc>
          <w:tcPr>
            <w:tcW w:w="8647" w:type="dxa"/>
            <w:vMerge w:val="restart"/>
            <w:shd w:val="clear" w:color="auto" w:fill="auto"/>
            <w:vAlign w:val="center"/>
          </w:tcPr>
          <w:p w:rsidR="00D87DCC" w:rsidRDefault="00D87DCC" w:rsidP="00057FA1">
            <w:pPr>
              <w:pStyle w:val="Nagwkitablic"/>
            </w:pPr>
            <w:r>
              <w:t>Cele przedmiotu</w:t>
            </w:r>
          </w:p>
        </w:tc>
      </w:tr>
      <w:tr w:rsidR="00D87DCC" w:rsidTr="005D23CD">
        <w:trPr>
          <w:cantSplit/>
          <w:trHeight w:val="249"/>
        </w:trPr>
        <w:tc>
          <w:tcPr>
            <w:tcW w:w="567" w:type="dxa"/>
            <w:vMerge/>
            <w:shd w:val="clear" w:color="auto" w:fill="auto"/>
            <w:vAlign w:val="center"/>
          </w:tcPr>
          <w:p w:rsidR="00D87DCC" w:rsidRDefault="00D87DCC" w:rsidP="00057FA1">
            <w:pPr>
              <w:pStyle w:val="Nagwkitablic"/>
              <w:snapToGrid w:val="0"/>
              <w:rPr>
                <w:i/>
              </w:rPr>
            </w:pPr>
          </w:p>
        </w:tc>
        <w:tc>
          <w:tcPr>
            <w:tcW w:w="8647" w:type="dxa"/>
            <w:vMerge/>
            <w:shd w:val="clear" w:color="auto" w:fill="auto"/>
            <w:vAlign w:val="center"/>
          </w:tcPr>
          <w:p w:rsidR="00D87DCC" w:rsidRDefault="00D87DCC" w:rsidP="00057FA1">
            <w:pPr>
              <w:pStyle w:val="Nagwkitablic"/>
              <w:snapToGrid w:val="0"/>
            </w:pPr>
          </w:p>
        </w:tc>
      </w:tr>
      <w:tr w:rsidR="009045FF" w:rsidTr="005D23CD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9045FF" w:rsidRPr="0069471B" w:rsidRDefault="009045FF" w:rsidP="009045FF">
            <w:pPr>
              <w:pStyle w:val="Tekstpodstawowy"/>
              <w:tabs>
                <w:tab w:val="left" w:pos="-5814"/>
              </w:tabs>
              <w:jc w:val="center"/>
            </w:pPr>
            <w:r>
              <w:t>C</w:t>
            </w:r>
            <w:r w:rsidRPr="0069471B">
              <w:t>1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9045FF" w:rsidRPr="00765378" w:rsidRDefault="00765378" w:rsidP="00765378">
            <w:pPr>
              <w:spacing w:after="0"/>
              <w:jc w:val="both"/>
              <w:rPr>
                <w:sz w:val="20"/>
                <w:szCs w:val="20"/>
              </w:rPr>
            </w:pPr>
            <w:r w:rsidRPr="00765378">
              <w:rPr>
                <w:sz w:val="20"/>
                <w:szCs w:val="20"/>
              </w:rPr>
              <w:t>Nabycie praktycznej wiedzy z zakresu logistyki i funkcjonowaniu przedsiębiorstw logistycznych</w:t>
            </w:r>
          </w:p>
        </w:tc>
      </w:tr>
      <w:tr w:rsidR="009045FF" w:rsidTr="005D23CD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9045FF" w:rsidRPr="0069471B" w:rsidRDefault="009045FF" w:rsidP="009045FF">
            <w:pPr>
              <w:pStyle w:val="Tekstpodstawowy"/>
              <w:tabs>
                <w:tab w:val="left" w:pos="-5814"/>
              </w:tabs>
              <w:jc w:val="center"/>
            </w:pPr>
            <w:r>
              <w:t>C2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9045FF" w:rsidRDefault="00765378" w:rsidP="00765378">
            <w:pPr>
              <w:spacing w:after="0"/>
              <w:jc w:val="both"/>
              <w:rPr>
                <w:sz w:val="20"/>
                <w:szCs w:val="20"/>
              </w:rPr>
            </w:pPr>
            <w:r w:rsidRPr="00765378">
              <w:rPr>
                <w:sz w:val="20"/>
                <w:szCs w:val="20"/>
              </w:rPr>
              <w:t xml:space="preserve">Nabycie wiedzy na temat organizacji transportu oraz wiedzy na temat projektowania </w:t>
            </w:r>
            <w:r w:rsidR="00564380">
              <w:rPr>
                <w:sz w:val="20"/>
                <w:szCs w:val="20"/>
              </w:rPr>
              <w:t xml:space="preserve">procesów i </w:t>
            </w:r>
            <w:r w:rsidRPr="00765378">
              <w:rPr>
                <w:sz w:val="20"/>
                <w:szCs w:val="20"/>
              </w:rPr>
              <w:t>systemów logistycznych</w:t>
            </w:r>
            <w:r w:rsidR="00564380">
              <w:rPr>
                <w:sz w:val="20"/>
                <w:szCs w:val="20"/>
              </w:rPr>
              <w:t>.</w:t>
            </w:r>
          </w:p>
        </w:tc>
      </w:tr>
      <w:tr w:rsidR="009045FF" w:rsidTr="005D23CD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9045FF" w:rsidRPr="0069471B" w:rsidRDefault="009045FF" w:rsidP="009045FF">
            <w:pPr>
              <w:pStyle w:val="centralniewrubryce"/>
            </w:pPr>
            <w:r>
              <w:t>C3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9045FF" w:rsidRPr="00DD296A" w:rsidRDefault="00765378" w:rsidP="009045FF">
            <w:pPr>
              <w:spacing w:after="0"/>
              <w:jc w:val="both"/>
              <w:rPr>
                <w:sz w:val="20"/>
                <w:szCs w:val="20"/>
              </w:rPr>
            </w:pPr>
            <w:r w:rsidRPr="00765378">
              <w:rPr>
                <w:sz w:val="20"/>
                <w:szCs w:val="20"/>
              </w:rPr>
              <w:t>Rozwijanie samodzielności w zakresie poszukiwania i prezentowania informacji o systemach logistycznych oraz umiejętności analizowania danych o systemach logistycznych</w:t>
            </w:r>
          </w:p>
        </w:tc>
      </w:tr>
      <w:tr w:rsidR="00765378" w:rsidTr="005D23CD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765378" w:rsidRDefault="00765378" w:rsidP="009045FF">
            <w:pPr>
              <w:pStyle w:val="centralniewrubryce"/>
            </w:pPr>
            <w:r>
              <w:t>C4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765378" w:rsidRPr="00765378" w:rsidRDefault="00765378" w:rsidP="00765378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Zrozumienie istoty łańcucha dostaw oraz sposobów praktycznego zarządzania nimi</w:t>
            </w:r>
            <w:r w:rsidR="00F42252">
              <w:rPr>
                <w:sz w:val="20"/>
                <w:szCs w:val="20"/>
              </w:rPr>
              <w:t>.</w:t>
            </w:r>
          </w:p>
        </w:tc>
      </w:tr>
      <w:tr w:rsidR="00564380" w:rsidTr="005D23CD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564380" w:rsidRDefault="00564380" w:rsidP="009045FF">
            <w:pPr>
              <w:pStyle w:val="centralniewrubryce"/>
            </w:pPr>
            <w:r>
              <w:t>C5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564380" w:rsidRDefault="00564380" w:rsidP="00765378">
            <w:pPr>
              <w:spacing w:after="0"/>
              <w:jc w:val="both"/>
              <w:rPr>
                <w:sz w:val="20"/>
                <w:szCs w:val="20"/>
              </w:rPr>
            </w:pPr>
            <w:r w:rsidRPr="00564380">
              <w:rPr>
                <w:sz w:val="20"/>
                <w:szCs w:val="20"/>
              </w:rPr>
              <w:t xml:space="preserve">Nabycie umiejętności przygotowywania planu </w:t>
            </w:r>
            <w:r w:rsidRPr="004906F5">
              <w:rPr>
                <w:sz w:val="20"/>
                <w:szCs w:val="20"/>
              </w:rPr>
              <w:t>zaopatrzenia procesu produkcji wybranego wyrobu</w:t>
            </w:r>
            <w:r>
              <w:rPr>
                <w:sz w:val="20"/>
                <w:szCs w:val="20"/>
              </w:rPr>
              <w:t>,</w:t>
            </w:r>
            <w:r w:rsidRPr="00564380">
              <w:rPr>
                <w:sz w:val="20"/>
                <w:szCs w:val="20"/>
              </w:rPr>
              <w:t xml:space="preserve"> przyjmując role właściwe dla danego etapu projektu logistycznego</w:t>
            </w:r>
            <w:r>
              <w:rPr>
                <w:sz w:val="20"/>
                <w:szCs w:val="20"/>
              </w:rPr>
              <w:t>.</w:t>
            </w:r>
          </w:p>
        </w:tc>
      </w:tr>
    </w:tbl>
    <w:p w:rsidR="000560C8" w:rsidRDefault="000560C8">
      <w:pPr>
        <w:pStyle w:val="Podpunkty"/>
        <w:tabs>
          <w:tab w:val="left" w:pos="720"/>
        </w:tabs>
        <w:spacing w:before="240" w:after="60"/>
        <w:ind w:left="714" w:hanging="357"/>
        <w:rPr>
          <w:rFonts w:eastAsia="Verdana"/>
          <w:b w:val="0"/>
          <w:sz w:val="20"/>
          <w:szCs w:val="18"/>
        </w:rPr>
      </w:pPr>
    </w:p>
    <w:p w:rsidR="009704FE" w:rsidRDefault="008F036C" w:rsidP="009704FE">
      <w:pPr>
        <w:pStyle w:val="Podpunkty"/>
        <w:numPr>
          <w:ilvl w:val="1"/>
          <w:numId w:val="9"/>
        </w:numPr>
        <w:tabs>
          <w:tab w:val="left" w:pos="720"/>
        </w:tabs>
        <w:spacing w:after="60"/>
      </w:pPr>
      <w:r>
        <w:t>Przedmiotowe e</w:t>
      </w:r>
      <w:r w:rsidR="00AD61A3">
        <w:t xml:space="preserve">fekty </w:t>
      </w:r>
      <w:r w:rsidR="00027C85">
        <w:t>uczenia się</w:t>
      </w:r>
      <w:r w:rsidR="00AD61A3">
        <w:t xml:space="preserve">, z podziałem na </w:t>
      </w:r>
      <w:r w:rsidR="00AD61A3">
        <w:rPr>
          <w:smallCaps/>
        </w:rPr>
        <w:t>wiedzę</w:t>
      </w:r>
      <w:r w:rsidR="00AD61A3">
        <w:t xml:space="preserve">, </w:t>
      </w:r>
      <w:r w:rsidR="00AD61A3">
        <w:rPr>
          <w:smallCaps/>
        </w:rPr>
        <w:t>umiejętności</w:t>
      </w:r>
      <w:r w:rsidR="00AD61A3">
        <w:t xml:space="preserve"> i </w:t>
      </w:r>
      <w:r w:rsidR="00AD61A3">
        <w:rPr>
          <w:smallCaps/>
        </w:rPr>
        <w:t>kompetencje</w:t>
      </w:r>
      <w:r w:rsidR="00AD61A3">
        <w:t>, wraz z od</w:t>
      </w:r>
      <w:r>
        <w:t xml:space="preserve">niesieniem do kierunkowych efektów </w:t>
      </w:r>
      <w:r w:rsidR="00027C85">
        <w:t>uczenia się</w:t>
      </w:r>
    </w:p>
    <w:p w:rsidR="00AD61A3" w:rsidRDefault="00AD61A3">
      <w:pPr>
        <w:pStyle w:val="Tekstpodstawowy"/>
        <w:tabs>
          <w:tab w:val="left" w:pos="-5814"/>
        </w:tabs>
        <w:ind w:left="540"/>
        <w:rPr>
          <w:sz w:val="24"/>
        </w:rPr>
      </w:pPr>
    </w:p>
    <w:tbl>
      <w:tblPr>
        <w:tblW w:w="864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"/>
        <w:gridCol w:w="3406"/>
        <w:gridCol w:w="1132"/>
        <w:gridCol w:w="906"/>
        <w:gridCol w:w="907"/>
        <w:gridCol w:w="906"/>
        <w:gridCol w:w="907"/>
      </w:tblGrid>
      <w:tr w:rsidR="00FB0906" w:rsidRPr="00612A96" w:rsidTr="00FB0906">
        <w:trPr>
          <w:cantSplit/>
          <w:trHeight w:val="425"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906" w:rsidRDefault="00FB0906">
            <w:pPr>
              <w:pStyle w:val="Nagwkitablic"/>
              <w:spacing w:line="256" w:lineRule="auto"/>
            </w:pPr>
            <w:r>
              <w:t>Lp.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906" w:rsidRDefault="00FB0906" w:rsidP="00612A96">
            <w:pPr>
              <w:pStyle w:val="Nagwkitablic"/>
              <w:spacing w:line="256" w:lineRule="auto"/>
            </w:pPr>
            <w:r>
              <w:t xml:space="preserve">Opis przedmiotowych efektów </w:t>
            </w:r>
            <w:r>
              <w:br/>
              <w:t>uczenia się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B0906" w:rsidRDefault="00FB0906">
            <w:pPr>
              <w:pStyle w:val="Nagwkitablic"/>
              <w:spacing w:line="256" w:lineRule="auto"/>
            </w:pPr>
            <w:r>
              <w:t xml:space="preserve">Odniesienie do </w:t>
            </w:r>
            <w:r>
              <w:br/>
              <w:t>kierunkowych efektów</w:t>
            </w:r>
          </w:p>
          <w:p w:rsidR="00FB0906" w:rsidRDefault="00FB0906">
            <w:pPr>
              <w:pStyle w:val="Nagwkitablic"/>
              <w:spacing w:line="256" w:lineRule="auto"/>
            </w:pPr>
            <w:r>
              <w:t>uczenia się (symbole)</w:t>
            </w:r>
          </w:p>
        </w:tc>
        <w:tc>
          <w:tcPr>
            <w:tcW w:w="3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B0906" w:rsidRDefault="00FB0906">
            <w:pPr>
              <w:pStyle w:val="Nagwkitablic"/>
              <w:spacing w:before="20" w:line="256" w:lineRule="auto"/>
            </w:pPr>
            <w:r>
              <w:t>Sposób realizacji (zaznaczyć „X”)</w:t>
            </w:r>
          </w:p>
        </w:tc>
      </w:tr>
      <w:tr w:rsidR="00FB0906" w:rsidRPr="00612A96" w:rsidTr="00FB0906">
        <w:trPr>
          <w:cantSplit/>
          <w:trHeight w:val="275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906" w:rsidRDefault="00FB0906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906" w:rsidRDefault="00FB0906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906" w:rsidRDefault="00FB0906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B0906" w:rsidRDefault="00FB0906">
            <w:pPr>
              <w:pStyle w:val="Nagwkitablic"/>
              <w:spacing w:before="20" w:line="256" w:lineRule="auto"/>
            </w:pPr>
            <w:r>
              <w:t>ST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B0906" w:rsidRDefault="00FB0906">
            <w:pPr>
              <w:pStyle w:val="Nagwkitablic"/>
              <w:spacing w:before="20" w:line="256" w:lineRule="auto"/>
            </w:pPr>
            <w:r>
              <w:t>NST</w:t>
            </w:r>
          </w:p>
        </w:tc>
      </w:tr>
      <w:tr w:rsidR="00FB0906" w:rsidRPr="00612A96" w:rsidTr="00FB0906">
        <w:trPr>
          <w:cantSplit/>
          <w:trHeight w:val="1345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906" w:rsidRDefault="00FB0906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906" w:rsidRDefault="00FB0906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906" w:rsidRDefault="00FB0906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B0906" w:rsidRDefault="00FB0906" w:rsidP="00612A96">
            <w:pPr>
              <w:pStyle w:val="Nagwkitablic"/>
              <w:spacing w:line="257" w:lineRule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Zajęcia na Uczelni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B0906" w:rsidRDefault="00FB0906" w:rsidP="00612A96">
            <w:pPr>
              <w:pStyle w:val="Nagwkitablic"/>
              <w:spacing w:line="257" w:lineRule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Zajęcia na </w:t>
            </w:r>
            <w:r>
              <w:rPr>
                <w:sz w:val="18"/>
                <w:szCs w:val="16"/>
              </w:rPr>
              <w:br/>
              <w:t>platformie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B0906" w:rsidRDefault="00FB0906" w:rsidP="00612A96">
            <w:pPr>
              <w:pStyle w:val="Nagwkitablic"/>
              <w:spacing w:line="257" w:lineRule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Zajęcia na Uczelni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B0906" w:rsidRDefault="00FB0906" w:rsidP="00612A96">
            <w:pPr>
              <w:pStyle w:val="Nagwkitablic"/>
              <w:spacing w:line="257" w:lineRule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Zajęcia na </w:t>
            </w:r>
            <w:r>
              <w:rPr>
                <w:sz w:val="18"/>
                <w:szCs w:val="16"/>
              </w:rPr>
              <w:br/>
              <w:t>platformie</w:t>
            </w:r>
          </w:p>
        </w:tc>
      </w:tr>
      <w:tr w:rsidR="00FB0906" w:rsidRPr="00612A96" w:rsidTr="00FB0906">
        <w:trPr>
          <w:trHeight w:val="376"/>
        </w:trPr>
        <w:tc>
          <w:tcPr>
            <w:tcW w:w="86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FB0906" w:rsidRDefault="00FB0906">
            <w:pPr>
              <w:pStyle w:val="centralniewrubryce"/>
              <w:spacing w:line="256" w:lineRule="auto"/>
            </w:pPr>
            <w:r>
              <w:lastRenderedPageBreak/>
              <w:t xml:space="preserve">Po zaliczeniu przedmiotu student w zakresie </w:t>
            </w:r>
            <w:r>
              <w:rPr>
                <w:b/>
                <w:smallCaps/>
              </w:rPr>
              <w:t>wiedzy</w:t>
            </w:r>
            <w:r>
              <w:t xml:space="preserve"> zna i rozumie</w:t>
            </w:r>
          </w:p>
        </w:tc>
      </w:tr>
      <w:tr w:rsidR="00B515DF" w:rsidRPr="00612A96" w:rsidTr="00C907D1">
        <w:trPr>
          <w:trHeight w:val="37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15DF" w:rsidRDefault="00B515DF" w:rsidP="00B515DF">
            <w:pPr>
              <w:pStyle w:val="Tekstpodstawowy"/>
              <w:tabs>
                <w:tab w:val="left" w:pos="-5814"/>
              </w:tabs>
              <w:spacing w:line="256" w:lineRule="auto"/>
              <w:jc w:val="center"/>
            </w:pPr>
            <w:r>
              <w:t>W1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15DF" w:rsidRPr="00257FAA" w:rsidRDefault="00B515DF" w:rsidP="00B515D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 wiedzę z zakresu logistyki, zna </w:t>
            </w:r>
            <w:r w:rsidRPr="00257FAA">
              <w:rPr>
                <w:sz w:val="20"/>
                <w:szCs w:val="20"/>
              </w:rPr>
              <w:t xml:space="preserve">historię i </w:t>
            </w:r>
            <w:r>
              <w:rPr>
                <w:sz w:val="20"/>
                <w:szCs w:val="20"/>
              </w:rPr>
              <w:t xml:space="preserve">pojęcia występujące w logistyce, rozumie </w:t>
            </w:r>
            <w:r w:rsidRPr="002F64E3">
              <w:rPr>
                <w:sz w:val="20"/>
                <w:szCs w:val="20"/>
              </w:rPr>
              <w:t>znaczenie logistyki w różnych rodzajach działalności przedsiębiorstwa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DF" w:rsidRDefault="00B515DF" w:rsidP="00B50E78">
            <w:pPr>
              <w:spacing w:after="0" w:line="240" w:lineRule="auto"/>
              <w:rPr>
                <w:sz w:val="18"/>
                <w:szCs w:val="18"/>
              </w:rPr>
            </w:pPr>
          </w:p>
          <w:p w:rsidR="006547E4" w:rsidRPr="0068442A" w:rsidRDefault="00B515DF" w:rsidP="009854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Z1_W04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515DF" w:rsidRDefault="00B515DF" w:rsidP="00B515DF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5DF" w:rsidRDefault="00B515DF" w:rsidP="00B515DF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5DF" w:rsidRDefault="00B515DF" w:rsidP="00B515DF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5DF" w:rsidRDefault="00B515DF" w:rsidP="00B515DF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B515DF" w:rsidRPr="00612A96" w:rsidTr="00C907D1">
        <w:trPr>
          <w:trHeight w:val="376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15DF" w:rsidRDefault="00B515DF" w:rsidP="00B515DF">
            <w:pPr>
              <w:pStyle w:val="Tekstpodstawowy"/>
              <w:tabs>
                <w:tab w:val="left" w:pos="-5814"/>
              </w:tabs>
              <w:spacing w:line="256" w:lineRule="auto"/>
              <w:jc w:val="center"/>
            </w:pPr>
            <w:r>
              <w:t>W2</w:t>
            </w:r>
          </w:p>
        </w:tc>
        <w:tc>
          <w:tcPr>
            <w:tcW w:w="3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15DF" w:rsidRPr="00257FAA" w:rsidRDefault="005D173F" w:rsidP="00B515D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i rozumie </w:t>
            </w:r>
            <w:r w:rsidR="00B515DF">
              <w:rPr>
                <w:sz w:val="20"/>
                <w:szCs w:val="20"/>
              </w:rPr>
              <w:t>s</w:t>
            </w:r>
            <w:r w:rsidR="00B515DF" w:rsidRPr="002F64E3">
              <w:rPr>
                <w:sz w:val="20"/>
                <w:szCs w:val="20"/>
              </w:rPr>
              <w:t>ystem</w:t>
            </w:r>
            <w:r w:rsidR="00B515DF">
              <w:rPr>
                <w:sz w:val="20"/>
                <w:szCs w:val="20"/>
              </w:rPr>
              <w:t>y</w:t>
            </w:r>
            <w:r w:rsidR="00B515DF" w:rsidRPr="002F64E3">
              <w:rPr>
                <w:sz w:val="20"/>
                <w:szCs w:val="20"/>
              </w:rPr>
              <w:t>, łańcuch</w:t>
            </w:r>
            <w:r w:rsidR="00B515DF">
              <w:rPr>
                <w:sz w:val="20"/>
                <w:szCs w:val="20"/>
              </w:rPr>
              <w:t>y</w:t>
            </w:r>
            <w:r w:rsidR="00B515DF" w:rsidRPr="002F64E3">
              <w:rPr>
                <w:sz w:val="20"/>
                <w:szCs w:val="20"/>
              </w:rPr>
              <w:t xml:space="preserve"> i proces</w:t>
            </w:r>
            <w:r w:rsidR="00B515DF">
              <w:rPr>
                <w:sz w:val="20"/>
                <w:szCs w:val="20"/>
              </w:rPr>
              <w:t>y</w:t>
            </w:r>
            <w:r w:rsidR="00B515DF" w:rsidRPr="002F64E3">
              <w:rPr>
                <w:sz w:val="20"/>
                <w:szCs w:val="20"/>
              </w:rPr>
              <w:t xml:space="preserve"> logistyczn</w:t>
            </w:r>
            <w:r w:rsidR="00B515DF">
              <w:rPr>
                <w:sz w:val="20"/>
                <w:szCs w:val="20"/>
              </w:rPr>
              <w:t>e przedsiębiorstwa, zasady ich projektowania, automatyzacji i zarządzania nimi, w tym z wykorzystaniem narzędzi informatycznych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C48" w:rsidRDefault="007A6C48" w:rsidP="007A6C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Z1_W04</w:t>
            </w:r>
          </w:p>
          <w:p w:rsidR="00B515DF" w:rsidRPr="0069471B" w:rsidRDefault="007A6C48" w:rsidP="007A6C4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Z1_W05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515DF" w:rsidRDefault="00B515DF" w:rsidP="00B515DF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5DF" w:rsidRDefault="00B515DF" w:rsidP="00B515DF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5DF" w:rsidRDefault="00B515DF" w:rsidP="00B515DF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5DF" w:rsidRDefault="00B515DF" w:rsidP="00B515DF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B515DF" w:rsidRPr="00612A96" w:rsidTr="00C907D1">
        <w:trPr>
          <w:trHeight w:val="376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15DF" w:rsidRDefault="00B515DF" w:rsidP="00B515DF">
            <w:pPr>
              <w:pStyle w:val="Tekstpodstawowy"/>
              <w:tabs>
                <w:tab w:val="left" w:pos="-5814"/>
              </w:tabs>
              <w:spacing w:line="256" w:lineRule="auto"/>
              <w:jc w:val="center"/>
            </w:pPr>
            <w:r>
              <w:t>W3</w:t>
            </w:r>
          </w:p>
        </w:tc>
        <w:tc>
          <w:tcPr>
            <w:tcW w:w="3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15DF" w:rsidRPr="00257FAA" w:rsidRDefault="00B515DF" w:rsidP="00B515D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Wie czym jest </w:t>
            </w:r>
            <w:r w:rsidRPr="00257FAA">
              <w:rPr>
                <w:sz w:val="20"/>
                <w:szCs w:val="20"/>
              </w:rPr>
              <w:t xml:space="preserve">zarządzanie </w:t>
            </w:r>
            <w:r>
              <w:rPr>
                <w:sz w:val="20"/>
                <w:szCs w:val="20"/>
              </w:rPr>
              <w:t>logistyczne w przedsiębiorstwie,</w:t>
            </w:r>
            <w:r>
              <w:t xml:space="preserve"> </w:t>
            </w:r>
            <w:r w:rsidRPr="002F64E3">
              <w:rPr>
                <w:sz w:val="20"/>
                <w:szCs w:val="20"/>
              </w:rPr>
              <w:t>zarządzani</w:t>
            </w:r>
            <w:r>
              <w:rPr>
                <w:sz w:val="20"/>
                <w:szCs w:val="20"/>
              </w:rPr>
              <w:t>e w systemach transportowych</w:t>
            </w:r>
            <w:r w:rsidRPr="002F64E3">
              <w:rPr>
                <w:sz w:val="20"/>
                <w:szCs w:val="20"/>
              </w:rPr>
              <w:t>, magazynowych lub eksploatacyjnych</w:t>
            </w:r>
            <w:r>
              <w:rPr>
                <w:sz w:val="20"/>
                <w:szCs w:val="20"/>
              </w:rPr>
              <w:t xml:space="preserve">, rozumie </w:t>
            </w:r>
            <w:r w:rsidRPr="00257FAA">
              <w:rPr>
                <w:sz w:val="20"/>
                <w:szCs w:val="20"/>
              </w:rPr>
              <w:t xml:space="preserve">zależności w procesie logistycznym pomiędzy poszczególnymi </w:t>
            </w:r>
            <w:r>
              <w:rPr>
                <w:sz w:val="20"/>
                <w:szCs w:val="20"/>
              </w:rPr>
              <w:t xml:space="preserve">zjawiskami i </w:t>
            </w:r>
            <w:r w:rsidRPr="00257FAA">
              <w:rPr>
                <w:sz w:val="20"/>
                <w:szCs w:val="20"/>
              </w:rPr>
              <w:t>procesami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C48" w:rsidRDefault="007A6C48" w:rsidP="007A6C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Z1_W04</w:t>
            </w:r>
          </w:p>
          <w:p w:rsidR="00B515DF" w:rsidRPr="0069471B" w:rsidRDefault="007A6C48" w:rsidP="007A6C4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Z1_W05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515DF" w:rsidRDefault="00B515DF" w:rsidP="00B515DF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5DF" w:rsidRDefault="00B515DF" w:rsidP="00B515DF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5DF" w:rsidRDefault="00B515DF" w:rsidP="00B515DF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5DF" w:rsidRDefault="00B515DF" w:rsidP="00B515DF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B515DF" w:rsidRPr="00612A96" w:rsidTr="00FB0906">
        <w:trPr>
          <w:trHeight w:val="376"/>
        </w:trPr>
        <w:tc>
          <w:tcPr>
            <w:tcW w:w="86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B515DF" w:rsidRDefault="00B515DF" w:rsidP="00B515DF">
            <w:pPr>
              <w:pStyle w:val="centralniewrubryce"/>
              <w:spacing w:line="256" w:lineRule="auto"/>
            </w:pPr>
            <w:r>
              <w:t xml:space="preserve">Po zaliczeniu przedmiotu student w zakresie </w:t>
            </w:r>
            <w:r>
              <w:rPr>
                <w:b/>
                <w:smallCaps/>
              </w:rPr>
              <w:t>umiejętności</w:t>
            </w:r>
            <w:r>
              <w:t xml:space="preserve"> potrafi</w:t>
            </w:r>
          </w:p>
        </w:tc>
      </w:tr>
      <w:tr w:rsidR="00B515DF" w:rsidRPr="00612A96" w:rsidTr="00C907D1">
        <w:trPr>
          <w:trHeight w:val="37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515DF" w:rsidRDefault="00B515DF" w:rsidP="00B515DF">
            <w:pPr>
              <w:pStyle w:val="centralniewrubryce"/>
              <w:spacing w:line="256" w:lineRule="auto"/>
            </w:pPr>
            <w:r>
              <w:t>U1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515DF" w:rsidRDefault="009854C3" w:rsidP="009854C3">
            <w:pPr>
              <w:pStyle w:val="wrubryce"/>
            </w:pPr>
            <w:r>
              <w:t>Dokonać analizy</w:t>
            </w:r>
            <w:r w:rsidR="00B515DF">
              <w:t xml:space="preserve"> zjawisk i proces</w:t>
            </w:r>
            <w:r>
              <w:t>ów</w:t>
            </w:r>
            <w:r w:rsidR="00B515DF">
              <w:t xml:space="preserve"> zachodząc</w:t>
            </w:r>
            <w:r>
              <w:t>ych</w:t>
            </w:r>
            <w:r w:rsidR="00B515DF">
              <w:t xml:space="preserve"> wewnątrz organizacji oraz w jej otoczeniu, mające wpływ na jej funkcjonowanie w obszarze logistyki oraz potrafi dokonać ich analizy.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DF" w:rsidRDefault="00B515DF" w:rsidP="00B51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Z1_U01</w:t>
            </w:r>
          </w:p>
          <w:p w:rsidR="00B515DF" w:rsidRDefault="00B515DF" w:rsidP="00B51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Z1_U02</w:t>
            </w:r>
          </w:p>
          <w:p w:rsidR="00B515DF" w:rsidRPr="0068442A" w:rsidRDefault="00B515DF" w:rsidP="007A6C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515DF" w:rsidRDefault="00B515DF" w:rsidP="00B515DF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5DF" w:rsidRDefault="00B515DF" w:rsidP="00B515DF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5DF" w:rsidRDefault="00B515DF" w:rsidP="00B515DF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5DF" w:rsidRDefault="00B515DF" w:rsidP="00B515DF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515DF" w:rsidRPr="00612A96" w:rsidTr="00C907D1">
        <w:trPr>
          <w:trHeight w:val="37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515DF" w:rsidRDefault="00B515DF" w:rsidP="00B515DF">
            <w:pPr>
              <w:pStyle w:val="centralniewrubryce"/>
              <w:spacing w:line="256" w:lineRule="auto"/>
            </w:pPr>
            <w:r>
              <w:t>U2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515DF" w:rsidRPr="00E57356" w:rsidRDefault="00B515DF" w:rsidP="00B515D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Oszacować zapotrzebowanie materiałowe, zapotrzebowanie rynku, wykorzystując właściwe metody i techniki wspomagające dany proces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C48" w:rsidRDefault="007A6C48" w:rsidP="007A6C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Z1_U01</w:t>
            </w:r>
          </w:p>
          <w:p w:rsidR="00B515DF" w:rsidRPr="00AD56FC" w:rsidRDefault="009854C3" w:rsidP="007A6C4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Z1_U04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515DF" w:rsidRDefault="00B515DF" w:rsidP="00B515DF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5DF" w:rsidRDefault="00B515DF" w:rsidP="00B515DF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5DF" w:rsidRDefault="00B515DF" w:rsidP="00B515DF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5DF" w:rsidRDefault="00B515DF" w:rsidP="00B515DF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515DF" w:rsidRPr="00612A96" w:rsidTr="00C907D1">
        <w:trPr>
          <w:trHeight w:val="37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515DF" w:rsidRDefault="00B515DF" w:rsidP="00B515DF">
            <w:pPr>
              <w:pStyle w:val="centralniewrubryce"/>
              <w:spacing w:line="256" w:lineRule="auto"/>
            </w:pPr>
            <w:r>
              <w:t>U3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515DF" w:rsidRDefault="00B515DF" w:rsidP="00B515DF">
            <w:pPr>
              <w:pStyle w:val="wrubryce"/>
            </w:pPr>
            <w:r>
              <w:t>Określić lokalizację, plan i organizację magazynu oraz dobrać właściwe środki i urządzenia magazynowe oraz oszacować koszty magazynowania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DF" w:rsidRDefault="007A6C48" w:rsidP="006273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Z1_U02</w:t>
            </w:r>
          </w:p>
          <w:p w:rsidR="006273B9" w:rsidRPr="00AD56FC" w:rsidRDefault="006273B9" w:rsidP="006273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Z1_U04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515DF" w:rsidRDefault="00B515DF" w:rsidP="00B515DF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5DF" w:rsidRDefault="00B515DF" w:rsidP="00B515DF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5DF" w:rsidRDefault="00B515DF" w:rsidP="00B515DF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5DF" w:rsidRDefault="00B515DF" w:rsidP="00B515DF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515DF" w:rsidRPr="00612A96" w:rsidTr="00C907D1">
        <w:trPr>
          <w:trHeight w:val="37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15DF" w:rsidRDefault="00B515DF" w:rsidP="00B515DF">
            <w:pPr>
              <w:pStyle w:val="centralniewrubryce"/>
              <w:spacing w:line="256" w:lineRule="auto"/>
            </w:pPr>
            <w:r>
              <w:t>U4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515DF" w:rsidRPr="00D37774" w:rsidRDefault="00B515DF" w:rsidP="00B515DF">
            <w:pPr>
              <w:pStyle w:val="wrubryce"/>
            </w:pPr>
            <w:r>
              <w:t xml:space="preserve">Potrafi współdziałać podczas przygotowywania planu </w:t>
            </w:r>
            <w:r w:rsidRPr="004906F5">
              <w:t>zaopatrzenia procesu produkcji wybranego wyrobu</w:t>
            </w:r>
            <w:r>
              <w:t xml:space="preserve"> przyjmując role właściwe dla danego etapu projektu logistycznego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DF" w:rsidRPr="00AD56FC" w:rsidRDefault="007A6C48" w:rsidP="00B515D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Z1_U14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515DF" w:rsidRDefault="00B515DF" w:rsidP="00B515DF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5DF" w:rsidRDefault="00B515DF" w:rsidP="00B515DF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5DF" w:rsidRDefault="00B515DF" w:rsidP="00B515DF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5DF" w:rsidRDefault="00B515DF" w:rsidP="00B515DF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515DF" w:rsidRPr="00612A96" w:rsidTr="00FB0906">
        <w:trPr>
          <w:trHeight w:val="376"/>
        </w:trPr>
        <w:tc>
          <w:tcPr>
            <w:tcW w:w="86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515DF" w:rsidRDefault="00B515DF" w:rsidP="00B51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sz w:val="20"/>
                <w:szCs w:val="20"/>
              </w:rPr>
              <w:t>kompetencji społecznych</w:t>
            </w:r>
            <w:r>
              <w:rPr>
                <w:sz w:val="20"/>
                <w:szCs w:val="20"/>
              </w:rPr>
              <w:t xml:space="preserve"> jest gotów do</w:t>
            </w:r>
          </w:p>
        </w:tc>
      </w:tr>
      <w:tr w:rsidR="00B515DF" w:rsidRPr="00612A96" w:rsidTr="007A7EAE">
        <w:trPr>
          <w:trHeight w:val="37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515DF" w:rsidRDefault="00B515DF" w:rsidP="00B515DF">
            <w:pPr>
              <w:pStyle w:val="centralniewrubryce"/>
              <w:spacing w:line="256" w:lineRule="auto"/>
            </w:pPr>
            <w:r>
              <w:t>K1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515DF" w:rsidRPr="00A5700C" w:rsidRDefault="009854C3" w:rsidP="00B515DF">
            <w:pPr>
              <w:pStyle w:val="wrubryce"/>
              <w:jc w:val="left"/>
              <w:rPr>
                <w:highlight w:val="yellow"/>
              </w:rPr>
            </w:pPr>
            <w:r w:rsidRPr="009854C3">
              <w:t>Ponoszenia odpowiedzialności za po-</w:t>
            </w:r>
            <w:proofErr w:type="spellStart"/>
            <w:r w:rsidRPr="009854C3">
              <w:t>dejmowane</w:t>
            </w:r>
            <w:proofErr w:type="spellEnd"/>
            <w:r w:rsidRPr="009854C3">
              <w:t xml:space="preserve"> decyzje logistyczne, jest świadomy ich znaczenia w prawidło-</w:t>
            </w:r>
            <w:proofErr w:type="spellStart"/>
            <w:r w:rsidRPr="009854C3">
              <w:t>wym</w:t>
            </w:r>
            <w:proofErr w:type="spellEnd"/>
            <w:r w:rsidRPr="009854C3">
              <w:t xml:space="preserve"> fu</w:t>
            </w:r>
            <w:r>
              <w:t>nkcjonowaniu przedsiębiorstwa.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15DF" w:rsidRPr="0068442A" w:rsidRDefault="00B515DF" w:rsidP="00B515DF">
            <w:pPr>
              <w:pStyle w:val="Podpunkty"/>
              <w:tabs>
                <w:tab w:val="left" w:pos="720"/>
              </w:tabs>
              <w:spacing w:before="240" w:after="60"/>
              <w:ind w:left="0"/>
              <w:jc w:val="center"/>
              <w:rPr>
                <w:rFonts w:eastAsia="Verdana"/>
                <w:b w:val="0"/>
                <w:sz w:val="20"/>
                <w:szCs w:val="18"/>
              </w:rPr>
            </w:pPr>
            <w:r w:rsidRPr="0068442A">
              <w:rPr>
                <w:b w:val="0"/>
                <w:sz w:val="18"/>
                <w:szCs w:val="18"/>
              </w:rPr>
              <w:t>Z</w:t>
            </w:r>
            <w:r>
              <w:rPr>
                <w:b w:val="0"/>
                <w:sz w:val="18"/>
                <w:szCs w:val="18"/>
              </w:rPr>
              <w:t>1_K06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15DF" w:rsidRDefault="00B515DF" w:rsidP="00B515DF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5DF" w:rsidRDefault="00B515DF" w:rsidP="00B515DF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5DF" w:rsidRDefault="00B515DF" w:rsidP="00B515DF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5DF" w:rsidRDefault="00B515DF" w:rsidP="00B515DF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612A96" w:rsidRDefault="00612A96">
      <w:pPr>
        <w:pStyle w:val="Tekstpodstawowy"/>
        <w:tabs>
          <w:tab w:val="left" w:pos="-5814"/>
        </w:tabs>
        <w:ind w:left="540"/>
        <w:rPr>
          <w:sz w:val="24"/>
        </w:rPr>
      </w:pPr>
    </w:p>
    <w:p w:rsidR="00985C9D" w:rsidRDefault="00D87DCC" w:rsidP="0050325F">
      <w:pPr>
        <w:pStyle w:val="Podpunkty"/>
        <w:spacing w:before="120" w:after="80"/>
        <w:rPr>
          <w:szCs w:val="22"/>
        </w:rPr>
      </w:pPr>
      <w:r>
        <w:t xml:space="preserve">3.3. </w:t>
      </w:r>
      <w:r w:rsidR="00AD61A3">
        <w:t>Formy z</w:t>
      </w:r>
      <w:r w:rsidR="00515865">
        <w:t>ajęć dydaktycznych i ich wymiar</w:t>
      </w:r>
      <w:r w:rsidR="004E20D6">
        <w:t xml:space="preserve"> godzinowy</w:t>
      </w:r>
      <w:r w:rsidR="00DC763E">
        <w:t xml:space="preserve"> </w:t>
      </w:r>
      <w:r w:rsidR="00DC763E">
        <w:rPr>
          <w:szCs w:val="22"/>
        </w:rPr>
        <w:t xml:space="preserve">- </w:t>
      </w:r>
      <w:r w:rsidR="00515865" w:rsidRPr="00DC763E">
        <w:rPr>
          <w:szCs w:val="22"/>
        </w:rPr>
        <w:t xml:space="preserve">Studia stacjonarne (ST), </w:t>
      </w:r>
      <w:r w:rsidR="0050325F" w:rsidRPr="00DC763E">
        <w:rPr>
          <w:szCs w:val="22"/>
        </w:rPr>
        <w:t xml:space="preserve"> Studia n</w:t>
      </w:r>
      <w:r w:rsidR="006D20AD">
        <w:rPr>
          <w:szCs w:val="22"/>
        </w:rPr>
        <w:t>iestacjonarne (NST)</w:t>
      </w:r>
    </w:p>
    <w:tbl>
      <w:tblPr>
        <w:tblW w:w="1020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851"/>
        <w:gridCol w:w="851"/>
        <w:gridCol w:w="850"/>
        <w:gridCol w:w="851"/>
        <w:gridCol w:w="992"/>
        <w:gridCol w:w="992"/>
        <w:gridCol w:w="851"/>
        <w:gridCol w:w="850"/>
        <w:gridCol w:w="1701"/>
        <w:gridCol w:w="579"/>
        <w:gridCol w:w="839"/>
      </w:tblGrid>
      <w:tr w:rsidR="00985C9D" w:rsidRPr="00A602A4" w:rsidTr="001F2E16">
        <w:trPr>
          <w:trHeight w:val="92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C9D" w:rsidRPr="00A602A4" w:rsidRDefault="00985C9D" w:rsidP="00CE1FCA">
            <w:pPr>
              <w:pStyle w:val="Nagwkitablic"/>
              <w:rPr>
                <w:sz w:val="18"/>
                <w:szCs w:val="18"/>
              </w:rPr>
            </w:pPr>
            <w:r w:rsidRPr="00A602A4">
              <w:rPr>
                <w:sz w:val="18"/>
                <w:szCs w:val="18"/>
              </w:rPr>
              <w:t>Ścieżka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C9D" w:rsidRPr="00A602A4" w:rsidRDefault="00985C9D" w:rsidP="00CE1FCA">
            <w:pPr>
              <w:pStyle w:val="Nagwkitablic"/>
              <w:rPr>
                <w:sz w:val="18"/>
                <w:szCs w:val="18"/>
              </w:rPr>
            </w:pPr>
            <w:r w:rsidRPr="00A602A4">
              <w:rPr>
                <w:sz w:val="18"/>
                <w:szCs w:val="18"/>
              </w:rPr>
              <w:t>Wykład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C9D" w:rsidRPr="00A602A4" w:rsidRDefault="00985C9D" w:rsidP="00CE1FCA">
            <w:pPr>
              <w:pStyle w:val="Nagwkitablic"/>
              <w:rPr>
                <w:sz w:val="18"/>
                <w:szCs w:val="18"/>
              </w:rPr>
            </w:pPr>
            <w:r w:rsidRPr="00A602A4">
              <w:rPr>
                <w:sz w:val="18"/>
                <w:szCs w:val="18"/>
              </w:rPr>
              <w:t>Ćwiczenia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C9D" w:rsidRPr="00A602A4" w:rsidRDefault="00985C9D" w:rsidP="00CE1FCA">
            <w:pPr>
              <w:pStyle w:val="Nagwkitablic"/>
              <w:rPr>
                <w:sz w:val="18"/>
                <w:szCs w:val="18"/>
              </w:rPr>
            </w:pPr>
            <w:r w:rsidRPr="00A602A4">
              <w:rPr>
                <w:sz w:val="18"/>
                <w:szCs w:val="18"/>
              </w:rPr>
              <w:t>Projekt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C9D" w:rsidRPr="00A602A4" w:rsidRDefault="00985C9D" w:rsidP="00CE1FCA">
            <w:pPr>
              <w:pStyle w:val="Nagwkitablic"/>
              <w:rPr>
                <w:sz w:val="18"/>
                <w:szCs w:val="18"/>
              </w:rPr>
            </w:pPr>
            <w:r w:rsidRPr="00A602A4">
              <w:rPr>
                <w:sz w:val="18"/>
                <w:szCs w:val="18"/>
              </w:rPr>
              <w:t>Warsztat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C9D" w:rsidRPr="00A602A4" w:rsidRDefault="00985C9D" w:rsidP="00CE1FCA">
            <w:pPr>
              <w:pStyle w:val="Nagwkitablic"/>
              <w:rPr>
                <w:sz w:val="18"/>
                <w:szCs w:val="18"/>
              </w:rPr>
            </w:pPr>
            <w:r w:rsidRPr="00A602A4">
              <w:rPr>
                <w:sz w:val="18"/>
                <w:szCs w:val="18"/>
              </w:rPr>
              <w:t>Laboratorium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C9D" w:rsidRPr="00A602A4" w:rsidRDefault="00985C9D" w:rsidP="00CE1FCA">
            <w:pPr>
              <w:pStyle w:val="Nagwkitablic"/>
              <w:rPr>
                <w:sz w:val="18"/>
                <w:szCs w:val="18"/>
              </w:rPr>
            </w:pPr>
            <w:r w:rsidRPr="00A602A4">
              <w:rPr>
                <w:sz w:val="18"/>
                <w:szCs w:val="18"/>
              </w:rPr>
              <w:t>Seminarium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C9D" w:rsidRPr="00A602A4" w:rsidRDefault="00985C9D" w:rsidP="00CE1FCA">
            <w:pPr>
              <w:pStyle w:val="Nagwkitablic"/>
              <w:rPr>
                <w:sz w:val="18"/>
                <w:szCs w:val="18"/>
              </w:rPr>
            </w:pPr>
            <w:r w:rsidRPr="00A602A4">
              <w:rPr>
                <w:sz w:val="18"/>
                <w:szCs w:val="18"/>
              </w:rPr>
              <w:t>Lektorat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BCF" w:rsidRPr="00A602A4" w:rsidRDefault="00E51D83" w:rsidP="00365821">
            <w:pPr>
              <w:pStyle w:val="Nagwkitablic"/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  <w:r w:rsidR="00985C9D" w:rsidRPr="00A602A4">
              <w:rPr>
                <w:sz w:val="18"/>
                <w:szCs w:val="18"/>
              </w:rPr>
              <w:t>ajęcia prowadzone z wykorzystaniem metod i technik kształcenia na odległość</w:t>
            </w:r>
            <w:r w:rsidR="00685BCF">
              <w:rPr>
                <w:sz w:val="18"/>
                <w:szCs w:val="18"/>
              </w:rPr>
              <w:t xml:space="preserve"> w formie</w:t>
            </w:r>
            <w:r w:rsidR="001F2E16">
              <w:rPr>
                <w:sz w:val="18"/>
                <w:szCs w:val="18"/>
              </w:rPr>
              <w:t xml:space="preserve"> </w:t>
            </w:r>
            <w:r w:rsidR="00365821">
              <w:rPr>
                <w:sz w:val="18"/>
                <w:szCs w:val="18"/>
              </w:rPr>
              <w:t>wykładu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C9D" w:rsidRPr="00A602A4" w:rsidRDefault="00985C9D" w:rsidP="00CE1FCA">
            <w:pPr>
              <w:pStyle w:val="Nagwkitablic"/>
              <w:rPr>
                <w:sz w:val="18"/>
                <w:szCs w:val="18"/>
              </w:rPr>
            </w:pPr>
            <w:r w:rsidRPr="00A602A4">
              <w:rPr>
                <w:sz w:val="18"/>
                <w:szCs w:val="18"/>
              </w:rPr>
              <w:t>Inne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C9D" w:rsidRPr="00A602A4" w:rsidRDefault="00985C9D" w:rsidP="00CE1FCA">
            <w:pPr>
              <w:jc w:val="center"/>
              <w:rPr>
                <w:b/>
                <w:sz w:val="18"/>
                <w:szCs w:val="18"/>
              </w:rPr>
            </w:pPr>
            <w:r w:rsidRPr="00A602A4">
              <w:rPr>
                <w:rFonts w:eastAsia="Times New Roman"/>
                <w:b/>
                <w:sz w:val="18"/>
                <w:szCs w:val="18"/>
              </w:rPr>
              <w:t>Punkty ECTS</w:t>
            </w:r>
          </w:p>
        </w:tc>
      </w:tr>
      <w:tr w:rsidR="009D573C" w:rsidRPr="001069D2" w:rsidTr="00CD3308">
        <w:trPr>
          <w:trHeight w:val="5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73C" w:rsidRPr="00057FA1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057FA1">
              <w:rPr>
                <w:rFonts w:eastAsia="Times New Roman"/>
                <w:b/>
                <w:color w:val="000000"/>
                <w:sz w:val="20"/>
                <w:szCs w:val="20"/>
              </w:rPr>
              <w:t>ST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73C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73C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73C" w:rsidRDefault="0068442A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73C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73C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73C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73C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73C" w:rsidRDefault="00B515DF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73C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73C" w:rsidRPr="00F74846" w:rsidRDefault="0068442A" w:rsidP="009D573C">
            <w:pPr>
              <w:snapToGrid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9D573C" w:rsidRPr="001069D2" w:rsidTr="00CD3308">
        <w:trPr>
          <w:trHeight w:val="5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73C" w:rsidRPr="00057FA1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lastRenderedPageBreak/>
              <w:t>NST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73C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73C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73C" w:rsidRDefault="0068442A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73C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73C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73C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73C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73C" w:rsidRDefault="00365821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73C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73C" w:rsidRPr="00F74846" w:rsidRDefault="0068442A" w:rsidP="009D573C">
            <w:pPr>
              <w:snapToGrid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</w:tbl>
    <w:p w:rsidR="006D20AD" w:rsidRDefault="006D20AD" w:rsidP="004E20D6">
      <w:pPr>
        <w:pStyle w:val="Tekstpodstawowy"/>
        <w:tabs>
          <w:tab w:val="left" w:pos="-5814"/>
        </w:tabs>
      </w:pPr>
    </w:p>
    <w:p w:rsidR="006D20AD" w:rsidRDefault="006D20AD" w:rsidP="004E20D6">
      <w:pPr>
        <w:pStyle w:val="Tekstpodstawowy"/>
        <w:tabs>
          <w:tab w:val="left" w:pos="-5814"/>
        </w:tabs>
      </w:pPr>
    </w:p>
    <w:p w:rsidR="002343F2" w:rsidRDefault="00F221BC" w:rsidP="00985C9D">
      <w:pPr>
        <w:pStyle w:val="Podpunkty"/>
        <w:rPr>
          <w:b w:val="0"/>
        </w:rPr>
      </w:pPr>
      <w:r>
        <w:t>3.4</w:t>
      </w:r>
      <w:r w:rsidR="00AD61A3">
        <w:t xml:space="preserve">. Treści kształcenia </w:t>
      </w:r>
      <w:r w:rsidR="00985C9D" w:rsidRPr="00985C9D">
        <w:rPr>
          <w:b w:val="0"/>
        </w:rPr>
        <w:t>(oddzielnie dla każdej formy zajęć: (W, ĆW, PROJ, WAR, LAB, LEK, INNE). Należy zaznaczyć</w:t>
      </w:r>
      <w:r w:rsidR="00027C85">
        <w:rPr>
          <w:b w:val="0"/>
        </w:rPr>
        <w:t xml:space="preserve"> (X)</w:t>
      </w:r>
      <w:r w:rsidR="00985C9D" w:rsidRPr="00985C9D">
        <w:rPr>
          <w:b w:val="0"/>
        </w:rPr>
        <w:t>, w jaki sposób będą re</w:t>
      </w:r>
      <w:r w:rsidR="00967AA0">
        <w:rPr>
          <w:b w:val="0"/>
        </w:rPr>
        <w:t xml:space="preserve">alizowane </w:t>
      </w:r>
      <w:r w:rsidR="005D23CD">
        <w:rPr>
          <w:b w:val="0"/>
        </w:rPr>
        <w:t xml:space="preserve">dane treści (zajęcia na uczelni lub </w:t>
      </w:r>
      <w:r w:rsidR="00985C9D" w:rsidRPr="00985C9D">
        <w:rPr>
          <w:b w:val="0"/>
        </w:rPr>
        <w:t>zajęcia na platformie e-learningowej prowadzone z wykorzystaniem metod i technik kształcenia na odległość)</w:t>
      </w:r>
    </w:p>
    <w:p w:rsidR="00272297" w:rsidRDefault="00272297" w:rsidP="00985C9D">
      <w:pPr>
        <w:pStyle w:val="Podpunkty"/>
      </w:pPr>
    </w:p>
    <w:p w:rsidR="00AB4320" w:rsidRPr="00272297" w:rsidRDefault="00272297" w:rsidP="00272297">
      <w:pPr>
        <w:pStyle w:val="Nagwkitablic"/>
        <w:jc w:val="left"/>
      </w:pPr>
      <w:r w:rsidRPr="00272297">
        <w:t>RODZAJ ZAJĘĆ</w:t>
      </w:r>
      <w:r w:rsidR="00027C85" w:rsidRPr="00272297">
        <w:t>:</w:t>
      </w:r>
      <w:r w:rsidR="00DA2573">
        <w:t xml:space="preserve"> </w:t>
      </w:r>
      <w:r w:rsidR="0083112B">
        <w:t>WYKŁAD</w:t>
      </w:r>
    </w:p>
    <w:p w:rsidR="00774BB4" w:rsidRDefault="00774BB4" w:rsidP="00985C9D">
      <w:pPr>
        <w:pStyle w:val="tekst"/>
        <w:ind w:left="0"/>
      </w:pPr>
    </w:p>
    <w:tbl>
      <w:tblPr>
        <w:tblW w:w="870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3828"/>
        <w:gridCol w:w="1173"/>
        <w:gridCol w:w="820"/>
        <w:gridCol w:w="820"/>
        <w:gridCol w:w="820"/>
        <w:gridCol w:w="820"/>
      </w:tblGrid>
      <w:tr w:rsidR="004E77CD" w:rsidRPr="00E51D83" w:rsidTr="001441D4">
        <w:trPr>
          <w:cantSplit/>
          <w:trHeight w:val="319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77CD" w:rsidRDefault="004E77CD" w:rsidP="001441D4">
            <w:pPr>
              <w:pStyle w:val="Nagwkitablic"/>
              <w:spacing w:line="256" w:lineRule="auto"/>
            </w:pPr>
            <w:r>
              <w:rPr>
                <w:rFonts w:eastAsia="Calibri"/>
                <w:sz w:val="18"/>
                <w:szCs w:val="22"/>
              </w:rPr>
              <w:t>Lp.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77CD" w:rsidRDefault="004E77CD" w:rsidP="001441D4">
            <w:pPr>
              <w:pStyle w:val="Nagwkitablic"/>
              <w:spacing w:line="256" w:lineRule="auto"/>
              <w:ind w:left="284"/>
              <w:jc w:val="left"/>
            </w:pPr>
            <w:r>
              <w:t>Treść zajęć</w:t>
            </w:r>
          </w:p>
        </w:tc>
        <w:tc>
          <w:tcPr>
            <w:tcW w:w="11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4E77CD" w:rsidRDefault="004E77CD" w:rsidP="001441D4">
            <w:pPr>
              <w:pStyle w:val="Nagwkitablic"/>
              <w:spacing w:line="256" w:lineRule="auto"/>
            </w:pPr>
            <w:r>
              <w:t>Odniesienie do przedmiotowych efektów uczenia się</w:t>
            </w:r>
          </w:p>
        </w:tc>
        <w:tc>
          <w:tcPr>
            <w:tcW w:w="3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E77CD" w:rsidRDefault="004E77CD" w:rsidP="001441D4">
            <w:pPr>
              <w:pStyle w:val="Nagwkitablic"/>
              <w:spacing w:line="256" w:lineRule="auto"/>
            </w:pPr>
            <w:r>
              <w:t>Sposób realizacji (zaznaczyć „X”)</w:t>
            </w:r>
          </w:p>
        </w:tc>
      </w:tr>
      <w:tr w:rsidR="004E77CD" w:rsidRPr="00E51D83" w:rsidTr="001441D4">
        <w:trPr>
          <w:cantSplit/>
          <w:trHeight w:val="280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77CD" w:rsidRDefault="004E77CD" w:rsidP="001441D4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77CD" w:rsidRDefault="004E77CD" w:rsidP="001441D4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4E77CD" w:rsidRDefault="004E77CD" w:rsidP="001441D4">
            <w:pPr>
              <w:pStyle w:val="Nagwkitablic"/>
              <w:spacing w:line="256" w:lineRule="auto"/>
            </w:pP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4E77CD" w:rsidRDefault="004E77CD" w:rsidP="001441D4">
            <w:pPr>
              <w:pStyle w:val="Nagwkitablic"/>
              <w:spacing w:line="256" w:lineRule="auto"/>
            </w:pPr>
            <w:r>
              <w:t>ST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4E77CD" w:rsidRDefault="004E77CD" w:rsidP="001441D4">
            <w:pPr>
              <w:pStyle w:val="Nagwkitablic"/>
              <w:spacing w:line="256" w:lineRule="auto"/>
            </w:pPr>
            <w:r>
              <w:t>NST</w:t>
            </w:r>
          </w:p>
        </w:tc>
      </w:tr>
      <w:tr w:rsidR="004E77CD" w:rsidRPr="00E51D83" w:rsidTr="001441D4">
        <w:trPr>
          <w:cantSplit/>
          <w:trHeight w:val="1253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77CD" w:rsidRDefault="004E77CD" w:rsidP="001441D4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77CD" w:rsidRDefault="004E77CD" w:rsidP="001441D4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E77CD" w:rsidRDefault="004E77CD" w:rsidP="001441D4">
            <w:pPr>
              <w:pStyle w:val="centralniewrubryce"/>
              <w:snapToGrid w:val="0"/>
              <w:spacing w:before="0" w:after="0" w:line="257" w:lineRule="auto"/>
              <w:rPr>
                <w:b/>
                <w:sz w:val="18"/>
                <w:szCs w:val="16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4E77CD" w:rsidRDefault="004E77CD" w:rsidP="001441D4">
            <w:pPr>
              <w:pStyle w:val="centralniewrubryce"/>
              <w:snapToGrid w:val="0"/>
              <w:spacing w:before="0" w:after="0" w:line="257" w:lineRule="auto"/>
              <w:rPr>
                <w:b/>
                <w:sz w:val="18"/>
              </w:rPr>
            </w:pPr>
            <w:r>
              <w:rPr>
                <w:b/>
                <w:sz w:val="18"/>
                <w:szCs w:val="16"/>
              </w:rPr>
              <w:t>Zajęcia na Uczelni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4E77CD" w:rsidRDefault="004E77CD" w:rsidP="001441D4">
            <w:pPr>
              <w:pStyle w:val="centralniewrubryce"/>
              <w:snapToGrid w:val="0"/>
              <w:spacing w:before="0" w:after="0" w:line="256" w:lineRule="auto"/>
              <w:rPr>
                <w:b/>
                <w:sz w:val="18"/>
              </w:rPr>
            </w:pPr>
            <w:r>
              <w:rPr>
                <w:b/>
                <w:sz w:val="18"/>
                <w:szCs w:val="16"/>
              </w:rPr>
              <w:t xml:space="preserve">Zajęcia na </w:t>
            </w:r>
            <w:r>
              <w:rPr>
                <w:b/>
                <w:sz w:val="18"/>
                <w:szCs w:val="16"/>
              </w:rPr>
              <w:br/>
              <w:t>platformie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E77CD" w:rsidRDefault="004E77CD" w:rsidP="001441D4">
            <w:pPr>
              <w:pStyle w:val="centralniewrubryce"/>
              <w:snapToGrid w:val="0"/>
              <w:spacing w:before="0" w:after="0" w:line="257" w:lineRule="auto"/>
              <w:rPr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Zajęcia na Uczelni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E77CD" w:rsidRDefault="004E77CD" w:rsidP="001441D4">
            <w:pPr>
              <w:pStyle w:val="centralniewrubryce"/>
              <w:snapToGrid w:val="0"/>
              <w:spacing w:before="0" w:after="0" w:line="256" w:lineRule="auto"/>
              <w:rPr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 xml:space="preserve">Zajęcia na </w:t>
            </w:r>
            <w:r>
              <w:rPr>
                <w:b/>
                <w:sz w:val="18"/>
                <w:szCs w:val="16"/>
              </w:rPr>
              <w:br/>
              <w:t>platformie</w:t>
            </w:r>
          </w:p>
        </w:tc>
      </w:tr>
      <w:tr w:rsidR="00194125" w:rsidRPr="00E51D83" w:rsidTr="00365821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4125" w:rsidRDefault="00194125" w:rsidP="00194125">
            <w:pPr>
              <w:pStyle w:val="Nagwkitablic"/>
              <w:spacing w:line="256" w:lineRule="auto"/>
            </w:pPr>
            <w:r>
              <w:t>1.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4125" w:rsidRPr="00543662" w:rsidRDefault="00194125" w:rsidP="00194125">
            <w:pPr>
              <w:spacing w:after="0"/>
              <w:rPr>
                <w:sz w:val="20"/>
                <w:szCs w:val="20"/>
              </w:rPr>
            </w:pPr>
            <w:r w:rsidRPr="00543662">
              <w:rPr>
                <w:sz w:val="20"/>
                <w:szCs w:val="20"/>
              </w:rPr>
              <w:t xml:space="preserve">Pojęcie logistyki. Geneza i istota logistyki. </w:t>
            </w:r>
            <w:r>
              <w:rPr>
                <w:sz w:val="20"/>
                <w:szCs w:val="20"/>
              </w:rPr>
              <w:t>Etapy rozwoju logistyki.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125" w:rsidRDefault="00194125" w:rsidP="00194125">
            <w:pPr>
              <w:pStyle w:val="Nagwkitablic"/>
              <w:spacing w:line="256" w:lineRule="auto"/>
            </w:pPr>
            <w:r>
              <w:t>W1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4125" w:rsidRDefault="00194125" w:rsidP="00194125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4125" w:rsidRDefault="00194125" w:rsidP="00194125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125" w:rsidRDefault="00194125" w:rsidP="00194125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125" w:rsidRDefault="00194125" w:rsidP="00194125">
            <w:pPr>
              <w:pStyle w:val="Nagwkitablic"/>
              <w:spacing w:line="256" w:lineRule="auto"/>
            </w:pPr>
            <w:r>
              <w:t>X</w:t>
            </w:r>
          </w:p>
        </w:tc>
      </w:tr>
      <w:tr w:rsidR="00194125" w:rsidRPr="00E51D83" w:rsidTr="00365821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4125" w:rsidRDefault="00194125" w:rsidP="00194125">
            <w:pPr>
              <w:pStyle w:val="Nagwkitablic"/>
              <w:spacing w:line="256" w:lineRule="auto"/>
            </w:pPr>
            <w:r>
              <w:t>2.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4125" w:rsidRPr="00543662" w:rsidRDefault="00B96788" w:rsidP="0019412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Podmioty logistyki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125" w:rsidRDefault="00194125" w:rsidP="00194125">
            <w:pPr>
              <w:pStyle w:val="Nagwkitablic"/>
              <w:spacing w:line="256" w:lineRule="auto"/>
            </w:pPr>
            <w:r>
              <w:t>W1, W2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4125" w:rsidRDefault="00194125" w:rsidP="00194125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4125" w:rsidRDefault="00194125" w:rsidP="00194125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125" w:rsidRDefault="00194125" w:rsidP="00194125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125" w:rsidRDefault="00194125" w:rsidP="00194125">
            <w:pPr>
              <w:pStyle w:val="Nagwkitablic"/>
              <w:spacing w:line="256" w:lineRule="auto"/>
            </w:pPr>
            <w:r>
              <w:t>X</w:t>
            </w:r>
          </w:p>
        </w:tc>
      </w:tr>
      <w:tr w:rsidR="00194125" w:rsidRPr="00E51D83" w:rsidTr="00365821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4125" w:rsidRDefault="00194125" w:rsidP="00194125">
            <w:pPr>
              <w:pStyle w:val="Nagwkitablic"/>
              <w:spacing w:line="256" w:lineRule="auto"/>
            </w:pPr>
            <w:r>
              <w:t>3.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4125" w:rsidRPr="002D02EF" w:rsidRDefault="00B96788" w:rsidP="0019412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Strategie logistyki</w:t>
            </w:r>
            <w:r w:rsidR="001941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125" w:rsidRDefault="00194125" w:rsidP="00194125">
            <w:pPr>
              <w:pStyle w:val="Nagwkitablic"/>
              <w:spacing w:line="256" w:lineRule="auto"/>
            </w:pPr>
            <w:r>
              <w:t>W1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4125" w:rsidRDefault="00194125" w:rsidP="00194125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4125" w:rsidRDefault="00194125" w:rsidP="00194125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125" w:rsidRDefault="00194125" w:rsidP="00194125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125" w:rsidRDefault="00194125" w:rsidP="00194125">
            <w:pPr>
              <w:pStyle w:val="Nagwkitablic"/>
              <w:spacing w:line="256" w:lineRule="auto"/>
            </w:pPr>
            <w:r>
              <w:t>X</w:t>
            </w:r>
          </w:p>
        </w:tc>
      </w:tr>
      <w:tr w:rsidR="00194125" w:rsidRPr="00E51D83" w:rsidTr="00365821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4125" w:rsidRDefault="00194125" w:rsidP="00194125">
            <w:pPr>
              <w:pStyle w:val="Nagwkitablic"/>
              <w:spacing w:line="256" w:lineRule="auto"/>
            </w:pPr>
            <w:r>
              <w:t>4.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4125" w:rsidRPr="002D02EF" w:rsidRDefault="00B96788" w:rsidP="0019412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Transport w logistyce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125" w:rsidRDefault="00194125" w:rsidP="00194125">
            <w:pPr>
              <w:pStyle w:val="Nagwkitablic"/>
              <w:spacing w:line="256" w:lineRule="auto"/>
            </w:pPr>
            <w:r>
              <w:t>W3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4125" w:rsidRDefault="00194125" w:rsidP="00194125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4125" w:rsidRDefault="00194125" w:rsidP="00194125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125" w:rsidRDefault="00194125" w:rsidP="00194125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125" w:rsidRDefault="00194125" w:rsidP="00194125">
            <w:pPr>
              <w:pStyle w:val="Nagwkitablic"/>
              <w:spacing w:line="256" w:lineRule="auto"/>
            </w:pPr>
            <w:r>
              <w:t>X</w:t>
            </w:r>
          </w:p>
        </w:tc>
      </w:tr>
      <w:tr w:rsidR="00194125" w:rsidRPr="00E51D83" w:rsidTr="00365821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4125" w:rsidRDefault="00194125" w:rsidP="00194125">
            <w:pPr>
              <w:pStyle w:val="Nagwkitablic"/>
              <w:spacing w:line="256" w:lineRule="auto"/>
            </w:pPr>
            <w:r>
              <w:t>5.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4125" w:rsidRPr="002D02EF" w:rsidRDefault="00B96788" w:rsidP="0019412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Centra logistyczne w zarządzaniu łańcuchem dostaw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125" w:rsidRDefault="00194125" w:rsidP="00194125">
            <w:pPr>
              <w:pStyle w:val="Nagwkitablic"/>
              <w:spacing w:line="256" w:lineRule="auto"/>
            </w:pPr>
            <w:r>
              <w:t>W2, W3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4125" w:rsidRDefault="00194125" w:rsidP="00194125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4125" w:rsidRDefault="00194125" w:rsidP="00194125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125" w:rsidRDefault="00194125" w:rsidP="00194125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125" w:rsidRDefault="00194125" w:rsidP="00194125">
            <w:pPr>
              <w:pStyle w:val="Nagwkitablic"/>
              <w:spacing w:line="256" w:lineRule="auto"/>
            </w:pPr>
            <w:r>
              <w:t>X</w:t>
            </w:r>
          </w:p>
        </w:tc>
      </w:tr>
      <w:tr w:rsidR="00194125" w:rsidRPr="00E51D83" w:rsidTr="00F42252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4125" w:rsidRDefault="00194125" w:rsidP="00194125">
            <w:pPr>
              <w:pStyle w:val="Nagwkitablic"/>
              <w:spacing w:line="256" w:lineRule="auto"/>
            </w:pPr>
            <w:r>
              <w:t>6.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4125" w:rsidRDefault="00B96788" w:rsidP="00B9678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Współczesne tendencje w rozwoju logistyki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125" w:rsidRDefault="00B96788" w:rsidP="00194125">
            <w:pPr>
              <w:pStyle w:val="Nagwkitablic"/>
              <w:spacing w:line="256" w:lineRule="auto"/>
            </w:pPr>
            <w:r>
              <w:t>W2, W3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4125" w:rsidRDefault="00194125" w:rsidP="00194125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4125" w:rsidRDefault="00194125" w:rsidP="00194125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125" w:rsidRDefault="00194125" w:rsidP="00194125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125" w:rsidRDefault="00194125" w:rsidP="00194125">
            <w:pPr>
              <w:pStyle w:val="Nagwkitablic"/>
              <w:spacing w:line="256" w:lineRule="auto"/>
            </w:pPr>
            <w:r>
              <w:t>X</w:t>
            </w:r>
          </w:p>
        </w:tc>
      </w:tr>
      <w:tr w:rsidR="009854C3" w:rsidRPr="00E51D83" w:rsidTr="00F42252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54C3" w:rsidRDefault="009854C3" w:rsidP="00194125">
            <w:pPr>
              <w:pStyle w:val="Nagwkitablic"/>
              <w:spacing w:line="256" w:lineRule="auto"/>
            </w:pPr>
            <w:r>
              <w:t>7.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54C3" w:rsidRDefault="009854C3" w:rsidP="00B9678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Podsumowanie zajęć i omówienie ocen.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4C3" w:rsidRDefault="009854C3" w:rsidP="00194125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54C3" w:rsidRDefault="009854C3" w:rsidP="00194125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54C3" w:rsidRDefault="009854C3" w:rsidP="00194125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4C3" w:rsidRDefault="009854C3" w:rsidP="00194125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4C3" w:rsidRDefault="009854C3" w:rsidP="00194125">
            <w:pPr>
              <w:pStyle w:val="Nagwkitablic"/>
              <w:spacing w:line="256" w:lineRule="auto"/>
            </w:pPr>
            <w:r>
              <w:t>X</w:t>
            </w:r>
          </w:p>
        </w:tc>
      </w:tr>
    </w:tbl>
    <w:p w:rsidR="00E51D83" w:rsidRDefault="00E51D83" w:rsidP="00985C9D">
      <w:pPr>
        <w:pStyle w:val="tekst"/>
        <w:ind w:left="0"/>
      </w:pPr>
    </w:p>
    <w:p w:rsidR="0083112B" w:rsidRPr="00272297" w:rsidRDefault="0083112B" w:rsidP="0083112B">
      <w:pPr>
        <w:pStyle w:val="Nagwkitablic"/>
        <w:jc w:val="left"/>
      </w:pPr>
      <w:r w:rsidRPr="00272297">
        <w:t>RODZAJ ZAJĘĆ:</w:t>
      </w:r>
      <w:r>
        <w:t xml:space="preserve"> PROJEKT</w:t>
      </w:r>
    </w:p>
    <w:p w:rsidR="0083112B" w:rsidRDefault="0083112B" w:rsidP="0083112B">
      <w:pPr>
        <w:pStyle w:val="tekst"/>
        <w:ind w:left="0"/>
      </w:pPr>
    </w:p>
    <w:tbl>
      <w:tblPr>
        <w:tblW w:w="870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3828"/>
        <w:gridCol w:w="1173"/>
        <w:gridCol w:w="820"/>
        <w:gridCol w:w="820"/>
        <w:gridCol w:w="820"/>
        <w:gridCol w:w="820"/>
      </w:tblGrid>
      <w:tr w:rsidR="004E77CD" w:rsidRPr="00E51D83" w:rsidTr="001441D4">
        <w:trPr>
          <w:cantSplit/>
          <w:trHeight w:val="319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77CD" w:rsidRDefault="004E77CD" w:rsidP="001441D4">
            <w:pPr>
              <w:pStyle w:val="Nagwkitablic"/>
              <w:spacing w:line="256" w:lineRule="auto"/>
            </w:pPr>
            <w:r>
              <w:rPr>
                <w:rFonts w:eastAsia="Calibri"/>
                <w:sz w:val="18"/>
                <w:szCs w:val="22"/>
              </w:rPr>
              <w:t>Lp.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77CD" w:rsidRDefault="004E77CD" w:rsidP="001441D4">
            <w:pPr>
              <w:pStyle w:val="Nagwkitablic"/>
              <w:spacing w:line="256" w:lineRule="auto"/>
              <w:ind w:left="284"/>
              <w:jc w:val="left"/>
            </w:pPr>
            <w:r>
              <w:t>Treść zajęć</w:t>
            </w:r>
          </w:p>
        </w:tc>
        <w:tc>
          <w:tcPr>
            <w:tcW w:w="11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4E77CD" w:rsidRDefault="004E77CD" w:rsidP="001441D4">
            <w:pPr>
              <w:pStyle w:val="Nagwkitablic"/>
              <w:spacing w:line="256" w:lineRule="auto"/>
            </w:pPr>
            <w:r>
              <w:t>Odniesienie do przedmiotowych efektów uczenia się</w:t>
            </w:r>
          </w:p>
        </w:tc>
        <w:tc>
          <w:tcPr>
            <w:tcW w:w="3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E77CD" w:rsidRDefault="004E77CD" w:rsidP="001441D4">
            <w:pPr>
              <w:pStyle w:val="Nagwkitablic"/>
              <w:spacing w:line="256" w:lineRule="auto"/>
            </w:pPr>
            <w:r>
              <w:t>Sposób realizacji (zaznaczyć „X”)</w:t>
            </w:r>
          </w:p>
        </w:tc>
      </w:tr>
      <w:tr w:rsidR="004E77CD" w:rsidRPr="00E51D83" w:rsidTr="001441D4">
        <w:trPr>
          <w:cantSplit/>
          <w:trHeight w:val="280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77CD" w:rsidRDefault="004E77CD" w:rsidP="001441D4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77CD" w:rsidRDefault="004E77CD" w:rsidP="001441D4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4E77CD" w:rsidRDefault="004E77CD" w:rsidP="001441D4">
            <w:pPr>
              <w:pStyle w:val="Nagwkitablic"/>
              <w:spacing w:line="256" w:lineRule="auto"/>
            </w:pP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4E77CD" w:rsidRDefault="004E77CD" w:rsidP="001441D4">
            <w:pPr>
              <w:pStyle w:val="Nagwkitablic"/>
              <w:spacing w:line="256" w:lineRule="auto"/>
            </w:pPr>
            <w:r>
              <w:t>ST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4E77CD" w:rsidRDefault="004E77CD" w:rsidP="001441D4">
            <w:pPr>
              <w:pStyle w:val="Nagwkitablic"/>
              <w:spacing w:line="256" w:lineRule="auto"/>
            </w:pPr>
            <w:r>
              <w:t>NST</w:t>
            </w:r>
          </w:p>
        </w:tc>
      </w:tr>
      <w:tr w:rsidR="004E77CD" w:rsidRPr="00E51D83" w:rsidTr="001441D4">
        <w:trPr>
          <w:cantSplit/>
          <w:trHeight w:val="1253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77CD" w:rsidRDefault="004E77CD" w:rsidP="001441D4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77CD" w:rsidRDefault="004E77CD" w:rsidP="001441D4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E77CD" w:rsidRDefault="004E77CD" w:rsidP="001441D4">
            <w:pPr>
              <w:pStyle w:val="centralniewrubryce"/>
              <w:snapToGrid w:val="0"/>
              <w:spacing w:before="0" w:after="0" w:line="257" w:lineRule="auto"/>
              <w:rPr>
                <w:b/>
                <w:sz w:val="18"/>
                <w:szCs w:val="16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4E77CD" w:rsidRDefault="004E77CD" w:rsidP="001441D4">
            <w:pPr>
              <w:pStyle w:val="centralniewrubryce"/>
              <w:snapToGrid w:val="0"/>
              <w:spacing w:before="0" w:after="0" w:line="257" w:lineRule="auto"/>
              <w:rPr>
                <w:b/>
                <w:sz w:val="18"/>
              </w:rPr>
            </w:pPr>
            <w:r>
              <w:rPr>
                <w:b/>
                <w:sz w:val="18"/>
                <w:szCs w:val="16"/>
              </w:rPr>
              <w:t>Zajęcia na Uczelni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4E77CD" w:rsidRDefault="004E77CD" w:rsidP="001441D4">
            <w:pPr>
              <w:pStyle w:val="centralniewrubryce"/>
              <w:snapToGrid w:val="0"/>
              <w:spacing w:before="0" w:after="0" w:line="256" w:lineRule="auto"/>
              <w:rPr>
                <w:b/>
                <w:sz w:val="18"/>
              </w:rPr>
            </w:pPr>
            <w:r>
              <w:rPr>
                <w:b/>
                <w:sz w:val="18"/>
                <w:szCs w:val="16"/>
              </w:rPr>
              <w:t xml:space="preserve">Zajęcia na </w:t>
            </w:r>
            <w:r>
              <w:rPr>
                <w:b/>
                <w:sz w:val="18"/>
                <w:szCs w:val="16"/>
              </w:rPr>
              <w:br/>
              <w:t>platformie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E77CD" w:rsidRDefault="004E77CD" w:rsidP="001441D4">
            <w:pPr>
              <w:pStyle w:val="centralniewrubryce"/>
              <w:snapToGrid w:val="0"/>
              <w:spacing w:before="0" w:after="0" w:line="257" w:lineRule="auto"/>
              <w:rPr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Zajęcia na Uczelni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E77CD" w:rsidRDefault="004E77CD" w:rsidP="001441D4">
            <w:pPr>
              <w:pStyle w:val="centralniewrubryce"/>
              <w:snapToGrid w:val="0"/>
              <w:spacing w:before="0" w:after="0" w:line="256" w:lineRule="auto"/>
              <w:rPr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 xml:space="preserve">Zajęcia na </w:t>
            </w:r>
            <w:r>
              <w:rPr>
                <w:b/>
                <w:sz w:val="18"/>
                <w:szCs w:val="16"/>
              </w:rPr>
              <w:br/>
              <w:t>platformie</w:t>
            </w:r>
          </w:p>
        </w:tc>
      </w:tr>
      <w:tr w:rsidR="004E77CD" w:rsidRPr="00E51D83" w:rsidTr="001441D4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77CD" w:rsidRDefault="004E77CD" w:rsidP="001441D4">
            <w:pPr>
              <w:pStyle w:val="Nagwkitablic"/>
              <w:spacing w:line="256" w:lineRule="auto"/>
            </w:pPr>
            <w:r>
              <w:t>1.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77CD" w:rsidRPr="00197D3B" w:rsidRDefault="00197D3B" w:rsidP="00197D3B">
            <w:pPr>
              <w:pStyle w:val="Nagwkitablic"/>
              <w:jc w:val="left"/>
              <w:rPr>
                <w:b w:val="0"/>
              </w:rPr>
            </w:pPr>
            <w:r>
              <w:rPr>
                <w:b w:val="0"/>
              </w:rPr>
              <w:t>Wprowadzenie do zajęć. Logistyka zaopatrzenia</w:t>
            </w:r>
            <w:r w:rsidR="00765378" w:rsidRPr="00197D3B">
              <w:rPr>
                <w:b w:val="0"/>
              </w:rPr>
              <w:t xml:space="preserve"> </w:t>
            </w:r>
            <w:r w:rsidR="00365821">
              <w:rPr>
                <w:b w:val="0"/>
              </w:rPr>
              <w:t xml:space="preserve">procesu produkcji wybranego wyrobu </w:t>
            </w:r>
            <w:r w:rsidR="00765378" w:rsidRPr="00197D3B">
              <w:rPr>
                <w:b w:val="0"/>
              </w:rPr>
              <w:t>na przykładzie wybranego przedsiębiorstwa.</w:t>
            </w:r>
            <w:r>
              <w:rPr>
                <w:b w:val="0"/>
              </w:rPr>
              <w:t xml:space="preserve"> Omówienie harmonogramu pracy nad projektem.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CD" w:rsidRDefault="00365821" w:rsidP="001441D4">
            <w:pPr>
              <w:pStyle w:val="Nagwkitablic"/>
              <w:spacing w:line="256" w:lineRule="auto"/>
            </w:pPr>
            <w:r>
              <w:t>U1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77CD" w:rsidRDefault="00197D3B" w:rsidP="001441D4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77CD" w:rsidRDefault="004E77CD" w:rsidP="001441D4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7CD" w:rsidRDefault="00197D3B" w:rsidP="001441D4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7CD" w:rsidRDefault="004E77CD" w:rsidP="001441D4">
            <w:pPr>
              <w:pStyle w:val="Nagwkitablic"/>
              <w:spacing w:line="256" w:lineRule="auto"/>
            </w:pPr>
          </w:p>
        </w:tc>
      </w:tr>
      <w:tr w:rsidR="004E77CD" w:rsidRPr="00E51D83" w:rsidTr="001441D4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77CD" w:rsidRDefault="004E77CD" w:rsidP="001441D4">
            <w:pPr>
              <w:pStyle w:val="Nagwkitablic"/>
              <w:spacing w:line="256" w:lineRule="auto"/>
            </w:pPr>
            <w:r>
              <w:t>2.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77CD" w:rsidRPr="00197D3B" w:rsidRDefault="00765378" w:rsidP="001441D4">
            <w:pPr>
              <w:pStyle w:val="Nagwkitablic"/>
              <w:jc w:val="left"/>
              <w:rPr>
                <w:b w:val="0"/>
              </w:rPr>
            </w:pPr>
            <w:r w:rsidRPr="00197D3B">
              <w:rPr>
                <w:b w:val="0"/>
              </w:rPr>
              <w:t>Proces za</w:t>
            </w:r>
            <w:r w:rsidR="00197D3B" w:rsidRPr="00197D3B">
              <w:rPr>
                <w:b w:val="0"/>
              </w:rPr>
              <w:t>opatrzenia procesu produkcji wy</w:t>
            </w:r>
            <w:r w:rsidRPr="00197D3B">
              <w:rPr>
                <w:b w:val="0"/>
              </w:rPr>
              <w:t xml:space="preserve">branego wyrobu, charakterystyka wyrobu, technologia </w:t>
            </w:r>
            <w:r w:rsidR="00197D3B" w:rsidRPr="00197D3B">
              <w:rPr>
                <w:b w:val="0"/>
              </w:rPr>
              <w:t>produkcji – oszacowanie jednost</w:t>
            </w:r>
            <w:r w:rsidRPr="00197D3B">
              <w:rPr>
                <w:b w:val="0"/>
              </w:rPr>
              <w:t>kowego zapo</w:t>
            </w:r>
            <w:r w:rsidR="00197D3B" w:rsidRPr="00197D3B">
              <w:rPr>
                <w:b w:val="0"/>
              </w:rPr>
              <w:t>trzebowania materiałowego, osza</w:t>
            </w:r>
            <w:r w:rsidRPr="00197D3B">
              <w:rPr>
                <w:b w:val="0"/>
              </w:rPr>
              <w:t>cowanie zapotrzebowania rynku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CD" w:rsidRDefault="00365821" w:rsidP="001441D4">
            <w:pPr>
              <w:pStyle w:val="Nagwkitablic"/>
              <w:spacing w:line="256" w:lineRule="auto"/>
            </w:pPr>
            <w:r>
              <w:t xml:space="preserve">U1, U2, </w:t>
            </w:r>
            <w:r w:rsidR="00235147">
              <w:t xml:space="preserve">U4, </w:t>
            </w:r>
            <w:r>
              <w:t>K1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77CD" w:rsidRDefault="00197D3B" w:rsidP="001441D4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77CD" w:rsidRDefault="004E77CD" w:rsidP="001441D4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7CD" w:rsidRDefault="00197D3B" w:rsidP="001441D4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7CD" w:rsidRDefault="004E77CD" w:rsidP="001441D4">
            <w:pPr>
              <w:pStyle w:val="Nagwkitablic"/>
              <w:spacing w:line="256" w:lineRule="auto"/>
            </w:pPr>
          </w:p>
        </w:tc>
      </w:tr>
      <w:tr w:rsidR="004E77CD" w:rsidRPr="00E51D83" w:rsidTr="001441D4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77CD" w:rsidRDefault="004E77CD" w:rsidP="001441D4">
            <w:pPr>
              <w:pStyle w:val="Nagwkitablic"/>
              <w:spacing w:line="256" w:lineRule="auto"/>
            </w:pPr>
            <w:r>
              <w:t>3.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77CD" w:rsidRPr="00197D3B" w:rsidRDefault="00765378" w:rsidP="001441D4">
            <w:pPr>
              <w:pStyle w:val="Nagwkitablic"/>
              <w:jc w:val="left"/>
              <w:rPr>
                <w:b w:val="0"/>
              </w:rPr>
            </w:pPr>
            <w:r w:rsidRPr="00197D3B">
              <w:rPr>
                <w:b w:val="0"/>
              </w:rPr>
              <w:t>Proces zaopatrzenia procesu produkcji wybranego wyrobu - oszacowanie niezbędnego stanu magazynu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CD" w:rsidRDefault="00365821" w:rsidP="001441D4">
            <w:pPr>
              <w:pStyle w:val="Nagwkitablic"/>
              <w:spacing w:line="256" w:lineRule="auto"/>
            </w:pPr>
            <w:r>
              <w:t xml:space="preserve">U1, U3, </w:t>
            </w:r>
            <w:r w:rsidR="00235147">
              <w:t xml:space="preserve">U4, </w:t>
            </w:r>
            <w:r>
              <w:t>K1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77CD" w:rsidRDefault="00197D3B" w:rsidP="001441D4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77CD" w:rsidRDefault="004E77CD" w:rsidP="001441D4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7CD" w:rsidRDefault="00197D3B" w:rsidP="001441D4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7CD" w:rsidRDefault="004E77CD" w:rsidP="001441D4">
            <w:pPr>
              <w:pStyle w:val="Nagwkitablic"/>
              <w:spacing w:line="256" w:lineRule="auto"/>
            </w:pPr>
          </w:p>
        </w:tc>
      </w:tr>
      <w:tr w:rsidR="004E77CD" w:rsidRPr="00E51D83" w:rsidTr="001441D4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77CD" w:rsidRDefault="004E77CD" w:rsidP="001441D4">
            <w:pPr>
              <w:pStyle w:val="Nagwkitablic"/>
              <w:spacing w:line="256" w:lineRule="auto"/>
            </w:pPr>
            <w:r>
              <w:lastRenderedPageBreak/>
              <w:t>4.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77CD" w:rsidRPr="00197D3B" w:rsidRDefault="00765378" w:rsidP="001441D4">
            <w:pPr>
              <w:pStyle w:val="Nagwkitablic"/>
              <w:jc w:val="left"/>
              <w:rPr>
                <w:b w:val="0"/>
              </w:rPr>
            </w:pPr>
            <w:r w:rsidRPr="00197D3B">
              <w:rPr>
                <w:b w:val="0"/>
              </w:rPr>
              <w:t>Proces zaopatrzenia procesu produkcji wybranego wyrobu - wskazanie miejsc dystrybucji i zaopatrzenia.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CD" w:rsidRDefault="00365821" w:rsidP="001441D4">
            <w:pPr>
              <w:pStyle w:val="Nagwkitablic"/>
              <w:spacing w:line="256" w:lineRule="auto"/>
            </w:pPr>
            <w:r>
              <w:t xml:space="preserve">U1, U3, </w:t>
            </w:r>
            <w:r w:rsidR="00235147">
              <w:t xml:space="preserve">U4, </w:t>
            </w:r>
            <w:r>
              <w:t>K1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77CD" w:rsidRDefault="00197D3B" w:rsidP="001441D4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77CD" w:rsidRDefault="004E77CD" w:rsidP="001441D4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7CD" w:rsidRDefault="00197D3B" w:rsidP="001441D4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7CD" w:rsidRDefault="004E77CD" w:rsidP="001441D4">
            <w:pPr>
              <w:pStyle w:val="Nagwkitablic"/>
              <w:spacing w:line="256" w:lineRule="auto"/>
            </w:pPr>
          </w:p>
        </w:tc>
      </w:tr>
      <w:tr w:rsidR="00765378" w:rsidRPr="00E51D83" w:rsidTr="001441D4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65378" w:rsidRDefault="00197D3B" w:rsidP="001441D4">
            <w:pPr>
              <w:pStyle w:val="Nagwkitablic"/>
              <w:spacing w:line="256" w:lineRule="auto"/>
            </w:pPr>
            <w:r>
              <w:t>5.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65378" w:rsidRPr="00197D3B" w:rsidRDefault="00765378" w:rsidP="001441D4">
            <w:pPr>
              <w:pStyle w:val="Nagwkitablic"/>
              <w:jc w:val="left"/>
              <w:rPr>
                <w:b w:val="0"/>
              </w:rPr>
            </w:pPr>
            <w:r w:rsidRPr="00197D3B">
              <w:rPr>
                <w:b w:val="0"/>
              </w:rPr>
              <w:t>Proces za</w:t>
            </w:r>
            <w:r w:rsidR="00197D3B" w:rsidRPr="00197D3B">
              <w:rPr>
                <w:b w:val="0"/>
              </w:rPr>
              <w:t>opatrzenia procesu produkcji wy</w:t>
            </w:r>
            <w:r w:rsidRPr="00197D3B">
              <w:rPr>
                <w:b w:val="0"/>
              </w:rPr>
              <w:t>branego w</w:t>
            </w:r>
            <w:r w:rsidR="00197D3B" w:rsidRPr="00197D3B">
              <w:rPr>
                <w:b w:val="0"/>
              </w:rPr>
              <w:t>yrobu - dobór urządzeń magazyno</w:t>
            </w:r>
            <w:r w:rsidRPr="00197D3B">
              <w:rPr>
                <w:b w:val="0"/>
              </w:rPr>
              <w:t>wych, oszacowanie kosztów magazynowania i produkcji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78" w:rsidRDefault="00365821" w:rsidP="001441D4">
            <w:pPr>
              <w:pStyle w:val="Nagwkitablic"/>
              <w:spacing w:line="256" w:lineRule="auto"/>
            </w:pPr>
            <w:r>
              <w:t xml:space="preserve">U1, U3, </w:t>
            </w:r>
            <w:r w:rsidR="00235147">
              <w:t xml:space="preserve">U4, </w:t>
            </w:r>
            <w:r>
              <w:t>K1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65378" w:rsidRDefault="00197D3B" w:rsidP="001441D4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65378" w:rsidRDefault="00765378" w:rsidP="001441D4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378" w:rsidRDefault="00197D3B" w:rsidP="001441D4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378" w:rsidRDefault="00765378" w:rsidP="001441D4">
            <w:pPr>
              <w:pStyle w:val="Nagwkitablic"/>
              <w:spacing w:line="256" w:lineRule="auto"/>
            </w:pPr>
          </w:p>
        </w:tc>
      </w:tr>
      <w:tr w:rsidR="00197D3B" w:rsidRPr="00E51D83" w:rsidTr="001441D4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7D3B" w:rsidRDefault="00197D3B" w:rsidP="001441D4">
            <w:pPr>
              <w:pStyle w:val="Nagwkitablic"/>
              <w:spacing w:line="256" w:lineRule="auto"/>
            </w:pPr>
            <w:r>
              <w:t>6.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7D3B" w:rsidRPr="00197D3B" w:rsidRDefault="00197D3B" w:rsidP="001441D4">
            <w:pPr>
              <w:pStyle w:val="Nagwkitablic"/>
              <w:jc w:val="left"/>
              <w:rPr>
                <w:b w:val="0"/>
              </w:rPr>
            </w:pPr>
            <w:r>
              <w:rPr>
                <w:b w:val="0"/>
              </w:rPr>
              <w:t>Prezentacja projektów. Podsumowanie zajęć i omówienie ocen.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D3B" w:rsidRDefault="00197D3B" w:rsidP="001441D4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7D3B" w:rsidRDefault="00197D3B" w:rsidP="001441D4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7D3B" w:rsidRDefault="00197D3B" w:rsidP="001441D4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D3B" w:rsidRDefault="00197D3B" w:rsidP="001441D4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D3B" w:rsidRDefault="00197D3B" w:rsidP="001441D4">
            <w:pPr>
              <w:pStyle w:val="Nagwkitablic"/>
              <w:spacing w:line="256" w:lineRule="auto"/>
            </w:pPr>
          </w:p>
        </w:tc>
      </w:tr>
    </w:tbl>
    <w:p w:rsidR="00AB4320" w:rsidRDefault="00AB4320">
      <w:pPr>
        <w:pStyle w:val="tekst"/>
      </w:pPr>
    </w:p>
    <w:p w:rsidR="004E77CD" w:rsidRDefault="004E77CD">
      <w:pPr>
        <w:pStyle w:val="tekst"/>
      </w:pPr>
    </w:p>
    <w:p w:rsidR="00272297" w:rsidRDefault="00B8436E" w:rsidP="00272297">
      <w:pPr>
        <w:pStyle w:val="Podpunkty"/>
        <w:spacing w:after="60"/>
        <w:ind w:left="0"/>
        <w:rPr>
          <w:b w:val="0"/>
        </w:rPr>
      </w:pPr>
      <w:r>
        <w:t>3.5</w:t>
      </w:r>
      <w:r w:rsidR="00AD61A3">
        <w:t xml:space="preserve">. Metody weryfikacji efektów </w:t>
      </w:r>
      <w:r w:rsidR="00027C85">
        <w:t>uczenia się</w:t>
      </w:r>
      <w:r w:rsidR="00CC7802">
        <w:t xml:space="preserve"> </w:t>
      </w:r>
      <w:r w:rsidR="00CC7802" w:rsidRPr="00CC7802">
        <w:rPr>
          <w:b w:val="0"/>
        </w:rPr>
        <w:t>(</w:t>
      </w:r>
      <w:r w:rsidR="003E4F65">
        <w:rPr>
          <w:b w:val="0"/>
        </w:rPr>
        <w:t>wskazanie i opisanie metod prowadzenia zajęć oraz weryfikacji osiągnięcia efektów uczenia się</w:t>
      </w:r>
      <w:r w:rsidR="00693B98">
        <w:rPr>
          <w:b w:val="0"/>
        </w:rPr>
        <w:t xml:space="preserve"> oraz sposobu dokumentacji)</w:t>
      </w:r>
    </w:p>
    <w:p w:rsidR="004E77CD" w:rsidRDefault="004E77CD" w:rsidP="004E77CD">
      <w:pPr>
        <w:pStyle w:val="Podpunkty"/>
        <w:spacing w:after="60"/>
        <w:ind w:left="0"/>
        <w:rPr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8"/>
        <w:gridCol w:w="2533"/>
        <w:gridCol w:w="2539"/>
        <w:gridCol w:w="2560"/>
      </w:tblGrid>
      <w:tr w:rsidR="004E77CD" w:rsidRPr="0056413D" w:rsidTr="001441D4">
        <w:trPr>
          <w:trHeight w:val="727"/>
        </w:trPr>
        <w:tc>
          <w:tcPr>
            <w:tcW w:w="1427" w:type="dxa"/>
            <w:shd w:val="clear" w:color="auto" w:fill="F2F2F2"/>
            <w:vAlign w:val="center"/>
          </w:tcPr>
          <w:p w:rsidR="004E77CD" w:rsidRPr="00D052CE" w:rsidRDefault="004E77CD" w:rsidP="001441D4">
            <w:pPr>
              <w:pStyle w:val="Nagwkitablic"/>
              <w:spacing w:line="257" w:lineRule="auto"/>
            </w:pPr>
            <w:r>
              <w:t>Efekty przedmiotowe</w:t>
            </w:r>
          </w:p>
        </w:tc>
        <w:tc>
          <w:tcPr>
            <w:tcW w:w="2534" w:type="dxa"/>
            <w:shd w:val="clear" w:color="auto" w:fill="F2F2F2"/>
            <w:vAlign w:val="center"/>
          </w:tcPr>
          <w:p w:rsidR="004E77CD" w:rsidRPr="00D052CE" w:rsidRDefault="004E77CD" w:rsidP="001441D4">
            <w:pPr>
              <w:pStyle w:val="Nagwkitablic"/>
              <w:spacing w:line="256" w:lineRule="auto"/>
            </w:pPr>
            <w:r w:rsidRPr="00D052CE">
              <w:t>Metody dydaktyczne</w:t>
            </w:r>
          </w:p>
        </w:tc>
        <w:tc>
          <w:tcPr>
            <w:tcW w:w="2540" w:type="dxa"/>
            <w:shd w:val="clear" w:color="auto" w:fill="F2F2F2"/>
            <w:vAlign w:val="center"/>
          </w:tcPr>
          <w:p w:rsidR="004E77CD" w:rsidRPr="00D052CE" w:rsidRDefault="004E77CD" w:rsidP="001441D4">
            <w:pPr>
              <w:pStyle w:val="Nagwkitablic"/>
              <w:spacing w:line="256" w:lineRule="auto"/>
            </w:pPr>
            <w:r w:rsidRPr="00D052CE">
              <w:t>Metody weryfikacji efektów uczenia się</w:t>
            </w:r>
          </w:p>
        </w:tc>
        <w:tc>
          <w:tcPr>
            <w:tcW w:w="2561" w:type="dxa"/>
            <w:shd w:val="clear" w:color="auto" w:fill="F2F2F2"/>
            <w:vAlign w:val="center"/>
          </w:tcPr>
          <w:p w:rsidR="004E77CD" w:rsidRPr="00D052CE" w:rsidRDefault="004E77CD" w:rsidP="001441D4">
            <w:pPr>
              <w:pStyle w:val="Nagwkitablic"/>
              <w:spacing w:line="256" w:lineRule="auto"/>
            </w:pPr>
            <w:r w:rsidRPr="00D052CE">
              <w:t>Sposoby dokumentacji</w:t>
            </w:r>
          </w:p>
        </w:tc>
      </w:tr>
      <w:tr w:rsidR="004E77CD" w:rsidTr="001441D4">
        <w:tc>
          <w:tcPr>
            <w:tcW w:w="9062" w:type="dxa"/>
            <w:gridSpan w:val="4"/>
            <w:shd w:val="clear" w:color="auto" w:fill="auto"/>
            <w:vAlign w:val="center"/>
          </w:tcPr>
          <w:p w:rsidR="004E77CD" w:rsidRPr="005634F5" w:rsidRDefault="004E77CD" w:rsidP="001441D4">
            <w:pPr>
              <w:pStyle w:val="Podpunkty"/>
              <w:ind w:left="0"/>
              <w:jc w:val="center"/>
              <w:rPr>
                <w:sz w:val="20"/>
              </w:rPr>
            </w:pPr>
            <w:r w:rsidRPr="005634F5">
              <w:rPr>
                <w:sz w:val="20"/>
              </w:rPr>
              <w:t>WIEDZA</w:t>
            </w:r>
          </w:p>
        </w:tc>
      </w:tr>
      <w:tr w:rsidR="00765378" w:rsidRPr="0056413D" w:rsidTr="001441D4">
        <w:tc>
          <w:tcPr>
            <w:tcW w:w="1427" w:type="dxa"/>
            <w:shd w:val="clear" w:color="auto" w:fill="auto"/>
            <w:vAlign w:val="center"/>
          </w:tcPr>
          <w:p w:rsidR="00765378" w:rsidRPr="005634F5" w:rsidRDefault="00765378" w:rsidP="00765378">
            <w:pPr>
              <w:pStyle w:val="Podpunkty"/>
              <w:ind w:left="0"/>
              <w:jc w:val="center"/>
              <w:rPr>
                <w:sz w:val="20"/>
              </w:rPr>
            </w:pPr>
            <w:r w:rsidRPr="005634F5">
              <w:rPr>
                <w:sz w:val="20"/>
              </w:rPr>
              <w:t>W1-W</w:t>
            </w:r>
            <w:r w:rsidR="00365821">
              <w:rPr>
                <w:sz w:val="20"/>
              </w:rPr>
              <w:t>3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765378" w:rsidRPr="005634F5" w:rsidRDefault="00765378" w:rsidP="00765378">
            <w:pPr>
              <w:pStyle w:val="Podpunkty"/>
              <w:ind w:left="0"/>
              <w:jc w:val="center"/>
              <w:rPr>
                <w:b w:val="0"/>
                <w:sz w:val="20"/>
                <w:szCs w:val="18"/>
              </w:rPr>
            </w:pPr>
            <w:r>
              <w:rPr>
                <w:b w:val="0"/>
                <w:sz w:val="20"/>
                <w:szCs w:val="18"/>
              </w:rPr>
              <w:t>Wykład i omówienie zagadnień z wykorzystaniem multimediów, analiza przykładów, dyskusje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765378" w:rsidRPr="005634F5" w:rsidRDefault="00765378" w:rsidP="007C55FA">
            <w:pPr>
              <w:pStyle w:val="Podpunkty"/>
              <w:ind w:left="0"/>
              <w:jc w:val="center"/>
              <w:rPr>
                <w:b w:val="0"/>
                <w:sz w:val="20"/>
                <w:szCs w:val="18"/>
              </w:rPr>
            </w:pPr>
            <w:r>
              <w:rPr>
                <w:b w:val="0"/>
                <w:sz w:val="20"/>
                <w:szCs w:val="18"/>
              </w:rPr>
              <w:t xml:space="preserve">Egzamin </w:t>
            </w:r>
            <w:r w:rsidR="007C55FA">
              <w:rPr>
                <w:b w:val="0"/>
                <w:sz w:val="20"/>
                <w:szCs w:val="18"/>
              </w:rPr>
              <w:t xml:space="preserve">pisemny w formie testu </w:t>
            </w:r>
            <w:r>
              <w:rPr>
                <w:b w:val="0"/>
                <w:sz w:val="20"/>
                <w:szCs w:val="18"/>
              </w:rPr>
              <w:t xml:space="preserve"> (</w:t>
            </w:r>
            <w:r w:rsidR="00680CEF">
              <w:rPr>
                <w:b w:val="0"/>
                <w:sz w:val="20"/>
                <w:szCs w:val="18"/>
              </w:rPr>
              <w:t xml:space="preserve">100% oceny końcowej z </w:t>
            </w:r>
            <w:r>
              <w:rPr>
                <w:b w:val="0"/>
                <w:sz w:val="20"/>
                <w:szCs w:val="18"/>
              </w:rPr>
              <w:t>wykładu)</w:t>
            </w:r>
          </w:p>
        </w:tc>
        <w:tc>
          <w:tcPr>
            <w:tcW w:w="2561" w:type="dxa"/>
            <w:shd w:val="clear" w:color="auto" w:fill="auto"/>
            <w:vAlign w:val="center"/>
          </w:tcPr>
          <w:p w:rsidR="00765378" w:rsidRPr="005634F5" w:rsidRDefault="009854C3" w:rsidP="007C55FA">
            <w:pPr>
              <w:pStyle w:val="Podpunkty"/>
              <w:ind w:left="0"/>
              <w:jc w:val="center"/>
              <w:rPr>
                <w:b w:val="0"/>
                <w:sz w:val="20"/>
                <w:szCs w:val="18"/>
              </w:rPr>
            </w:pPr>
            <w:r>
              <w:rPr>
                <w:b w:val="0"/>
                <w:sz w:val="20"/>
                <w:szCs w:val="18"/>
              </w:rPr>
              <w:t>Arkusz</w:t>
            </w:r>
            <w:r w:rsidR="00365821">
              <w:rPr>
                <w:b w:val="0"/>
                <w:sz w:val="20"/>
                <w:szCs w:val="18"/>
              </w:rPr>
              <w:t xml:space="preserve"> egzaminu </w:t>
            </w:r>
            <w:r w:rsidR="007C55FA">
              <w:rPr>
                <w:b w:val="0"/>
                <w:sz w:val="20"/>
                <w:szCs w:val="18"/>
              </w:rPr>
              <w:t>pisemnego</w:t>
            </w:r>
          </w:p>
        </w:tc>
      </w:tr>
      <w:tr w:rsidR="00765378" w:rsidTr="001441D4">
        <w:tc>
          <w:tcPr>
            <w:tcW w:w="9062" w:type="dxa"/>
            <w:gridSpan w:val="4"/>
            <w:shd w:val="clear" w:color="auto" w:fill="auto"/>
            <w:vAlign w:val="center"/>
          </w:tcPr>
          <w:p w:rsidR="00765378" w:rsidRPr="005634F5" w:rsidRDefault="00765378" w:rsidP="00765378">
            <w:pPr>
              <w:pStyle w:val="Podpunkty"/>
              <w:ind w:left="0"/>
              <w:jc w:val="center"/>
              <w:rPr>
                <w:sz w:val="20"/>
              </w:rPr>
            </w:pPr>
            <w:r w:rsidRPr="005634F5">
              <w:rPr>
                <w:sz w:val="20"/>
              </w:rPr>
              <w:t>UMIEJĘTNOŚCI</w:t>
            </w:r>
          </w:p>
        </w:tc>
      </w:tr>
      <w:tr w:rsidR="00765378" w:rsidRPr="0056413D" w:rsidTr="001441D4">
        <w:tc>
          <w:tcPr>
            <w:tcW w:w="1427" w:type="dxa"/>
            <w:shd w:val="clear" w:color="auto" w:fill="auto"/>
            <w:vAlign w:val="center"/>
          </w:tcPr>
          <w:p w:rsidR="00765378" w:rsidRPr="005634F5" w:rsidRDefault="00235147" w:rsidP="00235147">
            <w:pPr>
              <w:pStyle w:val="Podpunkty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U1-U4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765378" w:rsidRPr="005634F5" w:rsidRDefault="00765378" w:rsidP="00197D3B">
            <w:pPr>
              <w:pStyle w:val="Podpunkty"/>
              <w:ind w:left="0"/>
              <w:jc w:val="center"/>
              <w:rPr>
                <w:b w:val="0"/>
                <w:sz w:val="20"/>
                <w:szCs w:val="18"/>
              </w:rPr>
            </w:pPr>
            <w:r w:rsidRPr="00197D3B">
              <w:rPr>
                <w:b w:val="0"/>
                <w:sz w:val="20"/>
                <w:szCs w:val="18"/>
              </w:rPr>
              <w:t xml:space="preserve">Ćwiczenia, praca w grupach, dyskusja ze studentami, praca z tekstem, </w:t>
            </w:r>
            <w:r w:rsidR="00197D3B">
              <w:rPr>
                <w:b w:val="0"/>
                <w:sz w:val="20"/>
                <w:szCs w:val="18"/>
              </w:rPr>
              <w:t>praca nad projektem</w:t>
            </w:r>
            <w:r w:rsidRPr="00197D3B">
              <w:rPr>
                <w:b w:val="0"/>
                <w:sz w:val="20"/>
                <w:szCs w:val="18"/>
              </w:rPr>
              <w:t>, studium przypadku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197D3B" w:rsidRDefault="00765378" w:rsidP="00765378">
            <w:pPr>
              <w:pStyle w:val="Podpunkty"/>
              <w:ind w:left="0"/>
              <w:jc w:val="center"/>
              <w:rPr>
                <w:b w:val="0"/>
                <w:sz w:val="20"/>
                <w:szCs w:val="18"/>
              </w:rPr>
            </w:pPr>
            <w:r w:rsidRPr="00197D3B">
              <w:rPr>
                <w:b w:val="0"/>
                <w:sz w:val="20"/>
                <w:szCs w:val="18"/>
              </w:rPr>
              <w:t>Wykonanie</w:t>
            </w:r>
            <w:r w:rsidR="003F67BE">
              <w:rPr>
                <w:b w:val="0"/>
                <w:sz w:val="20"/>
                <w:szCs w:val="18"/>
              </w:rPr>
              <w:t xml:space="preserve"> w grupach</w:t>
            </w:r>
            <w:r w:rsidRPr="00197D3B">
              <w:rPr>
                <w:b w:val="0"/>
                <w:sz w:val="20"/>
                <w:szCs w:val="18"/>
              </w:rPr>
              <w:t xml:space="preserve"> projektu logistyki</w:t>
            </w:r>
            <w:r w:rsidR="003F67BE">
              <w:rPr>
                <w:b w:val="0"/>
                <w:sz w:val="20"/>
                <w:szCs w:val="18"/>
              </w:rPr>
              <w:t xml:space="preserve"> dot. procesu</w:t>
            </w:r>
            <w:r w:rsidRPr="00197D3B">
              <w:rPr>
                <w:b w:val="0"/>
                <w:sz w:val="20"/>
                <w:szCs w:val="18"/>
              </w:rPr>
              <w:t xml:space="preserve"> zaopatrzenia </w:t>
            </w:r>
            <w:r w:rsidR="003F67BE">
              <w:rPr>
                <w:b w:val="0"/>
                <w:sz w:val="20"/>
                <w:szCs w:val="18"/>
              </w:rPr>
              <w:t>procesu produkcji wybranego wyrobu</w:t>
            </w:r>
            <w:r w:rsidRPr="00197D3B">
              <w:rPr>
                <w:b w:val="0"/>
                <w:sz w:val="20"/>
                <w:szCs w:val="18"/>
              </w:rPr>
              <w:t xml:space="preserve"> według następujących punktów: </w:t>
            </w:r>
          </w:p>
          <w:p w:rsidR="00197D3B" w:rsidRDefault="00765378" w:rsidP="00765378">
            <w:pPr>
              <w:pStyle w:val="Podpunkty"/>
              <w:ind w:left="0"/>
              <w:jc w:val="center"/>
              <w:rPr>
                <w:b w:val="0"/>
                <w:sz w:val="20"/>
                <w:szCs w:val="18"/>
              </w:rPr>
            </w:pPr>
            <w:r w:rsidRPr="00197D3B">
              <w:rPr>
                <w:b w:val="0"/>
                <w:sz w:val="20"/>
                <w:szCs w:val="18"/>
              </w:rPr>
              <w:t xml:space="preserve">1. Charakterystyka wyrobu. 2. Technologia produkcji – oszacowanie jednostkowego zapotrzebowania materiałowego. </w:t>
            </w:r>
          </w:p>
          <w:p w:rsidR="00197D3B" w:rsidRDefault="00765378" w:rsidP="00765378">
            <w:pPr>
              <w:pStyle w:val="Podpunkty"/>
              <w:ind w:left="0"/>
              <w:jc w:val="center"/>
              <w:rPr>
                <w:b w:val="0"/>
                <w:sz w:val="20"/>
                <w:szCs w:val="18"/>
              </w:rPr>
            </w:pPr>
            <w:r w:rsidRPr="00197D3B">
              <w:rPr>
                <w:b w:val="0"/>
                <w:sz w:val="20"/>
                <w:szCs w:val="18"/>
              </w:rPr>
              <w:t xml:space="preserve">3. Oszacowanie zapotrzebowania rynku. </w:t>
            </w:r>
          </w:p>
          <w:p w:rsidR="00197D3B" w:rsidRDefault="00765378" w:rsidP="00765378">
            <w:pPr>
              <w:pStyle w:val="Podpunkty"/>
              <w:ind w:left="0"/>
              <w:jc w:val="center"/>
              <w:rPr>
                <w:b w:val="0"/>
                <w:sz w:val="20"/>
                <w:szCs w:val="18"/>
              </w:rPr>
            </w:pPr>
            <w:r w:rsidRPr="00197D3B">
              <w:rPr>
                <w:b w:val="0"/>
                <w:sz w:val="20"/>
                <w:szCs w:val="18"/>
              </w:rPr>
              <w:t xml:space="preserve">4. Oszacowanie niezbędnego stanu magazynu. </w:t>
            </w:r>
          </w:p>
          <w:p w:rsidR="00197D3B" w:rsidRDefault="00765378" w:rsidP="00765378">
            <w:pPr>
              <w:pStyle w:val="Podpunkty"/>
              <w:ind w:left="0"/>
              <w:jc w:val="center"/>
              <w:rPr>
                <w:b w:val="0"/>
                <w:sz w:val="20"/>
                <w:szCs w:val="18"/>
              </w:rPr>
            </w:pPr>
            <w:r w:rsidRPr="00197D3B">
              <w:rPr>
                <w:b w:val="0"/>
                <w:sz w:val="20"/>
                <w:szCs w:val="18"/>
              </w:rPr>
              <w:t xml:space="preserve">5. Oszacowanie wielkości zapasu bezpieczeństwa. </w:t>
            </w:r>
          </w:p>
          <w:p w:rsidR="00197D3B" w:rsidRDefault="00765378" w:rsidP="00765378">
            <w:pPr>
              <w:pStyle w:val="Podpunkty"/>
              <w:ind w:left="0"/>
              <w:jc w:val="center"/>
              <w:rPr>
                <w:b w:val="0"/>
                <w:sz w:val="20"/>
                <w:szCs w:val="18"/>
              </w:rPr>
            </w:pPr>
            <w:r w:rsidRPr="00197D3B">
              <w:rPr>
                <w:b w:val="0"/>
                <w:sz w:val="20"/>
                <w:szCs w:val="18"/>
              </w:rPr>
              <w:t xml:space="preserve">6. Wskazanie miejsc dystrybucji i zaopatrzenia. </w:t>
            </w:r>
          </w:p>
          <w:p w:rsidR="00197D3B" w:rsidRDefault="00B96788" w:rsidP="00765378">
            <w:pPr>
              <w:pStyle w:val="Podpunkty"/>
              <w:ind w:left="0"/>
              <w:jc w:val="center"/>
              <w:rPr>
                <w:b w:val="0"/>
                <w:sz w:val="20"/>
                <w:szCs w:val="18"/>
              </w:rPr>
            </w:pPr>
            <w:r>
              <w:rPr>
                <w:b w:val="0"/>
                <w:sz w:val="20"/>
                <w:szCs w:val="18"/>
              </w:rPr>
              <w:t>7. Lokalizacja magazynu</w:t>
            </w:r>
            <w:r w:rsidR="00765378" w:rsidRPr="00197D3B">
              <w:rPr>
                <w:b w:val="0"/>
                <w:sz w:val="20"/>
                <w:szCs w:val="18"/>
              </w:rPr>
              <w:t xml:space="preserve"> centralnego. Zakład produkcyjny ulokowany jest w Zamościu. </w:t>
            </w:r>
          </w:p>
          <w:p w:rsidR="00197D3B" w:rsidRDefault="00765378" w:rsidP="00765378">
            <w:pPr>
              <w:pStyle w:val="Podpunkty"/>
              <w:ind w:left="0"/>
              <w:jc w:val="center"/>
              <w:rPr>
                <w:b w:val="0"/>
                <w:sz w:val="20"/>
                <w:szCs w:val="18"/>
              </w:rPr>
            </w:pPr>
            <w:r w:rsidRPr="00197D3B">
              <w:rPr>
                <w:b w:val="0"/>
                <w:sz w:val="20"/>
                <w:szCs w:val="18"/>
              </w:rPr>
              <w:t xml:space="preserve">8. Plan magazynu i jego organizacja. </w:t>
            </w:r>
          </w:p>
          <w:p w:rsidR="00197D3B" w:rsidRDefault="00765378" w:rsidP="00765378">
            <w:pPr>
              <w:pStyle w:val="Podpunkty"/>
              <w:ind w:left="0"/>
              <w:jc w:val="center"/>
              <w:rPr>
                <w:b w:val="0"/>
                <w:sz w:val="20"/>
                <w:szCs w:val="18"/>
              </w:rPr>
            </w:pPr>
            <w:r w:rsidRPr="00197D3B">
              <w:rPr>
                <w:b w:val="0"/>
                <w:sz w:val="20"/>
                <w:szCs w:val="18"/>
              </w:rPr>
              <w:t xml:space="preserve">9. Dobór urządzeń magazynowych. </w:t>
            </w:r>
          </w:p>
          <w:p w:rsidR="00765378" w:rsidRDefault="00765378" w:rsidP="00765378">
            <w:pPr>
              <w:pStyle w:val="Podpunkty"/>
              <w:ind w:left="0"/>
              <w:jc w:val="center"/>
              <w:rPr>
                <w:b w:val="0"/>
                <w:sz w:val="20"/>
                <w:szCs w:val="18"/>
              </w:rPr>
            </w:pPr>
            <w:r w:rsidRPr="00197D3B">
              <w:rPr>
                <w:b w:val="0"/>
                <w:sz w:val="20"/>
                <w:szCs w:val="18"/>
              </w:rPr>
              <w:t>10. Oszacowanie kosztów magazynowania i produkcji.</w:t>
            </w:r>
          </w:p>
          <w:p w:rsidR="00680CEF" w:rsidRPr="005634F5" w:rsidRDefault="00680CEF" w:rsidP="00765378">
            <w:pPr>
              <w:pStyle w:val="Podpunkty"/>
              <w:ind w:left="0"/>
              <w:jc w:val="center"/>
              <w:rPr>
                <w:b w:val="0"/>
                <w:sz w:val="20"/>
                <w:szCs w:val="18"/>
              </w:rPr>
            </w:pPr>
            <w:r>
              <w:rPr>
                <w:b w:val="0"/>
                <w:sz w:val="20"/>
                <w:szCs w:val="18"/>
              </w:rPr>
              <w:t>(100% oceny końcowej z projektu)</w:t>
            </w:r>
          </w:p>
        </w:tc>
        <w:tc>
          <w:tcPr>
            <w:tcW w:w="2561" w:type="dxa"/>
            <w:shd w:val="clear" w:color="auto" w:fill="auto"/>
            <w:vAlign w:val="center"/>
          </w:tcPr>
          <w:p w:rsidR="00765378" w:rsidRPr="005634F5" w:rsidRDefault="00197D3B" w:rsidP="00765378">
            <w:pPr>
              <w:pStyle w:val="Podpunkty"/>
              <w:ind w:left="0"/>
              <w:jc w:val="center"/>
              <w:rPr>
                <w:b w:val="0"/>
                <w:sz w:val="20"/>
                <w:szCs w:val="18"/>
              </w:rPr>
            </w:pPr>
            <w:r>
              <w:rPr>
                <w:b w:val="0"/>
                <w:sz w:val="20"/>
                <w:szCs w:val="18"/>
              </w:rPr>
              <w:t>Oceniony projekt</w:t>
            </w:r>
          </w:p>
        </w:tc>
      </w:tr>
      <w:tr w:rsidR="00765378" w:rsidTr="001441D4">
        <w:tc>
          <w:tcPr>
            <w:tcW w:w="9062" w:type="dxa"/>
            <w:gridSpan w:val="4"/>
            <w:shd w:val="clear" w:color="auto" w:fill="auto"/>
            <w:vAlign w:val="center"/>
          </w:tcPr>
          <w:p w:rsidR="00765378" w:rsidRPr="005634F5" w:rsidRDefault="00765378" w:rsidP="00765378">
            <w:pPr>
              <w:pStyle w:val="Podpunkty"/>
              <w:ind w:left="0"/>
              <w:jc w:val="center"/>
              <w:rPr>
                <w:sz w:val="20"/>
              </w:rPr>
            </w:pPr>
            <w:r w:rsidRPr="005634F5">
              <w:rPr>
                <w:sz w:val="20"/>
              </w:rPr>
              <w:t>KOMPETENCJE SPOŁECZNE</w:t>
            </w:r>
          </w:p>
        </w:tc>
      </w:tr>
      <w:tr w:rsidR="003F67BE" w:rsidRPr="0056413D" w:rsidTr="003F67BE">
        <w:trPr>
          <w:trHeight w:val="6015"/>
        </w:trPr>
        <w:tc>
          <w:tcPr>
            <w:tcW w:w="1427" w:type="dxa"/>
            <w:shd w:val="clear" w:color="auto" w:fill="auto"/>
            <w:vAlign w:val="center"/>
          </w:tcPr>
          <w:p w:rsidR="003F67BE" w:rsidRPr="005634F5" w:rsidRDefault="003F67BE" w:rsidP="00365821">
            <w:pPr>
              <w:pStyle w:val="Podpunkty"/>
              <w:ind w:left="0"/>
              <w:jc w:val="center"/>
              <w:rPr>
                <w:sz w:val="20"/>
              </w:rPr>
            </w:pPr>
            <w:r w:rsidRPr="005634F5">
              <w:rPr>
                <w:sz w:val="20"/>
              </w:rPr>
              <w:lastRenderedPageBreak/>
              <w:t>K1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3F67BE" w:rsidRPr="005634F5" w:rsidRDefault="003F67BE" w:rsidP="003F67BE">
            <w:pPr>
              <w:pStyle w:val="Podpunkty"/>
              <w:ind w:left="0"/>
              <w:jc w:val="center"/>
              <w:rPr>
                <w:b w:val="0"/>
                <w:sz w:val="20"/>
                <w:szCs w:val="18"/>
              </w:rPr>
            </w:pPr>
            <w:r w:rsidRPr="00197D3B">
              <w:rPr>
                <w:b w:val="0"/>
                <w:sz w:val="20"/>
                <w:szCs w:val="18"/>
              </w:rPr>
              <w:t xml:space="preserve">Ćwiczenia, praca w grupach, dyskusja ze studentami, praca z tekstem, </w:t>
            </w:r>
            <w:r>
              <w:rPr>
                <w:b w:val="0"/>
                <w:sz w:val="20"/>
                <w:szCs w:val="18"/>
              </w:rPr>
              <w:t>praca nad projektem</w:t>
            </w:r>
            <w:r w:rsidRPr="00197D3B">
              <w:rPr>
                <w:b w:val="0"/>
                <w:sz w:val="20"/>
                <w:szCs w:val="18"/>
              </w:rPr>
              <w:t>, studium przypadku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3F67BE" w:rsidRDefault="003F67BE" w:rsidP="003F67BE">
            <w:pPr>
              <w:pStyle w:val="Podpunkty"/>
              <w:ind w:left="0"/>
              <w:jc w:val="center"/>
              <w:rPr>
                <w:b w:val="0"/>
                <w:sz w:val="20"/>
                <w:szCs w:val="18"/>
              </w:rPr>
            </w:pPr>
            <w:r w:rsidRPr="00197D3B">
              <w:rPr>
                <w:b w:val="0"/>
                <w:sz w:val="20"/>
                <w:szCs w:val="18"/>
              </w:rPr>
              <w:t>Wykonanie</w:t>
            </w:r>
            <w:r>
              <w:rPr>
                <w:b w:val="0"/>
                <w:sz w:val="20"/>
                <w:szCs w:val="18"/>
              </w:rPr>
              <w:t xml:space="preserve"> w grupach</w:t>
            </w:r>
            <w:r w:rsidRPr="00197D3B">
              <w:rPr>
                <w:b w:val="0"/>
                <w:sz w:val="20"/>
                <w:szCs w:val="18"/>
              </w:rPr>
              <w:t xml:space="preserve"> projektu logistyki</w:t>
            </w:r>
            <w:r>
              <w:rPr>
                <w:b w:val="0"/>
                <w:sz w:val="20"/>
                <w:szCs w:val="18"/>
              </w:rPr>
              <w:t xml:space="preserve"> dot. procesu</w:t>
            </w:r>
            <w:r w:rsidRPr="00197D3B">
              <w:rPr>
                <w:b w:val="0"/>
                <w:sz w:val="20"/>
                <w:szCs w:val="18"/>
              </w:rPr>
              <w:t xml:space="preserve"> zaopatrzenia </w:t>
            </w:r>
            <w:r>
              <w:rPr>
                <w:b w:val="0"/>
                <w:sz w:val="20"/>
                <w:szCs w:val="18"/>
              </w:rPr>
              <w:t>procesu produkcji wybranego wyrobu</w:t>
            </w:r>
            <w:r w:rsidRPr="00197D3B">
              <w:rPr>
                <w:b w:val="0"/>
                <w:sz w:val="20"/>
                <w:szCs w:val="18"/>
              </w:rPr>
              <w:t xml:space="preserve"> według następujących punktów: </w:t>
            </w:r>
          </w:p>
          <w:p w:rsidR="003F67BE" w:rsidRDefault="003F67BE" w:rsidP="003F67BE">
            <w:pPr>
              <w:pStyle w:val="Podpunkty"/>
              <w:ind w:left="0"/>
              <w:jc w:val="center"/>
              <w:rPr>
                <w:b w:val="0"/>
                <w:sz w:val="20"/>
                <w:szCs w:val="18"/>
              </w:rPr>
            </w:pPr>
            <w:r w:rsidRPr="00197D3B">
              <w:rPr>
                <w:b w:val="0"/>
                <w:sz w:val="20"/>
                <w:szCs w:val="18"/>
              </w:rPr>
              <w:t xml:space="preserve">1. Charakterystyka wyrobu. 2. Technologia produkcji – oszacowanie jednostkowego zapotrzebowania materiałowego. </w:t>
            </w:r>
          </w:p>
          <w:p w:rsidR="003F67BE" w:rsidRDefault="003F67BE" w:rsidP="003F67BE">
            <w:pPr>
              <w:pStyle w:val="Podpunkty"/>
              <w:ind w:left="0"/>
              <w:jc w:val="center"/>
              <w:rPr>
                <w:b w:val="0"/>
                <w:sz w:val="20"/>
                <w:szCs w:val="18"/>
              </w:rPr>
            </w:pPr>
            <w:r w:rsidRPr="00197D3B">
              <w:rPr>
                <w:b w:val="0"/>
                <w:sz w:val="20"/>
                <w:szCs w:val="18"/>
              </w:rPr>
              <w:t xml:space="preserve">3. Oszacowanie zapotrzebowania rynku. </w:t>
            </w:r>
          </w:p>
          <w:p w:rsidR="003F67BE" w:rsidRDefault="003F67BE" w:rsidP="003F67BE">
            <w:pPr>
              <w:pStyle w:val="Podpunkty"/>
              <w:ind w:left="0"/>
              <w:jc w:val="center"/>
              <w:rPr>
                <w:b w:val="0"/>
                <w:sz w:val="20"/>
                <w:szCs w:val="18"/>
              </w:rPr>
            </w:pPr>
            <w:r w:rsidRPr="00197D3B">
              <w:rPr>
                <w:b w:val="0"/>
                <w:sz w:val="20"/>
                <w:szCs w:val="18"/>
              </w:rPr>
              <w:t xml:space="preserve">4. Oszacowanie niezbędnego stanu magazynu. </w:t>
            </w:r>
          </w:p>
          <w:p w:rsidR="003F67BE" w:rsidRDefault="003F67BE" w:rsidP="003F67BE">
            <w:pPr>
              <w:pStyle w:val="Podpunkty"/>
              <w:ind w:left="0"/>
              <w:jc w:val="center"/>
              <w:rPr>
                <w:b w:val="0"/>
                <w:sz w:val="20"/>
                <w:szCs w:val="18"/>
              </w:rPr>
            </w:pPr>
            <w:r w:rsidRPr="00197D3B">
              <w:rPr>
                <w:b w:val="0"/>
                <w:sz w:val="20"/>
                <w:szCs w:val="18"/>
              </w:rPr>
              <w:t xml:space="preserve">5. Oszacowanie wielkości zapasu bezpieczeństwa. </w:t>
            </w:r>
          </w:p>
          <w:p w:rsidR="003F67BE" w:rsidRDefault="003F67BE" w:rsidP="003F67BE">
            <w:pPr>
              <w:pStyle w:val="Podpunkty"/>
              <w:ind w:left="0"/>
              <w:jc w:val="center"/>
              <w:rPr>
                <w:b w:val="0"/>
                <w:sz w:val="20"/>
                <w:szCs w:val="18"/>
              </w:rPr>
            </w:pPr>
            <w:r w:rsidRPr="00197D3B">
              <w:rPr>
                <w:b w:val="0"/>
                <w:sz w:val="20"/>
                <w:szCs w:val="18"/>
              </w:rPr>
              <w:t xml:space="preserve">6. Wskazanie miejsc dystrybucji i zaopatrzenia. </w:t>
            </w:r>
          </w:p>
          <w:p w:rsidR="003F67BE" w:rsidRDefault="003F67BE" w:rsidP="003F67BE">
            <w:pPr>
              <w:pStyle w:val="Podpunkty"/>
              <w:ind w:left="0"/>
              <w:jc w:val="center"/>
              <w:rPr>
                <w:b w:val="0"/>
                <w:sz w:val="20"/>
                <w:szCs w:val="18"/>
              </w:rPr>
            </w:pPr>
            <w:r w:rsidRPr="00197D3B">
              <w:rPr>
                <w:b w:val="0"/>
                <w:sz w:val="20"/>
                <w:szCs w:val="18"/>
              </w:rPr>
              <w:t xml:space="preserve">7. Lokalizacja magazyny centralnego. Zakład produkcyjny ulokowany jest w Zamościu. </w:t>
            </w:r>
          </w:p>
          <w:p w:rsidR="003F67BE" w:rsidRDefault="003F67BE" w:rsidP="003F67BE">
            <w:pPr>
              <w:pStyle w:val="Podpunkty"/>
              <w:ind w:left="0"/>
              <w:jc w:val="center"/>
              <w:rPr>
                <w:b w:val="0"/>
                <w:sz w:val="20"/>
                <w:szCs w:val="18"/>
              </w:rPr>
            </w:pPr>
            <w:r w:rsidRPr="00197D3B">
              <w:rPr>
                <w:b w:val="0"/>
                <w:sz w:val="20"/>
                <w:szCs w:val="18"/>
              </w:rPr>
              <w:t xml:space="preserve">8. Plan magazynu i jego organizacja. </w:t>
            </w:r>
          </w:p>
          <w:p w:rsidR="003F67BE" w:rsidRDefault="003F67BE" w:rsidP="003F67BE">
            <w:pPr>
              <w:pStyle w:val="Podpunkty"/>
              <w:ind w:left="0"/>
              <w:jc w:val="center"/>
              <w:rPr>
                <w:b w:val="0"/>
                <w:sz w:val="20"/>
                <w:szCs w:val="18"/>
              </w:rPr>
            </w:pPr>
            <w:r w:rsidRPr="00197D3B">
              <w:rPr>
                <w:b w:val="0"/>
                <w:sz w:val="20"/>
                <w:szCs w:val="18"/>
              </w:rPr>
              <w:t xml:space="preserve">9. Dobór urządzeń magazynowych. </w:t>
            </w:r>
          </w:p>
          <w:p w:rsidR="003F67BE" w:rsidRDefault="003F67BE" w:rsidP="003F67BE">
            <w:pPr>
              <w:pStyle w:val="Podpunkty"/>
              <w:ind w:left="0"/>
              <w:jc w:val="center"/>
              <w:rPr>
                <w:b w:val="0"/>
                <w:sz w:val="20"/>
                <w:szCs w:val="18"/>
              </w:rPr>
            </w:pPr>
            <w:r w:rsidRPr="00197D3B">
              <w:rPr>
                <w:b w:val="0"/>
                <w:sz w:val="20"/>
                <w:szCs w:val="18"/>
              </w:rPr>
              <w:t>10. Oszacowanie kosztów magazynowania i produkcji.</w:t>
            </w:r>
          </w:p>
          <w:p w:rsidR="00680CEF" w:rsidRPr="005634F5" w:rsidRDefault="00680CEF" w:rsidP="003F67BE">
            <w:pPr>
              <w:pStyle w:val="Podpunkty"/>
              <w:ind w:left="0"/>
              <w:jc w:val="center"/>
              <w:rPr>
                <w:b w:val="0"/>
                <w:sz w:val="20"/>
                <w:szCs w:val="18"/>
              </w:rPr>
            </w:pPr>
            <w:r>
              <w:rPr>
                <w:b w:val="0"/>
                <w:sz w:val="20"/>
                <w:szCs w:val="18"/>
              </w:rPr>
              <w:t>(100% oceny końcowej z projektu)</w:t>
            </w:r>
          </w:p>
        </w:tc>
        <w:tc>
          <w:tcPr>
            <w:tcW w:w="2561" w:type="dxa"/>
            <w:shd w:val="clear" w:color="auto" w:fill="auto"/>
            <w:vAlign w:val="center"/>
          </w:tcPr>
          <w:p w:rsidR="003F67BE" w:rsidRPr="005634F5" w:rsidRDefault="003F67BE" w:rsidP="003F67BE">
            <w:pPr>
              <w:pStyle w:val="Podpunkty"/>
              <w:ind w:left="0"/>
              <w:jc w:val="center"/>
              <w:rPr>
                <w:b w:val="0"/>
                <w:sz w:val="20"/>
                <w:szCs w:val="18"/>
              </w:rPr>
            </w:pPr>
            <w:r>
              <w:rPr>
                <w:b w:val="0"/>
                <w:sz w:val="20"/>
                <w:szCs w:val="18"/>
              </w:rPr>
              <w:t>Oceniony projekt</w:t>
            </w:r>
          </w:p>
        </w:tc>
      </w:tr>
    </w:tbl>
    <w:p w:rsidR="007A3F62" w:rsidRDefault="007A3F62" w:rsidP="00272297">
      <w:pPr>
        <w:pStyle w:val="Podpunkty"/>
        <w:spacing w:after="60"/>
        <w:ind w:left="0"/>
        <w:rPr>
          <w:b w:val="0"/>
        </w:rPr>
      </w:pPr>
    </w:p>
    <w:p w:rsidR="00E1147E" w:rsidRPr="001D2220" w:rsidRDefault="00E1147E" w:rsidP="00E1147E">
      <w:pPr>
        <w:pStyle w:val="Podpunkty"/>
        <w:spacing w:after="60"/>
        <w:ind w:left="66"/>
        <w:rPr>
          <w:b w:val="0"/>
        </w:rPr>
      </w:pPr>
    </w:p>
    <w:p w:rsidR="003236FE" w:rsidRDefault="00B8436E" w:rsidP="00272297">
      <w:pPr>
        <w:pStyle w:val="Podpunkty"/>
        <w:spacing w:after="80"/>
        <w:ind w:left="0"/>
      </w:pPr>
      <w:r>
        <w:t>3.6</w:t>
      </w:r>
      <w:r w:rsidR="00AD61A3">
        <w:t xml:space="preserve">. Kryteria oceny osiągniętych efektów </w:t>
      </w:r>
      <w:r w:rsidR="00027C85">
        <w:t>uczenia się</w:t>
      </w:r>
    </w:p>
    <w:tbl>
      <w:tblPr>
        <w:tblW w:w="9924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1757"/>
        <w:gridCol w:w="1758"/>
        <w:gridCol w:w="1758"/>
        <w:gridCol w:w="1758"/>
        <w:gridCol w:w="1758"/>
      </w:tblGrid>
      <w:tr w:rsidR="004639A5" w:rsidTr="00B31A41">
        <w:trPr>
          <w:trHeight w:val="39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639A5" w:rsidRDefault="004639A5" w:rsidP="00B31A41">
            <w:pPr>
              <w:pStyle w:val="Nagwkitablic"/>
            </w:pPr>
            <w:r>
              <w:t>Efekt uczenia się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639A5" w:rsidRPr="005D23CD" w:rsidRDefault="004639A5" w:rsidP="00B31A41">
            <w:pPr>
              <w:pStyle w:val="Nagwkitablic"/>
              <w:rPr>
                <w:szCs w:val="22"/>
              </w:rPr>
            </w:pPr>
            <w:r w:rsidRPr="005D23CD">
              <w:rPr>
                <w:szCs w:val="22"/>
              </w:rPr>
              <w:t>Na ocenę 3 lub „</w:t>
            </w:r>
            <w:proofErr w:type="spellStart"/>
            <w:r w:rsidRPr="005D23CD">
              <w:rPr>
                <w:szCs w:val="22"/>
              </w:rPr>
              <w:t>zal</w:t>
            </w:r>
            <w:proofErr w:type="spellEnd"/>
            <w:r w:rsidRPr="005D23CD">
              <w:rPr>
                <w:szCs w:val="22"/>
              </w:rPr>
              <w:t>.”</w:t>
            </w:r>
          </w:p>
          <w:p w:rsidR="004639A5" w:rsidRPr="005D23CD" w:rsidRDefault="004639A5" w:rsidP="00B31A41">
            <w:pPr>
              <w:pStyle w:val="Nagwkitablic"/>
              <w:rPr>
                <w:szCs w:val="22"/>
              </w:rPr>
            </w:pPr>
            <w:r w:rsidRPr="005D23CD">
              <w:rPr>
                <w:szCs w:val="22"/>
              </w:rPr>
              <w:t>student zna i rozumie/potrafi/jest gotów do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39A5" w:rsidRPr="005D23CD" w:rsidRDefault="004639A5" w:rsidP="00B31A41">
            <w:pPr>
              <w:pStyle w:val="Nagwkitablic"/>
              <w:rPr>
                <w:szCs w:val="22"/>
              </w:rPr>
            </w:pPr>
            <w:r w:rsidRPr="005D23CD">
              <w:rPr>
                <w:szCs w:val="22"/>
              </w:rPr>
              <w:t xml:space="preserve">Na </w:t>
            </w:r>
            <w:r>
              <w:rPr>
                <w:szCs w:val="22"/>
              </w:rPr>
              <w:t xml:space="preserve">ocenę 3,5 </w:t>
            </w:r>
            <w:r w:rsidRPr="005D23CD">
              <w:rPr>
                <w:szCs w:val="22"/>
              </w:rPr>
              <w:t>student zna i rozumie/potrafi/jest gotów do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639A5" w:rsidRPr="005D23CD" w:rsidRDefault="004639A5" w:rsidP="00B31A41">
            <w:pPr>
              <w:pStyle w:val="Nagwkitablic"/>
              <w:rPr>
                <w:szCs w:val="22"/>
              </w:rPr>
            </w:pPr>
            <w:r w:rsidRPr="005D23CD">
              <w:rPr>
                <w:szCs w:val="22"/>
              </w:rPr>
              <w:t>Na ocenę 4 student zna i rozumie/potrafi/jest gotów do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639A5" w:rsidRPr="005D23CD" w:rsidRDefault="004639A5" w:rsidP="00B31A41">
            <w:pPr>
              <w:pStyle w:val="Nagwkitablic"/>
              <w:rPr>
                <w:szCs w:val="22"/>
              </w:rPr>
            </w:pPr>
            <w:r w:rsidRPr="005D23CD">
              <w:rPr>
                <w:szCs w:val="22"/>
              </w:rPr>
              <w:t>Na ocenę 4</w:t>
            </w:r>
            <w:r>
              <w:rPr>
                <w:szCs w:val="22"/>
              </w:rPr>
              <w:t>,5</w:t>
            </w:r>
            <w:r w:rsidRPr="005D23CD">
              <w:rPr>
                <w:szCs w:val="22"/>
              </w:rPr>
              <w:t xml:space="preserve"> student zna i rozumie/potrafi/jest gotów do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39A5" w:rsidRPr="005D23CD" w:rsidRDefault="004639A5" w:rsidP="00B31A41">
            <w:pPr>
              <w:pStyle w:val="Nagwkitablic"/>
              <w:rPr>
                <w:szCs w:val="22"/>
              </w:rPr>
            </w:pPr>
            <w:r w:rsidRPr="005D23CD">
              <w:rPr>
                <w:szCs w:val="22"/>
              </w:rPr>
              <w:t>Na ocenę 5 student zna i rozumie/potrafi/jest gotów do</w:t>
            </w:r>
          </w:p>
        </w:tc>
      </w:tr>
      <w:tr w:rsidR="004639A5" w:rsidTr="00B31A41">
        <w:trPr>
          <w:trHeight w:val="8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9A5" w:rsidRDefault="004639A5" w:rsidP="00B31A41">
            <w:pPr>
              <w:pStyle w:val="Tekstpodstawowy"/>
              <w:tabs>
                <w:tab w:val="left" w:pos="-5814"/>
              </w:tabs>
              <w:jc w:val="center"/>
              <w:rPr>
                <w:sz w:val="18"/>
                <w:szCs w:val="18"/>
              </w:rPr>
            </w:pPr>
            <w:r>
              <w:t>W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9A5" w:rsidRPr="00F02F1A" w:rsidRDefault="004639A5" w:rsidP="00B31A41">
            <w:pPr>
              <w:pStyle w:val="wrubryc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51-60% wiedzy wskazanej w efektach uczenia się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A5" w:rsidRDefault="004639A5" w:rsidP="00B31A41">
            <w:pPr>
              <w:pStyle w:val="wrubryc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61-70% wiedzy wskazanej w efektach uczenia się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9A5" w:rsidRPr="00F02F1A" w:rsidRDefault="004639A5" w:rsidP="00B31A41">
            <w:pPr>
              <w:pStyle w:val="wrubryc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71-80% wiedzy wskazanej w efektach uczenia się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A5" w:rsidRDefault="004639A5" w:rsidP="00B31A41">
            <w:pPr>
              <w:pStyle w:val="wrubryc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81-90% wiedzy wskazanej w efektach uczenia się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9A5" w:rsidRPr="00F02F1A" w:rsidRDefault="004639A5" w:rsidP="00B31A41">
            <w:pPr>
              <w:pStyle w:val="wrubryc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91-100% wiedzy wskazanej w efektach uczenia się</w:t>
            </w:r>
          </w:p>
        </w:tc>
      </w:tr>
      <w:tr w:rsidR="004639A5" w:rsidTr="00B31A41">
        <w:trPr>
          <w:trHeight w:val="8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9A5" w:rsidRDefault="004639A5" w:rsidP="00B31A41">
            <w:pPr>
              <w:pStyle w:val="Tekstpodstawowy"/>
              <w:tabs>
                <w:tab w:val="left" w:pos="-5814"/>
              </w:tabs>
              <w:jc w:val="center"/>
            </w:pPr>
            <w:r>
              <w:t>U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9A5" w:rsidRPr="00F02F1A" w:rsidRDefault="004639A5" w:rsidP="00B31A41">
            <w:pPr>
              <w:pStyle w:val="wrubryc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51-60% umiejętności wskazanych w efek</w:t>
            </w:r>
            <w:r w:rsidRPr="0088363B">
              <w:rPr>
                <w:sz w:val="18"/>
                <w:szCs w:val="18"/>
              </w:rPr>
              <w:t xml:space="preserve">tach </w:t>
            </w:r>
            <w:r>
              <w:rPr>
                <w:sz w:val="18"/>
                <w:szCs w:val="18"/>
              </w:rPr>
              <w:t>uczenia się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A5" w:rsidRDefault="004639A5" w:rsidP="00B31A41">
            <w:pPr>
              <w:pStyle w:val="wrubryc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61-70% umiejętności wskazanych w efek</w:t>
            </w:r>
            <w:r w:rsidRPr="0088363B">
              <w:rPr>
                <w:sz w:val="18"/>
                <w:szCs w:val="18"/>
              </w:rPr>
              <w:t xml:space="preserve">tach </w:t>
            </w:r>
            <w:r>
              <w:rPr>
                <w:sz w:val="18"/>
                <w:szCs w:val="18"/>
              </w:rPr>
              <w:t>uczenia się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9A5" w:rsidRPr="00F02F1A" w:rsidRDefault="004639A5" w:rsidP="00B31A41">
            <w:pPr>
              <w:pStyle w:val="wrubryc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71-80% umiejętności wskazanych w efek</w:t>
            </w:r>
            <w:r w:rsidRPr="0088363B">
              <w:rPr>
                <w:sz w:val="18"/>
                <w:szCs w:val="18"/>
              </w:rPr>
              <w:t xml:space="preserve">tach </w:t>
            </w:r>
            <w:r>
              <w:rPr>
                <w:sz w:val="18"/>
                <w:szCs w:val="18"/>
              </w:rPr>
              <w:t>uczenia się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A5" w:rsidRDefault="004639A5" w:rsidP="00B31A41">
            <w:pPr>
              <w:pStyle w:val="wrubryc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81-90% umiejętności wskazanych w efek</w:t>
            </w:r>
            <w:r w:rsidRPr="0088363B">
              <w:rPr>
                <w:sz w:val="18"/>
                <w:szCs w:val="18"/>
              </w:rPr>
              <w:t xml:space="preserve">tach </w:t>
            </w:r>
            <w:r>
              <w:rPr>
                <w:sz w:val="18"/>
                <w:szCs w:val="18"/>
              </w:rPr>
              <w:t>uczenia się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9A5" w:rsidRPr="00F02F1A" w:rsidRDefault="004639A5" w:rsidP="00B31A41">
            <w:pPr>
              <w:pStyle w:val="wrubryc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91-100% umiejętności wskazanych w efek</w:t>
            </w:r>
            <w:r w:rsidRPr="0088363B">
              <w:rPr>
                <w:sz w:val="18"/>
                <w:szCs w:val="18"/>
              </w:rPr>
              <w:t xml:space="preserve">tach </w:t>
            </w:r>
            <w:r>
              <w:rPr>
                <w:sz w:val="18"/>
                <w:szCs w:val="18"/>
              </w:rPr>
              <w:t>uczenia się</w:t>
            </w:r>
          </w:p>
        </w:tc>
      </w:tr>
      <w:tr w:rsidR="004639A5" w:rsidTr="00B31A41">
        <w:trPr>
          <w:trHeight w:val="8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9A5" w:rsidRDefault="004639A5" w:rsidP="00B31A41">
            <w:pPr>
              <w:pStyle w:val="Tekstpodstawowy"/>
              <w:tabs>
                <w:tab w:val="left" w:pos="-5814"/>
              </w:tabs>
              <w:jc w:val="center"/>
            </w:pPr>
            <w:r>
              <w:t>K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9A5" w:rsidRPr="00F02F1A" w:rsidRDefault="004639A5" w:rsidP="00B31A41">
            <w:pPr>
              <w:pStyle w:val="wrubryce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51-60% umiejętności wskazanych w efek</w:t>
            </w:r>
            <w:r w:rsidRPr="0088363B">
              <w:rPr>
                <w:sz w:val="18"/>
                <w:szCs w:val="18"/>
              </w:rPr>
              <w:t xml:space="preserve">tach </w:t>
            </w:r>
            <w:r>
              <w:rPr>
                <w:sz w:val="18"/>
                <w:szCs w:val="18"/>
              </w:rPr>
              <w:t>uczenia się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A5" w:rsidRDefault="004639A5" w:rsidP="00B31A41">
            <w:pPr>
              <w:pStyle w:val="wrubryce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61-70% umiejętności wskazanych w efek</w:t>
            </w:r>
            <w:r w:rsidRPr="0088363B">
              <w:rPr>
                <w:sz w:val="18"/>
                <w:szCs w:val="18"/>
              </w:rPr>
              <w:t xml:space="preserve">tach </w:t>
            </w:r>
            <w:r>
              <w:rPr>
                <w:sz w:val="18"/>
                <w:szCs w:val="18"/>
              </w:rPr>
              <w:t>uczenia się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9A5" w:rsidRPr="00F02F1A" w:rsidRDefault="004639A5" w:rsidP="00B31A41">
            <w:pPr>
              <w:pStyle w:val="wrubryce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71-80% umiejętności wskazanych w efek</w:t>
            </w:r>
            <w:r w:rsidRPr="0088363B">
              <w:rPr>
                <w:sz w:val="18"/>
                <w:szCs w:val="18"/>
              </w:rPr>
              <w:t xml:space="preserve">tach </w:t>
            </w:r>
            <w:r>
              <w:rPr>
                <w:sz w:val="18"/>
                <w:szCs w:val="18"/>
              </w:rPr>
              <w:t>uczenia się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A5" w:rsidRDefault="004639A5" w:rsidP="00B31A41">
            <w:pPr>
              <w:pStyle w:val="wrubryce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81-90% umiejętności wskazanych w efek</w:t>
            </w:r>
            <w:r w:rsidRPr="0088363B">
              <w:rPr>
                <w:sz w:val="18"/>
                <w:szCs w:val="18"/>
              </w:rPr>
              <w:t xml:space="preserve">tach </w:t>
            </w:r>
            <w:r>
              <w:rPr>
                <w:sz w:val="18"/>
                <w:szCs w:val="18"/>
              </w:rPr>
              <w:t>uczenia się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9A5" w:rsidRPr="00F02F1A" w:rsidRDefault="004639A5" w:rsidP="00B31A41">
            <w:pPr>
              <w:pStyle w:val="wrubryce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91-100% umiejętności wskazanych w efek</w:t>
            </w:r>
            <w:r w:rsidRPr="0088363B">
              <w:rPr>
                <w:sz w:val="18"/>
                <w:szCs w:val="18"/>
              </w:rPr>
              <w:t xml:space="preserve">tach </w:t>
            </w:r>
            <w:r>
              <w:rPr>
                <w:sz w:val="18"/>
                <w:szCs w:val="18"/>
              </w:rPr>
              <w:t>uczenia się</w:t>
            </w:r>
          </w:p>
        </w:tc>
      </w:tr>
    </w:tbl>
    <w:p w:rsidR="008A0E65" w:rsidRDefault="008A0E65">
      <w:pPr>
        <w:pStyle w:val="Tekstpodstawowy"/>
        <w:tabs>
          <w:tab w:val="left" w:pos="-5814"/>
        </w:tabs>
        <w:ind w:left="540"/>
      </w:pPr>
    </w:p>
    <w:p w:rsidR="00E116E3" w:rsidRDefault="00E116E3">
      <w:pPr>
        <w:pStyle w:val="Tekstpodstawowy"/>
        <w:tabs>
          <w:tab w:val="left" w:pos="-5814"/>
        </w:tabs>
        <w:ind w:left="540"/>
      </w:pPr>
    </w:p>
    <w:p w:rsidR="006D20AD" w:rsidRDefault="00B8436E" w:rsidP="0085283C">
      <w:pPr>
        <w:pStyle w:val="Podpunkty"/>
        <w:spacing w:before="120"/>
        <w:ind w:left="357"/>
      </w:pPr>
      <w:r>
        <w:t>3.7</w:t>
      </w:r>
      <w:r w:rsidR="00AD61A3">
        <w:t xml:space="preserve">. </w:t>
      </w:r>
      <w:r w:rsidR="00392459">
        <w:t>Zalecana l</w:t>
      </w:r>
      <w:r w:rsidR="0085283C">
        <w:t>iteratura</w:t>
      </w:r>
    </w:p>
    <w:p w:rsidR="004C769C" w:rsidRPr="004C769C" w:rsidRDefault="004C769C" w:rsidP="004C769C">
      <w:pPr>
        <w:tabs>
          <w:tab w:val="left" w:pos="-5814"/>
        </w:tabs>
        <w:overflowPunct w:val="0"/>
        <w:autoSpaceDE w:val="0"/>
        <w:spacing w:before="120" w:after="0" w:line="240" w:lineRule="auto"/>
        <w:ind w:left="357"/>
        <w:jc w:val="both"/>
        <w:textAlignment w:val="baseline"/>
        <w:rPr>
          <w:rFonts w:eastAsia="Times New Roman"/>
          <w:b/>
          <w:sz w:val="22"/>
          <w:szCs w:val="20"/>
        </w:rPr>
      </w:pPr>
      <w:r w:rsidRPr="004C769C">
        <w:rPr>
          <w:rFonts w:eastAsia="Times New Roman"/>
          <w:b/>
          <w:sz w:val="22"/>
          <w:szCs w:val="20"/>
        </w:rPr>
        <w:t xml:space="preserve">Podstawowa </w:t>
      </w:r>
    </w:p>
    <w:p w:rsidR="004C769C" w:rsidRPr="004C769C" w:rsidRDefault="004C769C" w:rsidP="004C769C">
      <w:pPr>
        <w:numPr>
          <w:ilvl w:val="0"/>
          <w:numId w:val="20"/>
        </w:numPr>
        <w:spacing w:after="0" w:line="240" w:lineRule="auto"/>
        <w:rPr>
          <w:sz w:val="20"/>
          <w:szCs w:val="20"/>
        </w:rPr>
      </w:pPr>
      <w:r w:rsidRPr="004C769C">
        <w:rPr>
          <w:sz w:val="20"/>
          <w:szCs w:val="20"/>
        </w:rPr>
        <w:t xml:space="preserve">Logistyka, B. Klepacki (red.); aut.: J. Domagała [et al.]. Warszawa : </w:t>
      </w:r>
      <w:proofErr w:type="spellStart"/>
      <w:r w:rsidRPr="004C769C">
        <w:rPr>
          <w:sz w:val="20"/>
          <w:szCs w:val="20"/>
        </w:rPr>
        <w:t>CeDeWu</w:t>
      </w:r>
      <w:proofErr w:type="spellEnd"/>
      <w:r w:rsidRPr="004C769C">
        <w:rPr>
          <w:sz w:val="20"/>
          <w:szCs w:val="20"/>
        </w:rPr>
        <w:t xml:space="preserve">, 2022 </w:t>
      </w:r>
    </w:p>
    <w:p w:rsidR="004C769C" w:rsidRPr="004C769C" w:rsidRDefault="004C769C" w:rsidP="004C769C">
      <w:pPr>
        <w:numPr>
          <w:ilvl w:val="0"/>
          <w:numId w:val="20"/>
        </w:numPr>
        <w:spacing w:after="0" w:line="240" w:lineRule="auto"/>
        <w:rPr>
          <w:sz w:val="20"/>
          <w:szCs w:val="20"/>
        </w:rPr>
      </w:pPr>
      <w:proofErr w:type="spellStart"/>
      <w:r w:rsidRPr="004C769C">
        <w:rPr>
          <w:sz w:val="20"/>
          <w:szCs w:val="20"/>
        </w:rPr>
        <w:t>Kordel</w:t>
      </w:r>
      <w:proofErr w:type="spellEnd"/>
      <w:r w:rsidRPr="004C769C">
        <w:rPr>
          <w:sz w:val="20"/>
          <w:szCs w:val="20"/>
        </w:rPr>
        <w:t xml:space="preserve"> Zdzisław, Logistyka i transport w ujęciu systemowym, Warszawa: </w:t>
      </w:r>
      <w:proofErr w:type="spellStart"/>
      <w:r w:rsidRPr="004C769C">
        <w:rPr>
          <w:sz w:val="20"/>
          <w:szCs w:val="20"/>
        </w:rPr>
        <w:t>CeDeWu</w:t>
      </w:r>
      <w:proofErr w:type="spellEnd"/>
      <w:r w:rsidRPr="004C769C">
        <w:rPr>
          <w:sz w:val="20"/>
          <w:szCs w:val="20"/>
        </w:rPr>
        <w:t>, 2019;</w:t>
      </w:r>
    </w:p>
    <w:p w:rsidR="004C769C" w:rsidRPr="004C769C" w:rsidRDefault="004C769C" w:rsidP="004C769C">
      <w:pPr>
        <w:numPr>
          <w:ilvl w:val="0"/>
          <w:numId w:val="20"/>
        </w:numPr>
        <w:spacing w:after="0" w:line="240" w:lineRule="auto"/>
        <w:rPr>
          <w:sz w:val="20"/>
          <w:szCs w:val="20"/>
        </w:rPr>
      </w:pPr>
      <w:r w:rsidRPr="004C769C">
        <w:rPr>
          <w:sz w:val="20"/>
          <w:szCs w:val="20"/>
        </w:rPr>
        <w:lastRenderedPageBreak/>
        <w:t xml:space="preserve">Kuriata Andrzej, Logistyka i transport: teoria oraz praktyczne zastosowania, Warszawa: </w:t>
      </w:r>
      <w:proofErr w:type="spellStart"/>
      <w:r w:rsidRPr="004C769C">
        <w:rPr>
          <w:sz w:val="20"/>
          <w:szCs w:val="20"/>
        </w:rPr>
        <w:t>CeDeWu</w:t>
      </w:r>
      <w:proofErr w:type="spellEnd"/>
      <w:r w:rsidRPr="004C769C">
        <w:rPr>
          <w:sz w:val="20"/>
          <w:szCs w:val="20"/>
        </w:rPr>
        <w:t>, 2019;</w:t>
      </w:r>
    </w:p>
    <w:p w:rsidR="004C769C" w:rsidRPr="004C769C" w:rsidRDefault="004C769C" w:rsidP="004C769C">
      <w:pPr>
        <w:numPr>
          <w:ilvl w:val="0"/>
          <w:numId w:val="20"/>
        </w:numPr>
        <w:spacing w:after="0" w:line="240" w:lineRule="auto"/>
        <w:rPr>
          <w:sz w:val="20"/>
          <w:szCs w:val="20"/>
        </w:rPr>
      </w:pPr>
      <w:r w:rsidRPr="004C769C">
        <w:rPr>
          <w:sz w:val="20"/>
          <w:szCs w:val="20"/>
        </w:rPr>
        <w:t xml:space="preserve">Logistyka: koncepcja zintegrowanego zarządzania, P. </w:t>
      </w:r>
      <w:proofErr w:type="spellStart"/>
      <w:r w:rsidRPr="004C769C">
        <w:rPr>
          <w:sz w:val="20"/>
          <w:szCs w:val="20"/>
        </w:rPr>
        <w:t>Blaik</w:t>
      </w:r>
      <w:proofErr w:type="spellEnd"/>
      <w:r w:rsidRPr="004C769C">
        <w:rPr>
          <w:sz w:val="20"/>
          <w:szCs w:val="20"/>
        </w:rPr>
        <w:t>. - Wyd. 4 zmienione. Warszawa: Polskie Wydawnictwo Ekonomiczne, 2017</w:t>
      </w:r>
    </w:p>
    <w:p w:rsidR="004C769C" w:rsidRPr="004C769C" w:rsidRDefault="004C769C" w:rsidP="004C769C">
      <w:pPr>
        <w:tabs>
          <w:tab w:val="left" w:pos="-5814"/>
        </w:tabs>
        <w:overflowPunct w:val="0"/>
        <w:autoSpaceDE w:val="0"/>
        <w:spacing w:before="120" w:after="0" w:line="240" w:lineRule="auto"/>
        <w:ind w:left="357"/>
        <w:jc w:val="both"/>
        <w:textAlignment w:val="baseline"/>
        <w:rPr>
          <w:rFonts w:eastAsia="Times New Roman"/>
          <w:b/>
          <w:sz w:val="22"/>
          <w:szCs w:val="20"/>
        </w:rPr>
      </w:pPr>
    </w:p>
    <w:p w:rsidR="00D76BDE" w:rsidRPr="004C769C" w:rsidRDefault="004C769C" w:rsidP="00D76BDE">
      <w:pPr>
        <w:spacing w:before="120" w:after="0" w:line="240" w:lineRule="auto"/>
        <w:ind w:left="357"/>
        <w:rPr>
          <w:b/>
          <w:sz w:val="22"/>
        </w:rPr>
      </w:pPr>
      <w:r w:rsidRPr="004C769C">
        <w:rPr>
          <w:b/>
          <w:caps/>
          <w:sz w:val="22"/>
        </w:rPr>
        <w:t>U</w:t>
      </w:r>
      <w:r w:rsidRPr="004C769C">
        <w:rPr>
          <w:b/>
          <w:sz w:val="22"/>
        </w:rPr>
        <w:t>zupełniająca</w:t>
      </w:r>
    </w:p>
    <w:p w:rsidR="004C769C" w:rsidRPr="00D76BDE" w:rsidRDefault="004C769C" w:rsidP="00D76BDE">
      <w:pPr>
        <w:numPr>
          <w:ilvl w:val="0"/>
          <w:numId w:val="20"/>
        </w:numPr>
        <w:spacing w:after="0" w:line="240" w:lineRule="auto"/>
        <w:rPr>
          <w:sz w:val="20"/>
          <w:szCs w:val="20"/>
        </w:rPr>
      </w:pPr>
      <w:proofErr w:type="spellStart"/>
      <w:r w:rsidRPr="00D76BDE">
        <w:rPr>
          <w:sz w:val="20"/>
          <w:szCs w:val="20"/>
        </w:rPr>
        <w:t>Kisperska</w:t>
      </w:r>
      <w:proofErr w:type="spellEnd"/>
      <w:r w:rsidRPr="00D76BDE">
        <w:rPr>
          <w:sz w:val="20"/>
          <w:szCs w:val="20"/>
        </w:rPr>
        <w:t xml:space="preserve">-Moroń D., Krzyżaniak S.: „Logistyka”; Biblioteka Logistyka; </w:t>
      </w:r>
      <w:proofErr w:type="spellStart"/>
      <w:r w:rsidRPr="00D76BDE">
        <w:rPr>
          <w:sz w:val="20"/>
          <w:szCs w:val="20"/>
        </w:rPr>
        <w:t>ILiM</w:t>
      </w:r>
      <w:proofErr w:type="spellEnd"/>
      <w:r w:rsidRPr="00D76BDE">
        <w:rPr>
          <w:sz w:val="20"/>
          <w:szCs w:val="20"/>
        </w:rPr>
        <w:t xml:space="preserve">, Poznań 2009. </w:t>
      </w:r>
    </w:p>
    <w:p w:rsidR="00D76BDE" w:rsidRPr="00D76BDE" w:rsidRDefault="004C769C" w:rsidP="00D76BDE">
      <w:pPr>
        <w:numPr>
          <w:ilvl w:val="0"/>
          <w:numId w:val="20"/>
        </w:numPr>
        <w:spacing w:after="0" w:line="240" w:lineRule="auto"/>
        <w:rPr>
          <w:sz w:val="20"/>
          <w:szCs w:val="20"/>
        </w:rPr>
      </w:pPr>
      <w:r w:rsidRPr="00D76BDE">
        <w:rPr>
          <w:sz w:val="20"/>
          <w:szCs w:val="20"/>
        </w:rPr>
        <w:t>Gołembska Elżbieta, Transport w log</w:t>
      </w:r>
      <w:r w:rsidR="00D76BDE" w:rsidRPr="00D76BDE">
        <w:rPr>
          <w:sz w:val="20"/>
          <w:szCs w:val="20"/>
        </w:rPr>
        <w:t xml:space="preserve">istyce, Warszawa: </w:t>
      </w:r>
      <w:proofErr w:type="spellStart"/>
      <w:r w:rsidR="00D76BDE" w:rsidRPr="00D76BDE">
        <w:rPr>
          <w:sz w:val="20"/>
          <w:szCs w:val="20"/>
        </w:rPr>
        <w:t>CeDeWu</w:t>
      </w:r>
      <w:proofErr w:type="spellEnd"/>
      <w:r w:rsidR="00D76BDE" w:rsidRPr="00D76BDE">
        <w:rPr>
          <w:sz w:val="20"/>
          <w:szCs w:val="20"/>
        </w:rPr>
        <w:t>, 2020.</w:t>
      </w:r>
    </w:p>
    <w:p w:rsidR="004C769C" w:rsidRPr="00D76BDE" w:rsidRDefault="004C769C" w:rsidP="00D76BDE">
      <w:pPr>
        <w:numPr>
          <w:ilvl w:val="0"/>
          <w:numId w:val="20"/>
        </w:numPr>
        <w:spacing w:after="0" w:line="240" w:lineRule="auto"/>
        <w:rPr>
          <w:sz w:val="20"/>
          <w:szCs w:val="20"/>
        </w:rPr>
      </w:pPr>
      <w:proofErr w:type="spellStart"/>
      <w:r w:rsidRPr="00D76BDE">
        <w:rPr>
          <w:sz w:val="20"/>
          <w:szCs w:val="20"/>
        </w:rPr>
        <w:t>Banaszyk</w:t>
      </w:r>
      <w:proofErr w:type="spellEnd"/>
      <w:r w:rsidRPr="00D76BDE">
        <w:rPr>
          <w:sz w:val="20"/>
          <w:szCs w:val="20"/>
        </w:rPr>
        <w:t xml:space="preserve"> P., </w:t>
      </w:r>
      <w:proofErr w:type="spellStart"/>
      <w:r w:rsidRPr="00D76BDE">
        <w:rPr>
          <w:sz w:val="20"/>
          <w:szCs w:val="20"/>
        </w:rPr>
        <w:t>Kauf</w:t>
      </w:r>
      <w:proofErr w:type="spellEnd"/>
      <w:r w:rsidRPr="00D76BDE">
        <w:rPr>
          <w:sz w:val="20"/>
          <w:szCs w:val="20"/>
        </w:rPr>
        <w:t xml:space="preserve"> S., Szołtysek J., Logistyka jako czynnik dobrostanu, Polskie Wydawnictwo Ekonomiczne, Warszawa, 2021</w:t>
      </w:r>
    </w:p>
    <w:p w:rsidR="00365821" w:rsidRPr="00365821" w:rsidRDefault="00365821" w:rsidP="008D6733">
      <w:pPr>
        <w:spacing w:before="120" w:after="0" w:line="240" w:lineRule="auto"/>
        <w:ind w:left="357"/>
        <w:rPr>
          <w:color w:val="000000"/>
          <w:sz w:val="20"/>
          <w:szCs w:val="20"/>
        </w:rPr>
      </w:pPr>
    </w:p>
    <w:p w:rsidR="00AD61A3" w:rsidRPr="00117F4A" w:rsidRDefault="00AD61A3" w:rsidP="00117F4A">
      <w:pPr>
        <w:pStyle w:val="Punktygwne"/>
        <w:rPr>
          <w:color w:val="000000"/>
          <w:sz w:val="20"/>
        </w:rPr>
      </w:pPr>
      <w:r>
        <w:t>4. Nakład pracy studenta - bilans punktów ECTS</w:t>
      </w:r>
    </w:p>
    <w:p w:rsidR="0073421C" w:rsidRDefault="0073421C">
      <w:pPr>
        <w:pStyle w:val="Kolorowalistaakcent11"/>
        <w:tabs>
          <w:tab w:val="left" w:pos="1907"/>
        </w:tabs>
        <w:spacing w:after="0" w:line="240" w:lineRule="auto"/>
      </w:pPr>
    </w:p>
    <w:tbl>
      <w:tblPr>
        <w:tblW w:w="8897" w:type="dxa"/>
        <w:tblLayout w:type="fixed"/>
        <w:tblLook w:val="04A0" w:firstRow="1" w:lastRow="0" w:firstColumn="1" w:lastColumn="0" w:noHBand="0" w:noVBand="1"/>
      </w:tblPr>
      <w:tblGrid>
        <w:gridCol w:w="5490"/>
        <w:gridCol w:w="1703"/>
        <w:gridCol w:w="1704"/>
      </w:tblGrid>
      <w:tr w:rsidR="00FB0906" w:rsidRPr="0073421C" w:rsidTr="00FB0906">
        <w:trPr>
          <w:cantSplit/>
          <w:trHeight w:val="221"/>
        </w:trPr>
        <w:tc>
          <w:tcPr>
            <w:tcW w:w="54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FB0906" w:rsidRDefault="00FB0906">
            <w:pPr>
              <w:autoSpaceDE w:val="0"/>
              <w:spacing w:after="0" w:line="240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Rodzaje aktywności studenta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6" w:rsidRDefault="00FB0906">
            <w:pPr>
              <w:autoSpaceDE w:val="0"/>
              <w:spacing w:after="0" w:line="240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Obciążenie studenta</w:t>
            </w:r>
          </w:p>
        </w:tc>
      </w:tr>
      <w:tr w:rsidR="00FB0906" w:rsidRPr="0073421C" w:rsidTr="00FB0906">
        <w:trPr>
          <w:cantSplit/>
          <w:trHeight w:val="306"/>
        </w:trPr>
        <w:tc>
          <w:tcPr>
            <w:tcW w:w="549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FB0906" w:rsidRDefault="00FB0906">
            <w:pPr>
              <w:spacing w:after="0" w:line="256" w:lineRule="auto"/>
              <w:rPr>
                <w:b/>
                <w:color w:val="000000"/>
                <w:sz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0906" w:rsidRDefault="00FB0906">
            <w:pPr>
              <w:autoSpaceDE w:val="0"/>
              <w:spacing w:after="0" w:line="240" w:lineRule="auto"/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ST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6" w:rsidRDefault="00FB0906">
            <w:pPr>
              <w:autoSpaceDE w:val="0"/>
              <w:spacing w:after="0" w:line="240" w:lineRule="auto"/>
              <w:jc w:val="center"/>
              <w:rPr>
                <w:sz w:val="18"/>
              </w:rPr>
            </w:pPr>
            <w:r>
              <w:rPr>
                <w:b/>
                <w:color w:val="000000"/>
                <w:sz w:val="18"/>
              </w:rPr>
              <w:t>NST</w:t>
            </w:r>
          </w:p>
        </w:tc>
      </w:tr>
      <w:tr w:rsidR="009D573C" w:rsidRPr="0073421C" w:rsidTr="00FB0906">
        <w:trPr>
          <w:cantSplit/>
          <w:trHeight w:val="465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9D573C" w:rsidRDefault="009D573C" w:rsidP="009D573C">
            <w:pPr>
              <w:pStyle w:val="Default"/>
              <w:spacing w:before="20" w:after="20" w:line="25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Zajęcia wymagające bezpośredniego kontaktu studenta z nauczycielem akademickim w siedzibie uczelni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9D573C" w:rsidRPr="00241DAB" w:rsidRDefault="0068442A" w:rsidP="009D573C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D573C" w:rsidRPr="00241DAB" w:rsidRDefault="0068442A" w:rsidP="009D573C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</w:tr>
      <w:tr w:rsidR="009D573C" w:rsidRPr="0073421C" w:rsidTr="00FB0906">
        <w:trPr>
          <w:cantSplit/>
          <w:trHeight w:val="495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D573C" w:rsidRDefault="009D573C" w:rsidP="009D573C">
            <w:pPr>
              <w:pStyle w:val="Default"/>
              <w:spacing w:before="20" w:after="20"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Zajęcia przewidziane planem studiów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9D573C" w:rsidRPr="00241DAB" w:rsidRDefault="0068442A" w:rsidP="009D573C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D573C" w:rsidRPr="00241DAB" w:rsidRDefault="0068442A" w:rsidP="009D573C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9D573C" w:rsidRPr="0073421C" w:rsidTr="00FB0906">
        <w:trPr>
          <w:cantSplit/>
          <w:trHeight w:val="270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9D573C" w:rsidRDefault="009D573C" w:rsidP="009D573C">
            <w:pPr>
              <w:pStyle w:val="Default"/>
              <w:spacing w:before="20" w:after="20" w:line="25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Praca własna studenta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9D573C" w:rsidRPr="00241DAB" w:rsidRDefault="0068442A" w:rsidP="009D573C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D573C" w:rsidRPr="00241DAB" w:rsidRDefault="0068442A" w:rsidP="009D573C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9D573C" w:rsidRPr="0073421C" w:rsidTr="00FB0906">
        <w:trPr>
          <w:cantSplit/>
          <w:trHeight w:val="294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D573C" w:rsidRDefault="009D573C" w:rsidP="009D573C">
            <w:pPr>
              <w:pStyle w:val="Default"/>
              <w:spacing w:before="20" w:after="20"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Przygotowanie bieżące do zajęć, przygotowanie prac projektowych/prezentacji/itp.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573C" w:rsidRPr="00241DAB" w:rsidRDefault="0068442A" w:rsidP="009D573C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73C" w:rsidRPr="00241DAB" w:rsidRDefault="0068442A" w:rsidP="009D573C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9D573C" w:rsidRPr="0073421C" w:rsidTr="00FB0906">
        <w:trPr>
          <w:cantSplit/>
          <w:trHeight w:val="355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D573C" w:rsidRDefault="009D573C" w:rsidP="009D573C">
            <w:pPr>
              <w:pStyle w:val="Default"/>
              <w:spacing w:before="20" w:after="20"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Przygotowanie do zaliczenia zajęć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573C" w:rsidRPr="00241DAB" w:rsidRDefault="0068442A" w:rsidP="009D573C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73C" w:rsidRPr="00241DAB" w:rsidRDefault="0068442A" w:rsidP="009D573C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9D573C" w:rsidRPr="0073421C" w:rsidTr="00FB0906">
        <w:trPr>
          <w:cantSplit/>
          <w:trHeight w:val="240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9D573C" w:rsidRDefault="009D573C" w:rsidP="009D573C">
            <w:pPr>
              <w:pStyle w:val="Default"/>
              <w:spacing w:before="20" w:after="20" w:line="256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SUMARYCZNE OBCIĄŻENIE GODZINOWE STUDENTA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9D573C" w:rsidRPr="00241DAB" w:rsidRDefault="0068442A" w:rsidP="009D573C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D573C" w:rsidRPr="00241DAB" w:rsidRDefault="0068442A" w:rsidP="009D573C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125</w:t>
            </w:r>
          </w:p>
        </w:tc>
      </w:tr>
      <w:tr w:rsidR="009D573C" w:rsidRPr="0073421C" w:rsidTr="00FB0906">
        <w:trPr>
          <w:cantSplit/>
          <w:trHeight w:val="272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9D573C" w:rsidRDefault="009D573C" w:rsidP="009D573C">
            <w:pPr>
              <w:pStyle w:val="Default"/>
              <w:spacing w:before="20" w:after="20" w:line="256" w:lineRule="auto"/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Liczba punktów ECTS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9D573C" w:rsidRPr="00241DAB" w:rsidRDefault="0068442A" w:rsidP="009D573C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D573C" w:rsidRPr="00241DAB" w:rsidRDefault="0068442A" w:rsidP="009D573C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</w:tbl>
    <w:p w:rsidR="0073421C" w:rsidRDefault="0073421C">
      <w:pPr>
        <w:pStyle w:val="Kolorowalistaakcent11"/>
        <w:tabs>
          <w:tab w:val="left" w:pos="1907"/>
        </w:tabs>
        <w:spacing w:after="0" w:line="240" w:lineRule="auto"/>
      </w:pPr>
    </w:p>
    <w:p w:rsidR="0073421C" w:rsidRDefault="0073421C">
      <w:pPr>
        <w:pStyle w:val="Kolorowalistaakcent11"/>
        <w:tabs>
          <w:tab w:val="left" w:pos="1907"/>
        </w:tabs>
        <w:spacing w:after="0" w:line="240" w:lineRule="auto"/>
      </w:pPr>
    </w:p>
    <w:p w:rsidR="008330D6" w:rsidRDefault="008330D6">
      <w:pPr>
        <w:pStyle w:val="Kolorowalistaakcent11"/>
        <w:tabs>
          <w:tab w:val="left" w:pos="1907"/>
        </w:tabs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0"/>
        <w:gridCol w:w="3178"/>
      </w:tblGrid>
      <w:tr w:rsidR="007A7EAE" w:rsidTr="007A7EAE"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AE" w:rsidRDefault="007A7EAE">
            <w:r>
              <w:t>Data ostatniej zmiany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AE" w:rsidRPr="00DE2156" w:rsidRDefault="00DE2156">
            <w:r w:rsidRPr="00DE2156">
              <w:t>10.04.2025</w:t>
            </w:r>
          </w:p>
        </w:tc>
      </w:tr>
      <w:tr w:rsidR="007A7EAE" w:rsidTr="007A7EAE"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AE" w:rsidRDefault="007A7EAE">
            <w:r>
              <w:t>Zmiany wprowadził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AE" w:rsidRPr="00DE2156" w:rsidRDefault="007A7EAE">
            <w:r w:rsidRPr="00DE2156">
              <w:t>Zespół ds. Jakości Kształcenia ZAZ</w:t>
            </w:r>
          </w:p>
        </w:tc>
      </w:tr>
      <w:tr w:rsidR="007A7EAE" w:rsidTr="007A7EAE"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AE" w:rsidRDefault="007A7EAE">
            <w:r>
              <w:t>Zmiany zatwierdził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AE" w:rsidRPr="00DE2156" w:rsidRDefault="007A7EAE">
            <w:r w:rsidRPr="00DE2156">
              <w:t>Mgr Anna Bielak</w:t>
            </w:r>
          </w:p>
        </w:tc>
      </w:tr>
    </w:tbl>
    <w:p w:rsidR="008330D6" w:rsidRDefault="008330D6">
      <w:pPr>
        <w:pStyle w:val="Kolorowalistaakcent11"/>
        <w:tabs>
          <w:tab w:val="left" w:pos="1907"/>
        </w:tabs>
        <w:spacing w:after="0" w:line="240" w:lineRule="auto"/>
      </w:pPr>
    </w:p>
    <w:sectPr w:rsidR="008330D6" w:rsidSect="00DC763E">
      <w:footnotePr>
        <w:numFmt w:val="chicago"/>
      </w:footnotePr>
      <w:type w:val="continuous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504" w:rsidRDefault="00106504">
      <w:pPr>
        <w:spacing w:after="0" w:line="240" w:lineRule="auto"/>
      </w:pPr>
      <w:r>
        <w:separator/>
      </w:r>
    </w:p>
  </w:endnote>
  <w:endnote w:type="continuationSeparator" w:id="0">
    <w:p w:rsidR="00106504" w:rsidRDefault="00106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Droid Sans Fallback">
    <w:charset w:val="01"/>
    <w:family w:val="auto"/>
    <w:pitch w:val="variable"/>
  </w:font>
  <w:font w:name="FreeSans">
    <w:altName w:val="Times New Roman"/>
    <w:charset w:val="00"/>
    <w:family w:val="auto"/>
    <w:pitch w:val="variable"/>
    <w:sig w:usb0="00000000" w:usb1="500760FB" w:usb2="000002A0" w:usb3="00000000" w:csb0="8002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1A3" w:rsidRDefault="00917EF8">
    <w:pPr>
      <w:pStyle w:val="Stopka"/>
      <w:ind w:right="360" w:firstLine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74295" cy="172720"/>
              <wp:effectExtent l="2540" t="635" r="8890" b="762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61A3" w:rsidRDefault="00AD61A3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7C51FA">
                            <w:rPr>
                              <w:rStyle w:val="Numerstrony"/>
                              <w:noProof/>
                            </w:rPr>
                            <w:t>4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5.35pt;margin-top:.05pt;width:5.85pt;height:13.6pt;z-index:251657728;visibility:visible;mso-wrap-style:square;mso-width-percent:0;mso-height-percent:0;mso-wrap-distance-left:0;mso-wrap-distance-top:0;mso-wrap-distance-right:0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" stroked="f">
              <v:fill opacity="0"/>
              <v:textbox inset="0,0,0,0">
                <w:txbxContent>
                  <w:p w:rsidR="00AD61A3" w:rsidRDefault="00AD61A3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7C51FA">
                      <w:rPr>
                        <w:rStyle w:val="Numerstrony"/>
                        <w:noProof/>
                      </w:rPr>
                      <w:t>4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504" w:rsidRDefault="00106504">
      <w:pPr>
        <w:spacing w:after="0" w:line="240" w:lineRule="auto"/>
      </w:pPr>
      <w:r>
        <w:separator/>
      </w:r>
    </w:p>
  </w:footnote>
  <w:footnote w:type="continuationSeparator" w:id="0">
    <w:p w:rsidR="00106504" w:rsidRDefault="00106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ECF" w:rsidRDefault="00BA1ECF">
    <w:pPr>
      <w:pStyle w:val="Nagwek"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Verdana" w:hAnsi="Times New Roman" w:cs="Times New Roman"/>
        <w:b w:val="0"/>
        <w:i w:val="0"/>
        <w:strike w:val="0"/>
        <w:dstrike w:val="0"/>
        <w:color w:val="000000"/>
        <w:sz w:val="20"/>
        <w:szCs w:val="18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eastAsia="Verdana" w:hAnsi="Times New Roman" w:cs="Times New Roman"/>
        <w:b w:val="0"/>
        <w:i w:val="0"/>
        <w:strike w:val="0"/>
        <w:dstrike w:val="0"/>
        <w:color w:val="000000"/>
        <w:sz w:val="20"/>
        <w:szCs w:val="18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eastAsia="Verdana" w:hAnsi="Times New Roman" w:cs="Times New Roman"/>
        <w:b w:val="0"/>
        <w:i w:val="0"/>
        <w:strike w:val="0"/>
        <w:dstrike w:val="0"/>
        <w:color w:val="000000"/>
        <w:sz w:val="20"/>
        <w:szCs w:val="18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ascii="Times New Roman" w:eastAsia="Verdana" w:hAnsi="Times New Roman" w:cs="Times New Roman"/>
        <w:b w:val="0"/>
        <w:i w:val="0"/>
        <w:strike w:val="0"/>
        <w:dstrike w:val="0"/>
        <w:color w:val="000000"/>
        <w:sz w:val="20"/>
        <w:szCs w:val="18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eastAsia="Verdana" w:hAnsi="Times New Roman" w:cs="Times New Roman"/>
        <w:b w:val="0"/>
        <w:i w:val="0"/>
        <w:strike w:val="0"/>
        <w:dstrike w:val="0"/>
        <w:color w:val="000000"/>
        <w:sz w:val="20"/>
        <w:szCs w:val="18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Times New Roman" w:eastAsia="Verdana" w:hAnsi="Times New Roman" w:cs="Times New Roman"/>
        <w:b w:val="0"/>
        <w:i w:val="0"/>
        <w:strike w:val="0"/>
        <w:dstrike w:val="0"/>
        <w:color w:val="000000"/>
        <w:sz w:val="20"/>
        <w:szCs w:val="18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Times New Roman" w:eastAsia="Verdana" w:hAnsi="Times New Roman" w:cs="Times New Roman"/>
        <w:b w:val="0"/>
        <w:i w:val="0"/>
        <w:strike w:val="0"/>
        <w:dstrike w:val="0"/>
        <w:color w:val="000000"/>
        <w:sz w:val="20"/>
        <w:szCs w:val="18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Times New Roman" w:eastAsia="Verdana" w:hAnsi="Times New Roman" w:cs="Times New Roman"/>
        <w:b w:val="0"/>
        <w:i w:val="0"/>
        <w:strike w:val="0"/>
        <w:dstrike w:val="0"/>
        <w:color w:val="000000"/>
        <w:sz w:val="20"/>
        <w:szCs w:val="18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Times New Roman" w:eastAsia="Verdana" w:hAnsi="Times New Roman" w:cs="Times New Roman"/>
        <w:b w:val="0"/>
        <w:i w:val="0"/>
        <w:strike w:val="0"/>
        <w:dstrike w:val="0"/>
        <w:color w:val="000000"/>
        <w:sz w:val="20"/>
        <w:szCs w:val="18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Wykazlit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</w:rPr>
    </w:lvl>
  </w:abstractNum>
  <w:abstractNum w:abstractNumId="4" w15:restartNumberingAfterBreak="0">
    <w:nsid w:val="13CE6ED6"/>
    <w:multiLevelType w:val="multilevel"/>
    <w:tmpl w:val="9B3495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1ABC5693"/>
    <w:multiLevelType w:val="hybridMultilevel"/>
    <w:tmpl w:val="5E0A1E56"/>
    <w:lvl w:ilvl="0" w:tplc="0415000F">
      <w:start w:val="1"/>
      <w:numFmt w:val="decimal"/>
      <w:lvlText w:val="%1.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6" w15:restartNumberingAfterBreak="0">
    <w:nsid w:val="1B541C4A"/>
    <w:multiLevelType w:val="hybridMultilevel"/>
    <w:tmpl w:val="48D227BA"/>
    <w:lvl w:ilvl="0" w:tplc="8F9026F6">
      <w:start w:val="1"/>
      <w:numFmt w:val="decimal"/>
      <w:lvlText w:val="%1."/>
      <w:lvlJc w:val="left"/>
      <w:pPr>
        <w:ind w:left="717" w:hanging="360"/>
      </w:pPr>
      <w:rPr>
        <w:rFonts w:ascii="Times New Roman" w:hAnsi="Times New Roman" w:cs="Times New Roman" w:hint="default"/>
        <w:b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1F2E71F5"/>
    <w:multiLevelType w:val="multilevel"/>
    <w:tmpl w:val="4B2AE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1FB921DA"/>
    <w:multiLevelType w:val="hybridMultilevel"/>
    <w:tmpl w:val="BA0E4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A0908"/>
    <w:multiLevelType w:val="hybridMultilevel"/>
    <w:tmpl w:val="5E0A1E56"/>
    <w:lvl w:ilvl="0" w:tplc="0415000F">
      <w:start w:val="1"/>
      <w:numFmt w:val="decimal"/>
      <w:lvlText w:val="%1.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0" w15:restartNumberingAfterBreak="0">
    <w:nsid w:val="257248A6"/>
    <w:multiLevelType w:val="hybridMultilevel"/>
    <w:tmpl w:val="2CCAB05E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2B7E3EF7"/>
    <w:multiLevelType w:val="hybridMultilevel"/>
    <w:tmpl w:val="250A3F58"/>
    <w:lvl w:ilvl="0" w:tplc="0415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12" w15:restartNumberingAfterBreak="0">
    <w:nsid w:val="2D380B2D"/>
    <w:multiLevelType w:val="multilevel"/>
    <w:tmpl w:val="02CA4528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 New Roman"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Times New Roman"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b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b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eastAsia="Times New Roman"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eastAsia="Times New Roman" w:hint="default"/>
        <w:b/>
        <w:sz w:val="22"/>
      </w:rPr>
    </w:lvl>
  </w:abstractNum>
  <w:abstractNum w:abstractNumId="13" w15:restartNumberingAfterBreak="0">
    <w:nsid w:val="38E15729"/>
    <w:multiLevelType w:val="hybridMultilevel"/>
    <w:tmpl w:val="35F2D0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D63EEF"/>
    <w:multiLevelType w:val="multilevel"/>
    <w:tmpl w:val="2F842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 w15:restartNumberingAfterBreak="0">
    <w:nsid w:val="46737731"/>
    <w:multiLevelType w:val="hybridMultilevel"/>
    <w:tmpl w:val="D8F827C6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4D6B40CA"/>
    <w:multiLevelType w:val="hybridMultilevel"/>
    <w:tmpl w:val="A9EA2B82"/>
    <w:lvl w:ilvl="0" w:tplc="0409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17" w15:restartNumberingAfterBreak="0">
    <w:nsid w:val="6B944962"/>
    <w:multiLevelType w:val="hybridMultilevel"/>
    <w:tmpl w:val="F3E8C644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735B4060"/>
    <w:multiLevelType w:val="hybridMultilevel"/>
    <w:tmpl w:val="43686CE4"/>
    <w:lvl w:ilvl="0" w:tplc="44108EAE">
      <w:start w:val="1"/>
      <w:numFmt w:val="upperLetter"/>
      <w:lvlText w:val="%1."/>
      <w:lvlJc w:val="left"/>
      <w:pPr>
        <w:ind w:left="716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36" w:hanging="360"/>
      </w:pPr>
    </w:lvl>
    <w:lvl w:ilvl="2" w:tplc="0409001B" w:tentative="1">
      <w:start w:val="1"/>
      <w:numFmt w:val="lowerRoman"/>
      <w:lvlText w:val="%3."/>
      <w:lvlJc w:val="right"/>
      <w:pPr>
        <w:ind w:left="2156" w:hanging="180"/>
      </w:pPr>
    </w:lvl>
    <w:lvl w:ilvl="3" w:tplc="0409000F" w:tentative="1">
      <w:start w:val="1"/>
      <w:numFmt w:val="decimal"/>
      <w:lvlText w:val="%4."/>
      <w:lvlJc w:val="left"/>
      <w:pPr>
        <w:ind w:left="2876" w:hanging="360"/>
      </w:pPr>
    </w:lvl>
    <w:lvl w:ilvl="4" w:tplc="04090019" w:tentative="1">
      <w:start w:val="1"/>
      <w:numFmt w:val="lowerLetter"/>
      <w:lvlText w:val="%5."/>
      <w:lvlJc w:val="left"/>
      <w:pPr>
        <w:ind w:left="3596" w:hanging="360"/>
      </w:pPr>
    </w:lvl>
    <w:lvl w:ilvl="5" w:tplc="0409001B" w:tentative="1">
      <w:start w:val="1"/>
      <w:numFmt w:val="lowerRoman"/>
      <w:lvlText w:val="%6."/>
      <w:lvlJc w:val="right"/>
      <w:pPr>
        <w:ind w:left="4316" w:hanging="180"/>
      </w:pPr>
    </w:lvl>
    <w:lvl w:ilvl="6" w:tplc="0409000F" w:tentative="1">
      <w:start w:val="1"/>
      <w:numFmt w:val="decimal"/>
      <w:lvlText w:val="%7."/>
      <w:lvlJc w:val="left"/>
      <w:pPr>
        <w:ind w:left="5036" w:hanging="360"/>
      </w:pPr>
    </w:lvl>
    <w:lvl w:ilvl="7" w:tplc="04090019" w:tentative="1">
      <w:start w:val="1"/>
      <w:numFmt w:val="lowerLetter"/>
      <w:lvlText w:val="%8."/>
      <w:lvlJc w:val="left"/>
      <w:pPr>
        <w:ind w:left="5756" w:hanging="360"/>
      </w:pPr>
    </w:lvl>
    <w:lvl w:ilvl="8" w:tplc="0409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9" w15:restartNumberingAfterBreak="0">
    <w:nsid w:val="7BB36516"/>
    <w:multiLevelType w:val="hybridMultilevel"/>
    <w:tmpl w:val="AF9C6C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967219"/>
    <w:multiLevelType w:val="hybridMultilevel"/>
    <w:tmpl w:val="EE2A87A0"/>
    <w:lvl w:ilvl="0" w:tplc="0415000F">
      <w:start w:val="1"/>
      <w:numFmt w:val="decimal"/>
      <w:lvlText w:val="%1.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1"/>
  </w:num>
  <w:num w:numId="6">
    <w:abstractNumId w:val="8"/>
  </w:num>
  <w:num w:numId="7">
    <w:abstractNumId w:val="16"/>
  </w:num>
  <w:num w:numId="8">
    <w:abstractNumId w:val="18"/>
  </w:num>
  <w:num w:numId="9">
    <w:abstractNumId w:val="12"/>
  </w:num>
  <w:num w:numId="10">
    <w:abstractNumId w:val="4"/>
  </w:num>
  <w:num w:numId="11">
    <w:abstractNumId w:val="7"/>
  </w:num>
  <w:num w:numId="12">
    <w:abstractNumId w:val="14"/>
  </w:num>
  <w:num w:numId="13">
    <w:abstractNumId w:val="20"/>
  </w:num>
  <w:num w:numId="14">
    <w:abstractNumId w:val="13"/>
  </w:num>
  <w:num w:numId="15">
    <w:abstractNumId w:val="5"/>
  </w:num>
  <w:num w:numId="16">
    <w:abstractNumId w:val="9"/>
  </w:num>
  <w:num w:numId="17">
    <w:abstractNumId w:val="19"/>
  </w:num>
  <w:num w:numId="18">
    <w:abstractNumId w:val="17"/>
  </w:num>
  <w:num w:numId="19">
    <w:abstractNumId w:val="15"/>
  </w:num>
  <w:num w:numId="20">
    <w:abstractNumId w:val="6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mirrorMargin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C99"/>
    <w:rsid w:val="0001570F"/>
    <w:rsid w:val="00021B6B"/>
    <w:rsid w:val="00027C85"/>
    <w:rsid w:val="00031A82"/>
    <w:rsid w:val="00034272"/>
    <w:rsid w:val="0004129E"/>
    <w:rsid w:val="000560C8"/>
    <w:rsid w:val="0005669E"/>
    <w:rsid w:val="00057FA1"/>
    <w:rsid w:val="00061CBC"/>
    <w:rsid w:val="00076D49"/>
    <w:rsid w:val="00083A11"/>
    <w:rsid w:val="0008491B"/>
    <w:rsid w:val="00085401"/>
    <w:rsid w:val="000929BE"/>
    <w:rsid w:val="00094FF3"/>
    <w:rsid w:val="00097370"/>
    <w:rsid w:val="000A5F96"/>
    <w:rsid w:val="000B77FA"/>
    <w:rsid w:val="000D3EA0"/>
    <w:rsid w:val="000E2CB0"/>
    <w:rsid w:val="000F54EB"/>
    <w:rsid w:val="00100769"/>
    <w:rsid w:val="00106504"/>
    <w:rsid w:val="001069D2"/>
    <w:rsid w:val="001113FF"/>
    <w:rsid w:val="00117F4A"/>
    <w:rsid w:val="001229A8"/>
    <w:rsid w:val="0012487D"/>
    <w:rsid w:val="00132C44"/>
    <w:rsid w:val="00133130"/>
    <w:rsid w:val="001410D6"/>
    <w:rsid w:val="001441D4"/>
    <w:rsid w:val="00151269"/>
    <w:rsid w:val="00160660"/>
    <w:rsid w:val="00175A84"/>
    <w:rsid w:val="00183C10"/>
    <w:rsid w:val="00191FC1"/>
    <w:rsid w:val="00194125"/>
    <w:rsid w:val="00197D3B"/>
    <w:rsid w:val="001B47DD"/>
    <w:rsid w:val="001C1985"/>
    <w:rsid w:val="001C3218"/>
    <w:rsid w:val="001D2D7D"/>
    <w:rsid w:val="001D6CCC"/>
    <w:rsid w:val="001F2E16"/>
    <w:rsid w:val="002062CE"/>
    <w:rsid w:val="002069A3"/>
    <w:rsid w:val="00224F59"/>
    <w:rsid w:val="00231939"/>
    <w:rsid w:val="002343F2"/>
    <w:rsid w:val="00235147"/>
    <w:rsid w:val="00241AC9"/>
    <w:rsid w:val="00241DAB"/>
    <w:rsid w:val="00247A99"/>
    <w:rsid w:val="00255983"/>
    <w:rsid w:val="00261F3C"/>
    <w:rsid w:val="00266835"/>
    <w:rsid w:val="00272297"/>
    <w:rsid w:val="00280857"/>
    <w:rsid w:val="00281AEB"/>
    <w:rsid w:val="00291F26"/>
    <w:rsid w:val="002A314C"/>
    <w:rsid w:val="002A3646"/>
    <w:rsid w:val="002B5AAA"/>
    <w:rsid w:val="002C3BDC"/>
    <w:rsid w:val="002D1940"/>
    <w:rsid w:val="002D249D"/>
    <w:rsid w:val="002D4AB5"/>
    <w:rsid w:val="002E3E7C"/>
    <w:rsid w:val="002F11C5"/>
    <w:rsid w:val="002F6A54"/>
    <w:rsid w:val="003210E7"/>
    <w:rsid w:val="003236FE"/>
    <w:rsid w:val="00331C45"/>
    <w:rsid w:val="003369AE"/>
    <w:rsid w:val="0035081E"/>
    <w:rsid w:val="00353090"/>
    <w:rsid w:val="00365821"/>
    <w:rsid w:val="003658AD"/>
    <w:rsid w:val="0038324D"/>
    <w:rsid w:val="00392459"/>
    <w:rsid w:val="0039414C"/>
    <w:rsid w:val="003953F5"/>
    <w:rsid w:val="003A3FAD"/>
    <w:rsid w:val="003A5EB8"/>
    <w:rsid w:val="003C2EAF"/>
    <w:rsid w:val="003C2F28"/>
    <w:rsid w:val="003C57DB"/>
    <w:rsid w:val="003C65A4"/>
    <w:rsid w:val="003D31FD"/>
    <w:rsid w:val="003E4F65"/>
    <w:rsid w:val="003E5319"/>
    <w:rsid w:val="003E54AE"/>
    <w:rsid w:val="003E6ACA"/>
    <w:rsid w:val="003F5973"/>
    <w:rsid w:val="003F67BE"/>
    <w:rsid w:val="00412E96"/>
    <w:rsid w:val="00422A9D"/>
    <w:rsid w:val="00427187"/>
    <w:rsid w:val="00430457"/>
    <w:rsid w:val="0043059A"/>
    <w:rsid w:val="00433E0F"/>
    <w:rsid w:val="00440D0B"/>
    <w:rsid w:val="0044524D"/>
    <w:rsid w:val="00446281"/>
    <w:rsid w:val="004639A5"/>
    <w:rsid w:val="004728FF"/>
    <w:rsid w:val="00485565"/>
    <w:rsid w:val="004906F5"/>
    <w:rsid w:val="00494AA5"/>
    <w:rsid w:val="004C24CA"/>
    <w:rsid w:val="004C46EB"/>
    <w:rsid w:val="004C5652"/>
    <w:rsid w:val="004C769C"/>
    <w:rsid w:val="004D0B03"/>
    <w:rsid w:val="004D2CDB"/>
    <w:rsid w:val="004E20D6"/>
    <w:rsid w:val="004E77CD"/>
    <w:rsid w:val="0050325F"/>
    <w:rsid w:val="005050F9"/>
    <w:rsid w:val="00515865"/>
    <w:rsid w:val="00531706"/>
    <w:rsid w:val="00532AE6"/>
    <w:rsid w:val="00536A4A"/>
    <w:rsid w:val="00556FED"/>
    <w:rsid w:val="00564380"/>
    <w:rsid w:val="0056714B"/>
    <w:rsid w:val="0057045D"/>
    <w:rsid w:val="0057204D"/>
    <w:rsid w:val="005834FB"/>
    <w:rsid w:val="005836A5"/>
    <w:rsid w:val="005A0F38"/>
    <w:rsid w:val="005D0AA8"/>
    <w:rsid w:val="005D173F"/>
    <w:rsid w:val="005D23CD"/>
    <w:rsid w:val="005E5D79"/>
    <w:rsid w:val="005F5670"/>
    <w:rsid w:val="00612A96"/>
    <w:rsid w:val="0062706E"/>
    <w:rsid w:val="006273B9"/>
    <w:rsid w:val="00633F3E"/>
    <w:rsid w:val="006356A2"/>
    <w:rsid w:val="00636DC8"/>
    <w:rsid w:val="00641614"/>
    <w:rsid w:val="006456EC"/>
    <w:rsid w:val="006512BC"/>
    <w:rsid w:val="006533F7"/>
    <w:rsid w:val="006547E4"/>
    <w:rsid w:val="0065647D"/>
    <w:rsid w:val="0065649A"/>
    <w:rsid w:val="0067158B"/>
    <w:rsid w:val="00680CEF"/>
    <w:rsid w:val="00680DCD"/>
    <w:rsid w:val="00680DED"/>
    <w:rsid w:val="0068442A"/>
    <w:rsid w:val="00684E8D"/>
    <w:rsid w:val="00685BCF"/>
    <w:rsid w:val="00693B98"/>
    <w:rsid w:val="0069471B"/>
    <w:rsid w:val="006A133B"/>
    <w:rsid w:val="006B0F0A"/>
    <w:rsid w:val="006B1F5D"/>
    <w:rsid w:val="006B2203"/>
    <w:rsid w:val="006B5DEE"/>
    <w:rsid w:val="006D20AD"/>
    <w:rsid w:val="006F541E"/>
    <w:rsid w:val="007011CE"/>
    <w:rsid w:val="00702C99"/>
    <w:rsid w:val="0070378C"/>
    <w:rsid w:val="00723CC3"/>
    <w:rsid w:val="007272C5"/>
    <w:rsid w:val="0073421C"/>
    <w:rsid w:val="00744442"/>
    <w:rsid w:val="00747355"/>
    <w:rsid w:val="00756A04"/>
    <w:rsid w:val="0076455B"/>
    <w:rsid w:val="00764AC6"/>
    <w:rsid w:val="00765378"/>
    <w:rsid w:val="00765C4B"/>
    <w:rsid w:val="00766D97"/>
    <w:rsid w:val="00774ADA"/>
    <w:rsid w:val="00774BB4"/>
    <w:rsid w:val="007927AD"/>
    <w:rsid w:val="00794930"/>
    <w:rsid w:val="007974A8"/>
    <w:rsid w:val="007A3F62"/>
    <w:rsid w:val="007A6C48"/>
    <w:rsid w:val="007A7EAE"/>
    <w:rsid w:val="007C0832"/>
    <w:rsid w:val="007C2DE7"/>
    <w:rsid w:val="007C51FA"/>
    <w:rsid w:val="007C55FA"/>
    <w:rsid w:val="007D1D14"/>
    <w:rsid w:val="007D7110"/>
    <w:rsid w:val="007F57CA"/>
    <w:rsid w:val="00801E80"/>
    <w:rsid w:val="008046FE"/>
    <w:rsid w:val="00806138"/>
    <w:rsid w:val="0082144F"/>
    <w:rsid w:val="008303F8"/>
    <w:rsid w:val="0083112B"/>
    <w:rsid w:val="00832581"/>
    <w:rsid w:val="008330D6"/>
    <w:rsid w:val="0085283C"/>
    <w:rsid w:val="00853317"/>
    <w:rsid w:val="00857B37"/>
    <w:rsid w:val="008653FB"/>
    <w:rsid w:val="008714F3"/>
    <w:rsid w:val="00871F4E"/>
    <w:rsid w:val="00877D07"/>
    <w:rsid w:val="00877FFC"/>
    <w:rsid w:val="00880B52"/>
    <w:rsid w:val="008922F3"/>
    <w:rsid w:val="00893992"/>
    <w:rsid w:val="008A0E65"/>
    <w:rsid w:val="008A2EBA"/>
    <w:rsid w:val="008B1123"/>
    <w:rsid w:val="008B134D"/>
    <w:rsid w:val="008B2638"/>
    <w:rsid w:val="008C6142"/>
    <w:rsid w:val="008D512C"/>
    <w:rsid w:val="008D65D6"/>
    <w:rsid w:val="008D6733"/>
    <w:rsid w:val="008F036C"/>
    <w:rsid w:val="00900115"/>
    <w:rsid w:val="00903D9A"/>
    <w:rsid w:val="009045FF"/>
    <w:rsid w:val="009156BD"/>
    <w:rsid w:val="009158CE"/>
    <w:rsid w:val="00917EF8"/>
    <w:rsid w:val="00930891"/>
    <w:rsid w:val="00933445"/>
    <w:rsid w:val="00945C55"/>
    <w:rsid w:val="00951F9E"/>
    <w:rsid w:val="00953352"/>
    <w:rsid w:val="00957604"/>
    <w:rsid w:val="00967AA0"/>
    <w:rsid w:val="009704FE"/>
    <w:rsid w:val="009854C3"/>
    <w:rsid w:val="00985C9D"/>
    <w:rsid w:val="00990677"/>
    <w:rsid w:val="00991EB5"/>
    <w:rsid w:val="009921DC"/>
    <w:rsid w:val="009925F6"/>
    <w:rsid w:val="009A5B63"/>
    <w:rsid w:val="009B06AC"/>
    <w:rsid w:val="009B163B"/>
    <w:rsid w:val="009D1366"/>
    <w:rsid w:val="009D573C"/>
    <w:rsid w:val="009D5EE0"/>
    <w:rsid w:val="009E2D1B"/>
    <w:rsid w:val="009F27A7"/>
    <w:rsid w:val="009F5A43"/>
    <w:rsid w:val="009F6F16"/>
    <w:rsid w:val="009F7163"/>
    <w:rsid w:val="00A04A86"/>
    <w:rsid w:val="00A0714C"/>
    <w:rsid w:val="00A07DDE"/>
    <w:rsid w:val="00A12B00"/>
    <w:rsid w:val="00A16182"/>
    <w:rsid w:val="00A21214"/>
    <w:rsid w:val="00A275B2"/>
    <w:rsid w:val="00A27D4B"/>
    <w:rsid w:val="00A30978"/>
    <w:rsid w:val="00A359D1"/>
    <w:rsid w:val="00A3760D"/>
    <w:rsid w:val="00A40F8D"/>
    <w:rsid w:val="00A51E73"/>
    <w:rsid w:val="00A6091D"/>
    <w:rsid w:val="00A733B8"/>
    <w:rsid w:val="00AA53CB"/>
    <w:rsid w:val="00AA7699"/>
    <w:rsid w:val="00AB4320"/>
    <w:rsid w:val="00AB4461"/>
    <w:rsid w:val="00AB58BE"/>
    <w:rsid w:val="00AC262E"/>
    <w:rsid w:val="00AC2A8A"/>
    <w:rsid w:val="00AC4073"/>
    <w:rsid w:val="00AD00C5"/>
    <w:rsid w:val="00AD61A3"/>
    <w:rsid w:val="00AD7998"/>
    <w:rsid w:val="00AE732D"/>
    <w:rsid w:val="00B00BCA"/>
    <w:rsid w:val="00B00EE8"/>
    <w:rsid w:val="00B26031"/>
    <w:rsid w:val="00B31A41"/>
    <w:rsid w:val="00B42585"/>
    <w:rsid w:val="00B50E78"/>
    <w:rsid w:val="00B51378"/>
    <w:rsid w:val="00B515DF"/>
    <w:rsid w:val="00B521AB"/>
    <w:rsid w:val="00B5603E"/>
    <w:rsid w:val="00B61350"/>
    <w:rsid w:val="00B61B08"/>
    <w:rsid w:val="00B66C63"/>
    <w:rsid w:val="00B8436E"/>
    <w:rsid w:val="00B96788"/>
    <w:rsid w:val="00BA1ECF"/>
    <w:rsid w:val="00BA6167"/>
    <w:rsid w:val="00C02465"/>
    <w:rsid w:val="00C025BB"/>
    <w:rsid w:val="00C03499"/>
    <w:rsid w:val="00C11E53"/>
    <w:rsid w:val="00C137BF"/>
    <w:rsid w:val="00C1423B"/>
    <w:rsid w:val="00C230E5"/>
    <w:rsid w:val="00C373C4"/>
    <w:rsid w:val="00C41F85"/>
    <w:rsid w:val="00C420FF"/>
    <w:rsid w:val="00C42789"/>
    <w:rsid w:val="00C4299B"/>
    <w:rsid w:val="00C442D3"/>
    <w:rsid w:val="00C45DAB"/>
    <w:rsid w:val="00C5344E"/>
    <w:rsid w:val="00C7276A"/>
    <w:rsid w:val="00C83B4B"/>
    <w:rsid w:val="00C907D1"/>
    <w:rsid w:val="00C94FB6"/>
    <w:rsid w:val="00CB42AB"/>
    <w:rsid w:val="00CC7802"/>
    <w:rsid w:val="00CD3308"/>
    <w:rsid w:val="00CD3EE9"/>
    <w:rsid w:val="00CD77B5"/>
    <w:rsid w:val="00CE1FCA"/>
    <w:rsid w:val="00CE2FD3"/>
    <w:rsid w:val="00CF4BDD"/>
    <w:rsid w:val="00D21967"/>
    <w:rsid w:val="00D22FAB"/>
    <w:rsid w:val="00D264C7"/>
    <w:rsid w:val="00D6013B"/>
    <w:rsid w:val="00D60BE1"/>
    <w:rsid w:val="00D615AD"/>
    <w:rsid w:val="00D669F9"/>
    <w:rsid w:val="00D7413E"/>
    <w:rsid w:val="00D7685A"/>
    <w:rsid w:val="00D76A1C"/>
    <w:rsid w:val="00D76BDE"/>
    <w:rsid w:val="00D84988"/>
    <w:rsid w:val="00D87A4A"/>
    <w:rsid w:val="00D87DCC"/>
    <w:rsid w:val="00DA12B2"/>
    <w:rsid w:val="00DA2573"/>
    <w:rsid w:val="00DA6856"/>
    <w:rsid w:val="00DA7601"/>
    <w:rsid w:val="00DB3E1E"/>
    <w:rsid w:val="00DC763E"/>
    <w:rsid w:val="00DD6B70"/>
    <w:rsid w:val="00DE2156"/>
    <w:rsid w:val="00DF0FC5"/>
    <w:rsid w:val="00DF61F8"/>
    <w:rsid w:val="00DF789E"/>
    <w:rsid w:val="00E0021D"/>
    <w:rsid w:val="00E0031B"/>
    <w:rsid w:val="00E1147E"/>
    <w:rsid w:val="00E116E3"/>
    <w:rsid w:val="00E11923"/>
    <w:rsid w:val="00E165D2"/>
    <w:rsid w:val="00E171DA"/>
    <w:rsid w:val="00E22847"/>
    <w:rsid w:val="00E30917"/>
    <w:rsid w:val="00E4212F"/>
    <w:rsid w:val="00E51D83"/>
    <w:rsid w:val="00E66F0B"/>
    <w:rsid w:val="00E72AE7"/>
    <w:rsid w:val="00E769FD"/>
    <w:rsid w:val="00E8573D"/>
    <w:rsid w:val="00EA616C"/>
    <w:rsid w:val="00EB01A4"/>
    <w:rsid w:val="00EB27B9"/>
    <w:rsid w:val="00EB3BD7"/>
    <w:rsid w:val="00EC1F3B"/>
    <w:rsid w:val="00ED1249"/>
    <w:rsid w:val="00ED5C1E"/>
    <w:rsid w:val="00EE76C8"/>
    <w:rsid w:val="00EF04C8"/>
    <w:rsid w:val="00EF4823"/>
    <w:rsid w:val="00EF5588"/>
    <w:rsid w:val="00EF5931"/>
    <w:rsid w:val="00F02F1A"/>
    <w:rsid w:val="00F221BC"/>
    <w:rsid w:val="00F25AE1"/>
    <w:rsid w:val="00F4120E"/>
    <w:rsid w:val="00F42252"/>
    <w:rsid w:val="00F4676B"/>
    <w:rsid w:val="00F522B8"/>
    <w:rsid w:val="00F60787"/>
    <w:rsid w:val="00F74846"/>
    <w:rsid w:val="00F74941"/>
    <w:rsid w:val="00F83469"/>
    <w:rsid w:val="00F946E1"/>
    <w:rsid w:val="00FA607D"/>
    <w:rsid w:val="00FB08A4"/>
    <w:rsid w:val="00FB0906"/>
    <w:rsid w:val="00FB2068"/>
    <w:rsid w:val="00FF56D2"/>
    <w:rsid w:val="00FF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oNotEmbedSmartTags/>
  <w:decimalSymbol w:val=","/>
  <w:listSeparator w:val=";"/>
  <w14:docId w14:val="247AFA20"/>
  <w15:docId w15:val="{9AB4B850-A11F-4A2C-83BE-52688432E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rFonts w:eastAsia="Calibri"/>
      <w:sz w:val="24"/>
      <w:szCs w:val="22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tabs>
        <w:tab w:val="left" w:pos="720"/>
        <w:tab w:val="left" w:pos="2124"/>
        <w:tab w:val="left" w:pos="4260"/>
      </w:tabs>
      <w:spacing w:before="120" w:after="0"/>
      <w:ind w:left="0" w:firstLine="357"/>
      <w:jc w:val="both"/>
      <w:outlineLvl w:val="0"/>
    </w:pPr>
    <w:rPr>
      <w:b/>
      <w:sz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tabs>
        <w:tab w:val="left" w:pos="720"/>
        <w:tab w:val="left" w:pos="2124"/>
        <w:tab w:val="left" w:pos="4260"/>
      </w:tabs>
      <w:ind w:left="360" w:firstLine="0"/>
      <w:jc w:val="both"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tabs>
        <w:tab w:val="left" w:pos="-2280"/>
        <w:tab w:val="left" w:pos="240"/>
      </w:tabs>
      <w:spacing w:before="120" w:after="0"/>
      <w:ind w:left="357" w:firstLine="0"/>
      <w:jc w:val="both"/>
      <w:outlineLvl w:val="2"/>
    </w:pPr>
    <w:rPr>
      <w:b/>
      <w:caps/>
      <w:sz w:val="20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spacing w:before="120" w:after="120" w:line="240" w:lineRule="auto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autoSpaceDE w:val="0"/>
      <w:spacing w:before="40" w:after="0"/>
      <w:jc w:val="both"/>
      <w:outlineLvl w:val="4"/>
    </w:pPr>
    <w:rPr>
      <w:b/>
      <w:color w:val="000000"/>
      <w:sz w:val="20"/>
      <w:lang w:val="en-US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autoSpaceDE w:val="0"/>
      <w:spacing w:after="0" w:line="240" w:lineRule="auto"/>
      <w:outlineLvl w:val="5"/>
    </w:pPr>
    <w:rPr>
      <w:b/>
      <w:color w:val="00000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autoSpaceDE w:val="0"/>
      <w:spacing w:after="60"/>
      <w:ind w:left="-108" w:right="-108" w:firstLine="0"/>
      <w:jc w:val="center"/>
      <w:outlineLvl w:val="6"/>
    </w:pPr>
    <w:rPr>
      <w:b/>
      <w:i/>
      <w:color w:val="FF0000"/>
      <w:sz w:val="16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autoSpaceDE w:val="0"/>
      <w:spacing w:after="60"/>
      <w:outlineLvl w:val="7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Verdana" w:hAnsi="Times New Roman" w:cs="Times New Roman"/>
      <w:b w:val="0"/>
      <w:i w:val="0"/>
      <w:strike w:val="0"/>
      <w:dstrike w:val="0"/>
      <w:color w:val="000000"/>
      <w:sz w:val="20"/>
      <w:szCs w:val="18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z0">
    <w:name w:val="WW8Num4z0"/>
    <w:rPr>
      <w:b w:val="0"/>
      <w:i w:val="0"/>
      <w:sz w:val="20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/>
      <w:b w:val="0"/>
    </w:rPr>
  </w:style>
  <w:style w:type="character" w:customStyle="1" w:styleId="WW8Num12z1">
    <w:name w:val="WW8Num12z1"/>
    <w:rPr>
      <w:b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2z4">
    <w:name w:val="WW8Num12z4"/>
    <w:rPr>
      <w:rFonts w:ascii="Courier New" w:hAnsi="Courier New" w:cs="Arial Narrow"/>
    </w:rPr>
  </w:style>
  <w:style w:type="character" w:customStyle="1" w:styleId="WW8Num13z0">
    <w:name w:val="WW8Num13z0"/>
    <w:rPr>
      <w:b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Wingdings" w:hAnsi="Wingdings" w:cs="Wingdings"/>
      <w:sz w:val="24"/>
    </w:rPr>
  </w:style>
  <w:style w:type="character" w:customStyle="1" w:styleId="WW8Num15z0">
    <w:name w:val="WW8Num15z0"/>
    <w:rPr>
      <w:rFonts w:ascii="Wingdings" w:hAnsi="Wingdings" w:cs="Wingdings"/>
      <w:sz w:val="24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Arial Narro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  <w:rPr>
      <w:rFonts w:ascii="Symbol" w:hAnsi="Symbol" w:cs="Symbol"/>
      <w:b w:val="0"/>
    </w:rPr>
  </w:style>
  <w:style w:type="character" w:customStyle="1" w:styleId="WW8Num18z1">
    <w:name w:val="WW8Num18z1"/>
    <w:rPr>
      <w:rFonts w:ascii="Courier New" w:hAnsi="Courier New" w:cs="Arial Narro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20z0">
    <w:name w:val="WW8Num20z0"/>
    <w:rPr>
      <w:rFonts w:ascii="Symbol" w:hAnsi="Symbol" w:cs="Symbol"/>
      <w:b w:val="0"/>
    </w:rPr>
  </w:style>
  <w:style w:type="character" w:customStyle="1" w:styleId="WW8Num20z1">
    <w:name w:val="WW8Num20z1"/>
    <w:rPr>
      <w:rFonts w:ascii="Courier New" w:hAnsi="Courier New" w:cs="Arial Narro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Arial Narro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Wingdings" w:hAnsi="Wingdings" w:cs="Courier New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Arial Narro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b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9z0">
    <w:name w:val="WW8Num29z0"/>
    <w:rPr>
      <w:rFonts w:ascii="Symbol" w:hAnsi="Symbol" w:cs="Symbol"/>
      <w:b w:val="0"/>
    </w:rPr>
  </w:style>
  <w:style w:type="character" w:customStyle="1" w:styleId="WW8Num29z1">
    <w:name w:val="WW8Num29z1"/>
    <w:rPr>
      <w:b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29z4">
    <w:name w:val="WW8Num29z4"/>
    <w:rPr>
      <w:rFonts w:ascii="Courier New" w:hAnsi="Courier New" w:cs="Arial Narrow"/>
    </w:rPr>
  </w:style>
  <w:style w:type="character" w:customStyle="1" w:styleId="WW8Num30z0">
    <w:name w:val="WW8Num30z0"/>
    <w:rPr>
      <w:rFonts w:ascii="Calibri" w:hAnsi="Calibri" w:cs="Wingdings"/>
      <w:i/>
      <w:color w:val="000000"/>
      <w:sz w:val="20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2z0">
    <w:name w:val="WW8Num32z0"/>
    <w:rPr>
      <w:rFonts w:ascii="Symbol" w:hAnsi="Symbol" w:cs="Symbol"/>
      <w:b w:val="0"/>
    </w:rPr>
  </w:style>
  <w:style w:type="character" w:customStyle="1" w:styleId="WW8Num32z1">
    <w:name w:val="WW8Num32z1"/>
    <w:rPr>
      <w:rFonts w:ascii="Courier New" w:hAnsi="Courier New" w:cs="Arial Narro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2z3">
    <w:name w:val="WW8Num32z3"/>
    <w:rPr>
      <w:rFonts w:ascii="Symbol" w:hAnsi="Symbol" w:cs="Symbol"/>
    </w:rPr>
  </w:style>
  <w:style w:type="character" w:customStyle="1" w:styleId="WW8Num33z0">
    <w:name w:val="WW8Num33z0"/>
  </w:style>
  <w:style w:type="character" w:customStyle="1" w:styleId="WW8Num34z0">
    <w:name w:val="WW8Num34z0"/>
    <w:rPr>
      <w:b w:val="0"/>
      <w:i w:val="0"/>
      <w:sz w:val="20"/>
    </w:rPr>
  </w:style>
  <w:style w:type="character" w:customStyle="1" w:styleId="WW8Num35z0">
    <w:name w:val="WW8Num35z0"/>
    <w:rPr>
      <w:rFonts w:ascii="Symbol" w:hAnsi="Symbol" w:cs="Symbol"/>
    </w:rPr>
  </w:style>
  <w:style w:type="character" w:customStyle="1" w:styleId="WW8Num35z1">
    <w:name w:val="WW8Num35z1"/>
    <w:rPr>
      <w:rFonts w:ascii="Courier New" w:hAnsi="Courier New" w:cs="Arial Narro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6z0">
    <w:name w:val="WW8Num36z0"/>
    <w:rPr>
      <w:rFonts w:ascii="Symbol" w:hAnsi="Symbol" w:cs="Symbol"/>
      <w:b w:val="0"/>
    </w:rPr>
  </w:style>
  <w:style w:type="character" w:customStyle="1" w:styleId="WW8Num36z1">
    <w:name w:val="WW8Num36z1"/>
    <w:rPr>
      <w:rFonts w:ascii="Courier New" w:hAnsi="Courier New" w:cs="Arial Narro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6z3">
    <w:name w:val="WW8Num36z3"/>
    <w:rPr>
      <w:rFonts w:ascii="Symbol" w:hAnsi="Symbol" w:cs="Symbol"/>
    </w:rPr>
  </w:style>
  <w:style w:type="character" w:customStyle="1" w:styleId="WW8Num37z0">
    <w:name w:val="WW8Num37z0"/>
    <w:rPr>
      <w:rFonts w:ascii="Wingdings" w:hAnsi="Wingdings" w:cs="Wingdings"/>
      <w:sz w:val="24"/>
    </w:rPr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b w:val="0"/>
      <w:i w:val="0"/>
      <w:sz w:val="20"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ascii="Wingdings" w:hAnsi="Wingdings" w:cs="Wingdings"/>
      <w:sz w:val="24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4z0">
    <w:name w:val="WW8Num44z0"/>
    <w:rPr>
      <w:rFonts w:ascii="Symbol" w:hAnsi="Symbol" w:cs="Symbol"/>
      <w:b w:val="0"/>
    </w:rPr>
  </w:style>
  <w:style w:type="character" w:customStyle="1" w:styleId="WW8Num44z1">
    <w:name w:val="WW8Num44z1"/>
    <w:rPr>
      <w:b/>
    </w:rPr>
  </w:style>
  <w:style w:type="character" w:customStyle="1" w:styleId="WW8Num44z2">
    <w:name w:val="WW8Num44z2"/>
    <w:rPr>
      <w:rFonts w:ascii="Wingdings" w:hAnsi="Wingdings" w:cs="Wingdings"/>
    </w:rPr>
  </w:style>
  <w:style w:type="character" w:customStyle="1" w:styleId="WW8Num44z3">
    <w:name w:val="WW8Num44z3"/>
    <w:rPr>
      <w:rFonts w:ascii="Symbol" w:hAnsi="Symbol" w:cs="Symbol"/>
    </w:rPr>
  </w:style>
  <w:style w:type="character" w:customStyle="1" w:styleId="WW8Num44z4">
    <w:name w:val="WW8Num44z4"/>
    <w:rPr>
      <w:rFonts w:ascii="Courier New" w:hAnsi="Courier New" w:cs="Arial Narrow"/>
    </w:rPr>
  </w:style>
  <w:style w:type="character" w:customStyle="1" w:styleId="WW8Num45z0">
    <w:name w:val="WW8Num45z0"/>
  </w:style>
  <w:style w:type="character" w:customStyle="1" w:styleId="WW8Num46z0">
    <w:name w:val="WW8Num46z0"/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</w:style>
  <w:style w:type="character" w:customStyle="1" w:styleId="Domylnaczcionkaakapitu1">
    <w:name w:val="Domyślna czcionka akapitu1"/>
  </w:style>
  <w:style w:type="character" w:customStyle="1" w:styleId="ZnakZnak">
    <w:name w:val="Znak Znak"/>
    <w:rPr>
      <w:rFonts w:eastAsia="Times New Roman" w:cs="Times New Roman"/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character" w:styleId="Numerstrony">
    <w:name w:val="page number"/>
    <w:basedOn w:val="Domylnaczcionkaakapitu1"/>
  </w:style>
  <w:style w:type="character" w:customStyle="1" w:styleId="Znakinumeracji">
    <w:name w:val="Znaki numeracji"/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ekstpodstawowy">
    <w:name w:val="Body Text"/>
    <w:basedOn w:val="Normalny"/>
    <w:pPr>
      <w:overflowPunct w:val="0"/>
      <w:autoSpaceDE w:val="0"/>
      <w:spacing w:after="0" w:line="240" w:lineRule="auto"/>
      <w:jc w:val="both"/>
      <w:textAlignment w:val="baseline"/>
    </w:pPr>
    <w:rPr>
      <w:rFonts w:eastAsia="Times New Roman"/>
      <w:sz w:val="20"/>
      <w:szCs w:val="20"/>
    </w:rPr>
  </w:style>
  <w:style w:type="paragraph" w:styleId="Lista">
    <w:name w:val="List"/>
    <w:basedOn w:val="Tekstpodstawowy"/>
    <w:rPr>
      <w:rFonts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FreeSans"/>
    </w:rPr>
  </w:style>
  <w:style w:type="paragraph" w:styleId="Tekstpodstawowywcity">
    <w:name w:val="Body Text Indent"/>
    <w:basedOn w:val="Normalny"/>
    <w:pPr>
      <w:tabs>
        <w:tab w:val="left" w:pos="720"/>
        <w:tab w:val="left" w:pos="2124"/>
        <w:tab w:val="left" w:pos="4260"/>
      </w:tabs>
      <w:ind w:firstLine="357"/>
      <w:jc w:val="both"/>
    </w:pPr>
    <w:rPr>
      <w:sz w:val="20"/>
    </w:rPr>
  </w:style>
  <w:style w:type="paragraph" w:customStyle="1" w:styleId="Default">
    <w:name w:val="Default"/>
    <w:uiPriority w:val="99"/>
    <w:pPr>
      <w:suppressAutoHyphens/>
      <w:autoSpaceDE w:val="0"/>
    </w:pPr>
    <w:rPr>
      <w:rFonts w:ascii="Tahoma" w:eastAsia="Calibri" w:hAnsi="Tahoma" w:cs="Arial Narrow"/>
      <w:color w:val="000000"/>
      <w:sz w:val="24"/>
      <w:szCs w:val="24"/>
      <w:lang w:eastAsia="zh-CN"/>
    </w:rPr>
  </w:style>
  <w:style w:type="paragraph" w:customStyle="1" w:styleId="Kolorowalistaakcent11">
    <w:name w:val="Kolorowa lista — akcent 11"/>
    <w:basedOn w:val="Normalny"/>
    <w:qFormat/>
    <w:pPr>
      <w:ind w:left="720"/>
      <w:contextualSpacing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podstawowywcity21">
    <w:name w:val="Tekst podstawowy wcięty 21"/>
    <w:basedOn w:val="Normalny"/>
    <w:pPr>
      <w:tabs>
        <w:tab w:val="left" w:pos="720"/>
        <w:tab w:val="left" w:pos="2124"/>
        <w:tab w:val="left" w:pos="4260"/>
      </w:tabs>
      <w:ind w:left="360" w:hanging="3"/>
      <w:jc w:val="both"/>
    </w:pPr>
    <w:rPr>
      <w:sz w:val="20"/>
    </w:rPr>
  </w:style>
  <w:style w:type="paragraph" w:customStyle="1" w:styleId="Tekstpodstawowywcity31">
    <w:name w:val="Tekst podstawowy wcięty 31"/>
    <w:basedOn w:val="Normalny"/>
    <w:pPr>
      <w:ind w:left="360"/>
    </w:pPr>
    <w:rPr>
      <w:sz w:val="20"/>
    </w:rPr>
  </w:style>
  <w:style w:type="paragraph" w:customStyle="1" w:styleId="tekst">
    <w:name w:val="tekst"/>
    <w:pPr>
      <w:suppressAutoHyphens/>
      <w:spacing w:before="40"/>
      <w:ind w:left="360"/>
      <w:jc w:val="both"/>
    </w:pPr>
    <w:rPr>
      <w:color w:val="000000"/>
      <w:spacing w:val="-4"/>
      <w:lang w:eastAsia="zh-CN"/>
    </w:rPr>
  </w:style>
  <w:style w:type="paragraph" w:customStyle="1" w:styleId="Punktygwne">
    <w:name w:val="Punkty główne"/>
    <w:basedOn w:val="Normalny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ekstpodstawowy"/>
    <w:pPr>
      <w:tabs>
        <w:tab w:val="left" w:pos="-5643"/>
      </w:tabs>
      <w:spacing w:before="40" w:after="40"/>
    </w:pPr>
  </w:style>
  <w:style w:type="paragraph" w:customStyle="1" w:styleId="Odpowiedzi">
    <w:name w:val="Odpowiedzi"/>
    <w:basedOn w:val="Normalny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ekstpodstawowy"/>
    <w:pPr>
      <w:tabs>
        <w:tab w:val="left" w:pos="-5814"/>
      </w:tabs>
      <w:ind w:left="360"/>
    </w:pPr>
    <w:rPr>
      <w:b/>
      <w:sz w:val="22"/>
    </w:rPr>
  </w:style>
  <w:style w:type="paragraph" w:customStyle="1" w:styleId="Cele">
    <w:name w:val="Cele"/>
    <w:basedOn w:val="Tekstpodstawowy"/>
    <w:pPr>
      <w:tabs>
        <w:tab w:val="left" w:pos="-5814"/>
        <w:tab w:val="left" w:pos="720"/>
      </w:tabs>
      <w:spacing w:before="120"/>
      <w:ind w:left="900" w:hanging="540"/>
    </w:pPr>
  </w:style>
  <w:style w:type="paragraph" w:customStyle="1" w:styleId="Nagwkitablic">
    <w:name w:val="Nagłówki tablic"/>
    <w:basedOn w:val="Tekstpodstawowy"/>
    <w:pPr>
      <w:tabs>
        <w:tab w:val="left" w:pos="-5814"/>
      </w:tabs>
      <w:jc w:val="center"/>
    </w:pPr>
    <w:rPr>
      <w:b/>
    </w:rPr>
  </w:style>
  <w:style w:type="paragraph" w:customStyle="1" w:styleId="wrubryce">
    <w:name w:val="w rubryce"/>
    <w:basedOn w:val="Tekstpodstawowy"/>
    <w:qFormat/>
    <w:pPr>
      <w:tabs>
        <w:tab w:val="left" w:pos="-5814"/>
      </w:tabs>
      <w:spacing w:before="40" w:after="40"/>
    </w:pPr>
  </w:style>
  <w:style w:type="paragraph" w:customStyle="1" w:styleId="centralniewrubryce">
    <w:name w:val="centralnie w rubryce"/>
    <w:basedOn w:val="wrubryce"/>
    <w:pPr>
      <w:jc w:val="center"/>
    </w:pPr>
  </w:style>
  <w:style w:type="paragraph" w:customStyle="1" w:styleId="rdtytu">
    <w:name w:val="Śródtytuł"/>
    <w:basedOn w:val="Nagwek1"/>
    <w:pPr>
      <w:numPr>
        <w:numId w:val="0"/>
      </w:numPr>
      <w:ind w:firstLine="357"/>
    </w:pPr>
    <w:rPr>
      <w:smallCaps/>
    </w:rPr>
  </w:style>
  <w:style w:type="paragraph" w:customStyle="1" w:styleId="Podtekst">
    <w:name w:val="Podtekst"/>
    <w:basedOn w:val="tekst"/>
    <w:pPr>
      <w:spacing w:before="0"/>
    </w:pPr>
    <w:rPr>
      <w:rFonts w:ascii="Arial Narrow" w:hAnsi="Arial Narrow" w:cs="Arial Narrow"/>
    </w:rPr>
  </w:style>
  <w:style w:type="paragraph" w:customStyle="1" w:styleId="Literatura">
    <w:name w:val="Literatura"/>
    <w:basedOn w:val="tekst"/>
    <w:rPr>
      <w:rFonts w:ascii="Arial Narrow" w:hAnsi="Arial Narrow" w:cs="Arial Narrow"/>
      <w:b/>
    </w:rPr>
  </w:style>
  <w:style w:type="paragraph" w:customStyle="1" w:styleId="Tekstpodstawowy21">
    <w:name w:val="Tekst podstawowy 21"/>
    <w:basedOn w:val="Normalny"/>
    <w:pPr>
      <w:autoSpaceDE w:val="0"/>
      <w:spacing w:after="60"/>
      <w:jc w:val="center"/>
    </w:pPr>
    <w:rPr>
      <w:b/>
      <w:i/>
      <w:color w:val="FF0000"/>
      <w:sz w:val="16"/>
    </w:rPr>
  </w:style>
  <w:style w:type="paragraph" w:customStyle="1" w:styleId="Wykazlit">
    <w:name w:val="Wykaz lit."/>
    <w:basedOn w:val="Podtekst"/>
    <w:pPr>
      <w:numPr>
        <w:numId w:val="4"/>
      </w:numPr>
      <w:spacing w:before="40"/>
      <w:ind w:left="538" w:hanging="181"/>
    </w:pPr>
    <w:rPr>
      <w:rFonts w:ascii="Times New Roman" w:hAnsi="Times New Roman" w:cs="Times New Roman"/>
    </w:rPr>
  </w:style>
  <w:style w:type="paragraph" w:customStyle="1" w:styleId="wrubrycemn">
    <w:name w:val="w rubryce mn."/>
    <w:basedOn w:val="Tekstpodstawowy"/>
    <w:pPr>
      <w:tabs>
        <w:tab w:val="left" w:pos="-5814"/>
      </w:tabs>
      <w:ind w:left="-57" w:right="-57"/>
      <w:jc w:val="center"/>
    </w:pPr>
    <w:rPr>
      <w:sz w:val="18"/>
    </w:rPr>
  </w:style>
  <w:style w:type="paragraph" w:customStyle="1" w:styleId="Tekstblokowy1">
    <w:name w:val="Tekst blokowy1"/>
    <w:basedOn w:val="Normalny"/>
    <w:pPr>
      <w:autoSpaceDE w:val="0"/>
      <w:spacing w:after="60"/>
      <w:ind w:left="-108" w:right="-76"/>
      <w:jc w:val="center"/>
    </w:pPr>
    <w:rPr>
      <w:b/>
      <w:i/>
      <w:color w:val="FF0000"/>
      <w:sz w:val="16"/>
    </w:rPr>
  </w:style>
  <w:style w:type="paragraph" w:customStyle="1" w:styleId="Tekstpodstawowy31">
    <w:name w:val="Tekst podstawowy 31"/>
    <w:basedOn w:val="Normalny"/>
    <w:pPr>
      <w:autoSpaceDE w:val="0"/>
      <w:spacing w:after="60"/>
    </w:pPr>
    <w:rPr>
      <w:b/>
      <w:i/>
      <w:color w:val="FF0000"/>
      <w:sz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customStyle="1" w:styleId="glacierLTGliederung1">
    <w:name w:val="glacier~LT~Gliederung 1"/>
    <w:pPr>
      <w:suppressAutoHyphens/>
      <w:spacing w:after="283"/>
    </w:pPr>
    <w:rPr>
      <w:rFonts w:ascii="Tahoma" w:eastAsia="DejaVu Sans" w:hAnsi="Tahoma" w:cs="Liberation Sans"/>
      <w:kern w:val="1"/>
      <w:sz w:val="64"/>
      <w:szCs w:val="24"/>
      <w:lang w:eastAsia="zh-CN" w:bidi="hi-IN"/>
    </w:rPr>
  </w:style>
  <w:style w:type="character" w:customStyle="1" w:styleId="name">
    <w:name w:val="name"/>
    <w:rsid w:val="00A27D4B"/>
  </w:style>
  <w:style w:type="character" w:customStyle="1" w:styleId="value">
    <w:name w:val="value"/>
    <w:rsid w:val="00A27D4B"/>
  </w:style>
  <w:style w:type="character" w:styleId="Odwoaniedokomentarza">
    <w:name w:val="annotation reference"/>
    <w:uiPriority w:val="99"/>
    <w:semiHidden/>
    <w:unhideWhenUsed/>
    <w:rsid w:val="00D87DCC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87DCC"/>
    <w:rPr>
      <w:szCs w:val="24"/>
    </w:rPr>
  </w:style>
  <w:style w:type="character" w:customStyle="1" w:styleId="TekstkomentarzaZnak">
    <w:name w:val="Tekst komentarza Znak"/>
    <w:link w:val="Tekstkomentarza"/>
    <w:uiPriority w:val="99"/>
    <w:rsid w:val="00D87DCC"/>
    <w:rPr>
      <w:rFonts w:eastAsia="Calibri"/>
      <w:sz w:val="24"/>
      <w:szCs w:val="24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7DC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87DCC"/>
    <w:rPr>
      <w:rFonts w:eastAsia="Calibri"/>
      <w:b/>
      <w:bCs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7DCC"/>
    <w:pPr>
      <w:spacing w:after="0" w:line="240" w:lineRule="auto"/>
    </w:pPr>
    <w:rPr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87DCC"/>
    <w:rPr>
      <w:rFonts w:eastAsia="Calibri"/>
      <w:sz w:val="18"/>
      <w:szCs w:val="18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C763E"/>
    <w:rPr>
      <w:szCs w:val="24"/>
    </w:rPr>
  </w:style>
  <w:style w:type="character" w:customStyle="1" w:styleId="TekstprzypisudolnegoZnak">
    <w:name w:val="Tekst przypisu dolnego Znak"/>
    <w:link w:val="Tekstprzypisudolnego"/>
    <w:uiPriority w:val="99"/>
    <w:rsid w:val="00DC763E"/>
    <w:rPr>
      <w:rFonts w:eastAsia="Calibri"/>
      <w:sz w:val="24"/>
      <w:szCs w:val="24"/>
      <w:lang w:eastAsia="zh-CN"/>
    </w:rPr>
  </w:style>
  <w:style w:type="character" w:styleId="Odwoanieprzypisudolnego">
    <w:name w:val="footnote reference"/>
    <w:uiPriority w:val="99"/>
    <w:unhideWhenUsed/>
    <w:rsid w:val="00DC763E"/>
    <w:rPr>
      <w:vertAlign w:val="superscript"/>
    </w:rPr>
  </w:style>
  <w:style w:type="table" w:styleId="Tabela-Siatka">
    <w:name w:val="Table Grid"/>
    <w:basedOn w:val="Standardowy"/>
    <w:uiPriority w:val="39"/>
    <w:rsid w:val="008330D6"/>
    <w:rPr>
      <w:rFonts w:ascii="Calibri" w:eastAsia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71"/>
    <w:rsid w:val="00ED5C1E"/>
    <w:rPr>
      <w:rFonts w:eastAsia="Calibri"/>
      <w:sz w:val="24"/>
      <w:szCs w:val="22"/>
      <w:lang w:eastAsia="zh-CN"/>
    </w:rPr>
  </w:style>
  <w:style w:type="character" w:customStyle="1" w:styleId="wrtext">
    <w:name w:val="wrtext"/>
    <w:rsid w:val="009045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6F2B152-D96A-45FE-BB6D-5E9333456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1476</Words>
  <Characters>8857</Characters>
  <Application>Microsoft Office Word</Application>
  <DocSecurity>0</DocSecurity>
  <Lines>73</Lines>
  <Paragraphs>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Karta przedmiotu</vt:lpstr>
      <vt:lpstr>Karta przedmiotu</vt:lpstr>
    </vt:vector>
  </TitlesOfParts>
  <Company>Microsoft</Company>
  <LinksUpToDate>false</LinksUpToDate>
  <CharactersWithSpaces>10313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przedmiotu</dc:title>
  <dc:subject>TERMODYNAMIKA</dc:subject>
  <dc:creator>Tadeusz Pyrcioch</dc:creator>
  <cp:lastModifiedBy>Małgorzata Kruszyńska</cp:lastModifiedBy>
  <cp:revision>7</cp:revision>
  <cp:lastPrinted>2024-06-11T12:20:00Z</cp:lastPrinted>
  <dcterms:created xsi:type="dcterms:W3CDTF">2025-04-22T09:02:00Z</dcterms:created>
  <dcterms:modified xsi:type="dcterms:W3CDTF">2026-02-24T08:48:00Z</dcterms:modified>
</cp:coreProperties>
</file>