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28755" w14:textId="77777777" w:rsidR="00F025AE" w:rsidRPr="00EC7F38" w:rsidRDefault="00F025AE" w:rsidP="00F025AE">
      <w:pPr>
        <w:rPr>
          <w:rFonts w:ascii="Trebuchet MS" w:hAnsi="Trebuchet MS" w:cs="Times New Roman"/>
          <w:i/>
          <w:lang w:eastAsia="en-US"/>
        </w:rPr>
      </w:pPr>
      <w:bookmarkStart w:id="0" w:name="_gjdgxs" w:colFirst="0" w:colLast="0"/>
      <w:bookmarkEnd w:id="0"/>
      <w:r w:rsidRPr="00EC7F38">
        <w:rPr>
          <w:rFonts w:ascii="Trebuchet MS" w:hAnsi="Trebuchet MS" w:cs="Times New Roman"/>
          <w:i/>
          <w:lang w:eastAsia="en-US"/>
        </w:rPr>
        <w:t xml:space="preserve">Załącznik nr 1 do Programu studiów – Opis efektów uczenia się dla kierunku Pedagogika przedszkolna </w:t>
      </w:r>
    </w:p>
    <w:p w14:paraId="1B2EB3A1" w14:textId="77777777" w:rsidR="00F025AE" w:rsidRPr="00EC7F38" w:rsidRDefault="00F025AE" w:rsidP="00F025AE">
      <w:pPr>
        <w:rPr>
          <w:rFonts w:ascii="Trebuchet MS" w:hAnsi="Trebuchet MS" w:cs="Arial"/>
          <w:i/>
          <w:lang w:eastAsia="en-US"/>
        </w:rPr>
      </w:pPr>
      <w:proofErr w:type="gramStart"/>
      <w:r w:rsidRPr="00EC7F38">
        <w:rPr>
          <w:rFonts w:ascii="Trebuchet MS" w:hAnsi="Trebuchet MS" w:cs="Times New Roman"/>
          <w:i/>
          <w:lang w:eastAsia="en-US"/>
        </w:rPr>
        <w:t>i</w:t>
      </w:r>
      <w:proofErr w:type="gramEnd"/>
      <w:r w:rsidRPr="00EC7F38">
        <w:rPr>
          <w:rFonts w:ascii="Trebuchet MS" w:hAnsi="Trebuchet MS" w:cs="Times New Roman"/>
          <w:i/>
          <w:lang w:eastAsia="en-US"/>
        </w:rPr>
        <w:t xml:space="preserve"> wczesnoszkolna w Filii w Wodzisławiu Śląskim 202</w:t>
      </w:r>
      <w:r w:rsidR="0046783E" w:rsidRPr="00EC7F38">
        <w:rPr>
          <w:rFonts w:ascii="Trebuchet MS" w:hAnsi="Trebuchet MS" w:cs="Times New Roman"/>
          <w:i/>
          <w:lang w:eastAsia="en-US"/>
        </w:rPr>
        <w:t>5</w:t>
      </w:r>
      <w:r w:rsidRPr="00EC7F38">
        <w:rPr>
          <w:rFonts w:ascii="Trebuchet MS" w:hAnsi="Trebuchet MS" w:cs="Times New Roman"/>
          <w:i/>
          <w:lang w:eastAsia="en-US"/>
        </w:rPr>
        <w:t>/202</w:t>
      </w:r>
      <w:r w:rsidR="0046783E" w:rsidRPr="00EC7F38">
        <w:rPr>
          <w:rFonts w:ascii="Trebuchet MS" w:hAnsi="Trebuchet MS" w:cs="Times New Roman"/>
          <w:i/>
          <w:lang w:eastAsia="en-US"/>
        </w:rPr>
        <w:t>6</w:t>
      </w:r>
    </w:p>
    <w:p w14:paraId="69ADE29B" w14:textId="77777777" w:rsidR="00F025AE" w:rsidRPr="00EC7F38" w:rsidRDefault="00F025AE" w:rsidP="00F025AE">
      <w:pPr>
        <w:autoSpaceDE w:val="0"/>
        <w:autoSpaceDN w:val="0"/>
        <w:adjustRightInd w:val="0"/>
        <w:jc w:val="center"/>
        <w:rPr>
          <w:rFonts w:ascii="Trebuchet MS" w:hAnsi="Trebuchet MS"/>
          <w:b/>
          <w:bCs/>
          <w:lang w:eastAsia="en-US"/>
        </w:rPr>
      </w:pPr>
    </w:p>
    <w:p w14:paraId="4EDB3A36" w14:textId="77777777" w:rsidR="00F025AE" w:rsidRPr="00EC7F38" w:rsidRDefault="00F025AE" w:rsidP="00F025AE">
      <w:pPr>
        <w:autoSpaceDE w:val="0"/>
        <w:autoSpaceDN w:val="0"/>
        <w:adjustRightInd w:val="0"/>
        <w:jc w:val="center"/>
        <w:rPr>
          <w:rFonts w:ascii="Trebuchet MS" w:hAnsi="Trebuchet MS"/>
          <w:b/>
          <w:bCs/>
          <w:lang w:eastAsia="en-US"/>
        </w:rPr>
      </w:pPr>
    </w:p>
    <w:p w14:paraId="4B5504A8"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EFEKTY UCZENIA SIĘ NA STUDIACH JEDNOLITYCH MAGISTERSKICH</w:t>
      </w:r>
    </w:p>
    <w:p w14:paraId="17A06F1C"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 xml:space="preserve">DLA KIERUNKU PEDAGOGIKA PRZEDSZKOLNA I WCZESNOSZKOLNA </w:t>
      </w:r>
    </w:p>
    <w:p w14:paraId="00D342FE"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W WYŻSZEJ SZKOLE PRZEDSIĘBIORCZOŚCI I ADMINISTRACJI W LUBLINIE</w:t>
      </w:r>
    </w:p>
    <w:p w14:paraId="43BDB821"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W FILII WSPA W WODZISŁAWIU ŚLĄSKIM</w:t>
      </w:r>
    </w:p>
    <w:p w14:paraId="604DAA1F" w14:textId="77777777" w:rsidR="00F025AE" w:rsidRPr="00EC7F38" w:rsidRDefault="00F025AE" w:rsidP="00F025AE">
      <w:pPr>
        <w:autoSpaceDE w:val="0"/>
        <w:autoSpaceDN w:val="0"/>
        <w:adjustRightInd w:val="0"/>
        <w:jc w:val="both"/>
        <w:rPr>
          <w:rFonts w:ascii="Trebuchet MS" w:hAnsi="Trebuchet MS"/>
          <w:lang w:eastAsia="en-US"/>
        </w:rPr>
      </w:pPr>
    </w:p>
    <w:p w14:paraId="1E844E4A" w14:textId="77777777" w:rsidR="00F025AE" w:rsidRPr="00EC7F38" w:rsidRDefault="00F025AE" w:rsidP="00F025AE">
      <w:pPr>
        <w:jc w:val="both"/>
        <w:rPr>
          <w:rFonts w:ascii="Trebuchet MS" w:hAnsi="Trebuchet MS" w:cs="Times New Roman"/>
          <w:lang w:eastAsia="en-US"/>
        </w:rPr>
      </w:pPr>
    </w:p>
    <w:p w14:paraId="54BC3D5B" w14:textId="77777777" w:rsidR="00F025AE" w:rsidRPr="00EC7F38" w:rsidRDefault="00F025AE" w:rsidP="00F025AE">
      <w:pPr>
        <w:autoSpaceDE w:val="0"/>
        <w:autoSpaceDN w:val="0"/>
        <w:adjustRightInd w:val="0"/>
        <w:spacing w:line="360" w:lineRule="auto"/>
        <w:contextualSpacing/>
        <w:jc w:val="both"/>
        <w:rPr>
          <w:rFonts w:ascii="Trebuchet MS" w:hAnsi="Trebuchet MS" w:cs="Times New Roman"/>
          <w:b/>
          <w:lang w:eastAsia="en-US"/>
        </w:rPr>
      </w:pPr>
      <w:r w:rsidRPr="00EC7F38">
        <w:rPr>
          <w:rFonts w:ascii="Trebuchet MS" w:hAnsi="Trebuchet MS" w:cs="Times New Roman"/>
          <w:b/>
          <w:lang w:eastAsia="en-US"/>
        </w:rPr>
        <w:t>Sylwetka absolwenta:</w:t>
      </w:r>
    </w:p>
    <w:p w14:paraId="548AA90B"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r w:rsidRPr="00EC7F38">
        <w:rPr>
          <w:rFonts w:ascii="Trebuchet MS" w:eastAsia="Century Gothic" w:hAnsi="Trebuchet MS" w:cs="Times New Roman"/>
        </w:rPr>
        <w:t xml:space="preserve"> </w:t>
      </w:r>
    </w:p>
    <w:p w14:paraId="6683F4CB" w14:textId="77777777" w:rsidR="00F025AE" w:rsidRPr="00EC7F38" w:rsidRDefault="00F025AE" w:rsidP="00F025AE">
      <w:pPr>
        <w:autoSpaceDE w:val="0"/>
        <w:autoSpaceDN w:val="0"/>
        <w:adjustRightInd w:val="0"/>
        <w:spacing w:line="360" w:lineRule="auto"/>
        <w:ind w:firstLine="708"/>
        <w:contextualSpacing/>
        <w:jc w:val="both"/>
        <w:rPr>
          <w:rFonts w:ascii="Trebuchet MS" w:eastAsia="Century Gothic" w:hAnsi="Trebuchet MS" w:cs="Times New Roman"/>
        </w:rPr>
      </w:pPr>
      <w:r w:rsidRPr="00EC7F38">
        <w:rPr>
          <w:rFonts w:ascii="Trebuchet MS" w:eastAsia="Century Gothic" w:hAnsi="Trebuchet MS" w:cs="Times New Roman"/>
        </w:rPr>
        <w:t xml:space="preserve">Osoba kończąca 5-letni cyk1 kształcenia przygotowujący do wykonywania zawodu nauczyciela przedszkola i edukacji wczesnoszkolnej to: </w:t>
      </w:r>
    </w:p>
    <w:p w14:paraId="6F52FBDD"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p>
    <w:p w14:paraId="5D95519B"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r w:rsidRPr="00EC7F38">
        <w:rPr>
          <w:rFonts w:ascii="Trebuchet MS" w:eastAsia="Century Gothic" w:hAnsi="Trebuchet MS" w:cs="Times New Roman"/>
          <w:b/>
        </w:rPr>
        <w:t xml:space="preserve">1) w obszarze wiedzy i umiejętności o charakterze profesjonalnym: </w:t>
      </w:r>
    </w:p>
    <w:p w14:paraId="44689F1E"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Arial"/>
          <w:b/>
          <w:bCs/>
          <w:shd w:val="clear" w:color="auto" w:fill="FFFFFF"/>
        </w:rPr>
      </w:pPr>
      <w:proofErr w:type="gramStart"/>
      <w:r w:rsidRPr="00EC7F38">
        <w:rPr>
          <w:rFonts w:ascii="Trebuchet MS" w:eastAsia="Century Gothic" w:hAnsi="Trebuchet MS" w:cs="Times New Roman"/>
          <w:b/>
        </w:rPr>
        <w:t>a</w:t>
      </w:r>
      <w:proofErr w:type="gramEnd"/>
      <w:r w:rsidRPr="00EC7F38">
        <w:rPr>
          <w:rFonts w:ascii="Trebuchet MS" w:eastAsia="Century Gothic" w:hAnsi="Trebuchet MS" w:cs="Times New Roman"/>
          <w:b/>
        </w:rPr>
        <w:t>) refleksyjny praktyk i wnikliwy specjalista</w:t>
      </w:r>
      <w:r w:rsidRPr="00EC7F38">
        <w:rPr>
          <w:rFonts w:ascii="Trebuchet MS" w:eastAsia="Century Gothic" w:hAnsi="Trebuchet MS" w:cs="Times New Roman"/>
        </w:rPr>
        <w:t xml:space="preserve">, dysponuje pogłębioną i rozszerzoną wiedzą pedagogiczną dotyczącą istoty i tożsamości pedagogiki, wiedzą historyczno-filozoficzną, biologiczną i psychologiczną stanowiącą teoretyczne podstawy działalności praktycznej w obszarze kształcenia, wychowania, rozwoju </w:t>
      </w:r>
      <w:r w:rsidRPr="00EC7F38">
        <w:rPr>
          <w:rFonts w:ascii="Trebuchet MS" w:eastAsia="Century Gothic" w:hAnsi="Trebuchet MS" w:cs="Times New Roman"/>
        </w:rPr>
        <w:br/>
        <w:t xml:space="preserve">i autokreacji człowieka w ciągu całego życia. To także badacz praktyki edukacyjnej – refleksja nad doświadczeniem pozwala mu na ciągłe identyfikowanie i rozwijanie (w sposób formalny i </w:t>
      </w:r>
      <w:proofErr w:type="spellStart"/>
      <w:r w:rsidRPr="00EC7F38">
        <w:rPr>
          <w:rFonts w:ascii="Trebuchet MS" w:eastAsia="Century Gothic" w:hAnsi="Trebuchet MS" w:cs="Times New Roman"/>
        </w:rPr>
        <w:t>pozaformalny</w:t>
      </w:r>
      <w:proofErr w:type="spellEnd"/>
      <w:r w:rsidRPr="00EC7F38">
        <w:rPr>
          <w:rFonts w:ascii="Trebuchet MS" w:eastAsia="Century Gothic" w:hAnsi="Trebuchet MS" w:cs="Times New Roman"/>
        </w:rPr>
        <w:t xml:space="preserve">) własnych zasobów wykorzystywanych w dynamicznym procesie kształtowania relacji z dzieckiem/uczniem, rodzicami </w:t>
      </w:r>
      <w:r w:rsidRPr="00EC7F38">
        <w:rPr>
          <w:rFonts w:ascii="Trebuchet MS" w:eastAsia="Century Gothic" w:hAnsi="Trebuchet MS" w:cs="Times New Roman"/>
        </w:rPr>
        <w:br/>
        <w:t xml:space="preserve">i lokalnym środowiskiem. Posiada pogłębione umiejętności samodzielnego zdobywania oraz integrowania wiedzy z różnych dyscyplin naukowych, oraz posługiwania się nią w celu analizy złożonych problemów edukacyjnych: dydaktycznych, wychowawczych, opiekuńczych, pomocowych, profilaktycznych lub terapeutycznych, a także projektowania oryginalnych rozwiązań ważnych problemów pedagogicznych oraz efektywnego realizowania konkretnych działań praktycznych. Podejmuje pracę nad własną osobą, wytycza cele, do których zmierza, </w:t>
      </w:r>
      <w:r w:rsidRPr="00EC7F38">
        <w:rPr>
          <w:rFonts w:ascii="Trebuchet MS" w:eastAsia="Century Gothic" w:hAnsi="Trebuchet MS" w:cs="Times New Roman"/>
        </w:rPr>
        <w:br/>
        <w:t xml:space="preserve">a potwierdzeniem ich osiągnięcia jest dla niego stopień zaangażowania uczniów w proces nauczania – uczenia się. Troszczy się o własny rozwój zawodowy, rozwija kompetencje oraz podnosi kwalifikacje. Korzysta z literatury naukowej, konsultacji, szkoleń. Podejmowane przez niego decyzje stanowią konsekwencję systematycznie czynionego procesu myślowego. Ostateczne konkluzje dotyczące aspektów realizowanego przez niego procesu kształcenia są rezultatem wcześniejszych obserwacji, odpowiedzi na wiele pytań, rozstrzygniętych wątpliwości. Dostrzega własne postępy pedagogiczne i wierzy, że dalsza praca zaowocuje pełniejszym zrozumieniem siebie </w:t>
      </w:r>
      <w:r w:rsidRPr="00EC7F38">
        <w:rPr>
          <w:rFonts w:ascii="Trebuchet MS" w:eastAsia="Century Gothic" w:hAnsi="Trebuchet MS" w:cs="Times New Roman"/>
        </w:rPr>
        <w:br/>
        <w:t>i innych. Duże znaczenie przypisuje kontaktom z innymi nauczycielami oraz wymianie doświadczeń dydaktycznych i wychowawczych.</w:t>
      </w:r>
    </w:p>
    <w:p w14:paraId="7CAD2CBE"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b</w:t>
      </w:r>
      <w:proofErr w:type="gramEnd"/>
      <w:r w:rsidRPr="00EC7F38">
        <w:rPr>
          <w:rFonts w:ascii="Trebuchet MS" w:eastAsia="Century Gothic" w:hAnsi="Trebuchet MS" w:cs="Times New Roman"/>
          <w:b/>
        </w:rPr>
        <w:t>)</w:t>
      </w:r>
      <w:r w:rsidRPr="00EC7F38">
        <w:rPr>
          <w:rFonts w:ascii="Trebuchet MS" w:eastAsia="Century Gothic" w:hAnsi="Trebuchet MS" w:cs="Times New Roman"/>
        </w:rPr>
        <w:t xml:space="preserve"> </w:t>
      </w:r>
      <w:r w:rsidRPr="00EC7F38">
        <w:rPr>
          <w:rFonts w:ascii="Trebuchet MS" w:eastAsia="Century Gothic" w:hAnsi="Trebuchet MS" w:cs="Times New Roman"/>
          <w:b/>
        </w:rPr>
        <w:t>ekspert od wspierania rozwoju dziecka i autorytet od optymalizacji i kompensacji potrzeb -</w:t>
      </w:r>
      <w:r w:rsidRPr="00EC7F38">
        <w:rPr>
          <w:rFonts w:ascii="Trebuchet MS" w:eastAsia="Century Gothic" w:hAnsi="Trebuchet MS" w:cs="Times New Roman"/>
        </w:rPr>
        <w:t xml:space="preserve"> wyposażony w bogatą wiedzę psychopedagogiczną oraz dotyczącą praw dziecka pozwalającą mu na integralne ujęcie funkcjonowania swoich podopiecznych z uwzględnieniem ich zasobów, jak i deficytów, umiejętnie planujący </w:t>
      </w:r>
      <w:r w:rsidRPr="00EC7F38">
        <w:rPr>
          <w:rFonts w:ascii="Trebuchet MS" w:eastAsia="Century Gothic" w:hAnsi="Trebuchet MS" w:cs="Times New Roman"/>
        </w:rPr>
        <w:br/>
        <w:t>i realizujący proces dydaktyczno-wychowawczy wzmacniający autonomię i potrzebę samostanowienia dzieci/uczniów. Jego wielospecjalistyczne, kompleksowe i intensywne działania mają na celu wspieranie rozwoju dziecka do momentu podjęcia i kontynuowania przez niego nauki w szkole. Zabezpiecza wszystkie najważniejsze sfery rozwojowe, takie jak: mowa i komunikacja, sprawność motoryczna i manualna, percepcja słuchowa, spostrzeganie wzrokowe, czy rozwój zachowań społecznych i emocji. Potrafi zapobiegać zagrożeniom rozwoju poprzez odpowiednią terapeutyczną aranżację i indywidualizację procesu edukacyjnego.</w:t>
      </w:r>
    </w:p>
    <w:p w14:paraId="1A9A75FA"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lastRenderedPageBreak/>
        <w:t>c</w:t>
      </w:r>
      <w:proofErr w:type="gramEnd"/>
      <w:r w:rsidRPr="00EC7F38">
        <w:rPr>
          <w:rFonts w:ascii="Trebuchet MS" w:eastAsia="Century Gothic" w:hAnsi="Trebuchet MS" w:cs="Times New Roman"/>
          <w:b/>
        </w:rPr>
        <w:t xml:space="preserve">) erudyta, praktyk i opiniotwórca - </w:t>
      </w:r>
      <w:r w:rsidRPr="00EC7F38">
        <w:rPr>
          <w:rFonts w:ascii="Trebuchet MS" w:eastAsia="Century Gothic" w:hAnsi="Trebuchet MS" w:cs="Times New Roman"/>
        </w:rPr>
        <w:t xml:space="preserve">posiadający interdyscyplinarną i zinterioryzowaną wiedzę o świecie umożliwiającą mu realizację skutecznej i profesjonalnej propedeutyki przedmiotów takich jak: język polski, historia, przyroda (w tym: biologia, chemia, fizyka, geografia), matematyka, plastyka, muzyka, technika, informatyka). Cechują go, między innymi: etyczność (prawość, uczciwość wobec poszukiwania prawdy, wierność przyjętym ideom i wartościom; wzorczość (wyrazista sylwetka naukowa, obywatelska, światopoglądowa </w:t>
      </w:r>
      <w:r w:rsidRPr="00EC7F38">
        <w:rPr>
          <w:rFonts w:ascii="Trebuchet MS" w:eastAsia="Century Gothic" w:hAnsi="Trebuchet MS" w:cs="Times New Roman"/>
        </w:rPr>
        <w:br/>
        <w:t xml:space="preserve">i moralna, pobudzanie aktywności, uporu i wytrwałości poznawczej oraz odpowiedzialności za własne czyny); otwartość (prospektywność, doskonalenie własne, ustawiczny rozwój, transgresja, samokontrola, pasja poznawcza); odpowiedzialność sprawstwa (efektywność, praktyczność i skuteczność w działaniu edukacyjnym, jego wartość społeczna, empatia w odniesieniu do drugiego człowieka. To osoba umiejąca kreować proces kształcenia zintegrowanego na etapie edukacji przedszkolnej i elementarnej wzbogacony o metodykę edukacji muzycznej, plastycznej i zdrowotnej. Jest przygotowany do stosowania tych metod w procesie kształcenia </w:t>
      </w:r>
      <w:r w:rsidRPr="00EC7F38">
        <w:rPr>
          <w:rFonts w:ascii="Trebuchet MS" w:eastAsia="Century Gothic" w:hAnsi="Trebuchet MS" w:cs="Times New Roman"/>
        </w:rPr>
        <w:br/>
        <w:t xml:space="preserve">i wychowania, w tym wspomagania dziecka o specjalnych potrzebach edukacyjnych. Potrafi identyfikować problemy psychospołeczne dziecka ujawniane zarówno w jego środowisku szkolnym, rówieśniczym czy rodzinnym i je rozwiązywać z wykorzystaniem zdobytej wiedzy oraz z zachowaniem zasad odpowiedzialności zawodowej </w:t>
      </w:r>
      <w:r w:rsidRPr="00EC7F38">
        <w:rPr>
          <w:rFonts w:ascii="Trebuchet MS" w:eastAsia="Century Gothic" w:hAnsi="Trebuchet MS" w:cs="Times New Roman"/>
        </w:rPr>
        <w:br/>
        <w:t xml:space="preserve">i wrażliwości społecznej. </w:t>
      </w:r>
    </w:p>
    <w:p w14:paraId="32ACC286"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p>
    <w:p w14:paraId="28AF6C31"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r w:rsidRPr="00EC7F38">
        <w:rPr>
          <w:rFonts w:ascii="Trebuchet MS" w:eastAsia="Century Gothic" w:hAnsi="Trebuchet MS" w:cs="Times New Roman"/>
          <w:b/>
        </w:rPr>
        <w:t xml:space="preserve">2) w obszarze kształtowania relacji wobec siebie i innych: </w:t>
      </w:r>
    </w:p>
    <w:p w14:paraId="6CD661A6"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d</w:t>
      </w:r>
      <w:proofErr w:type="gramEnd"/>
      <w:r w:rsidRPr="00EC7F38">
        <w:rPr>
          <w:rFonts w:ascii="Trebuchet MS" w:eastAsia="Century Gothic" w:hAnsi="Trebuchet MS" w:cs="Times New Roman"/>
          <w:b/>
        </w:rPr>
        <w:t xml:space="preserve">) spolegliwy opiekun, mentor - </w:t>
      </w:r>
      <w:r w:rsidRPr="00EC7F38">
        <w:rPr>
          <w:rFonts w:ascii="Trebuchet MS" w:eastAsia="Century Gothic" w:hAnsi="Trebuchet MS" w:cs="Times New Roman"/>
        </w:rPr>
        <w:t xml:space="preserve">charakteryzujący się gotowością do autentycznej troski o zrównoważony rozwój podopiecznych; troska to jednak nie dyrektywne i podające nauczanie, ale elastyczne i responsywne wykorzystywanie i stwarzanie sytuacji dydaktyczno-wychowawczych sprzyjających identyfikacji </w:t>
      </w:r>
      <w:r w:rsidRPr="00EC7F38">
        <w:rPr>
          <w:rFonts w:ascii="Trebuchet MS" w:eastAsia="Century Gothic" w:hAnsi="Trebuchet MS" w:cs="Times New Roman"/>
        </w:rPr>
        <w:br/>
        <w:t>i samodzielnemu rozwiązywaniu problemów (poznawczych, emocjonalnych, społecznych, etycznych) przez dziecko/ucznia. To osoba</w:t>
      </w:r>
      <w:r w:rsidRPr="00EC7F38">
        <w:rPr>
          <w:rFonts w:ascii="Trebuchet MS" w:eastAsia="Century Gothic" w:hAnsi="Trebuchet MS" w:cs="Times New Roman"/>
          <w:shd w:val="clear" w:color="auto" w:fill="FFFFFF"/>
        </w:rPr>
        <w:t xml:space="preserve">, na której można polegać, troskliwa, opiekuńcza i godna zaufania.  Posiada umiejętność interakcyjną, która wymaga życzliwego podejścia do swoich uczniów, serdeczności </w:t>
      </w:r>
      <w:r w:rsidRPr="00EC7F38">
        <w:rPr>
          <w:rFonts w:ascii="Trebuchet MS" w:eastAsia="Century Gothic" w:hAnsi="Trebuchet MS" w:cs="Times New Roman"/>
          <w:shd w:val="clear" w:color="auto" w:fill="FFFFFF"/>
        </w:rPr>
        <w:br/>
        <w:t>w codziennych kontaktach oraz stałego wsparcia. Spolegliwy opiekun jest życzliwie nastawiony wobec podopiecznych</w:t>
      </w:r>
      <w:proofErr w:type="gramStart"/>
      <w:r w:rsidRPr="00EC7F38">
        <w:rPr>
          <w:rFonts w:ascii="Trebuchet MS" w:eastAsia="Century Gothic" w:hAnsi="Trebuchet MS" w:cs="Times New Roman"/>
          <w:shd w:val="clear" w:color="auto" w:fill="FFFFFF"/>
        </w:rPr>
        <w:t>, </w:t>
      </w:r>
      <w:r w:rsidRPr="00EC7F38">
        <w:rPr>
          <w:rFonts w:ascii="Trebuchet MS" w:eastAsia="Century Gothic" w:hAnsi="Trebuchet MS" w:cs="Times New Roman"/>
          <w:iCs/>
          <w:shd w:val="clear" w:color="auto" w:fill="FFFFFF"/>
        </w:rPr>
        <w:t>wrażliwy</w:t>
      </w:r>
      <w:proofErr w:type="gramEnd"/>
      <w:r w:rsidRPr="00EC7F38">
        <w:rPr>
          <w:rFonts w:ascii="Trebuchet MS" w:eastAsia="Century Gothic" w:hAnsi="Trebuchet MS" w:cs="Times New Roman"/>
          <w:iCs/>
          <w:shd w:val="clear" w:color="auto" w:fill="FFFFFF"/>
        </w:rPr>
        <w:t xml:space="preserve"> na ich potrzeby i skłonny do pomagania. Jest </w:t>
      </w:r>
      <w:r w:rsidRPr="00EC7F38">
        <w:rPr>
          <w:rFonts w:ascii="Trebuchet MS" w:eastAsia="Century Gothic" w:hAnsi="Trebuchet MS" w:cs="Times New Roman"/>
        </w:rPr>
        <w:t xml:space="preserve">interpretatorem otaczającego świata </w:t>
      </w:r>
      <w:r w:rsidRPr="00EC7F38">
        <w:rPr>
          <w:rFonts w:ascii="Trebuchet MS" w:eastAsia="Century Gothic" w:hAnsi="Trebuchet MS" w:cs="Times New Roman"/>
        </w:rPr>
        <w:br/>
        <w:t>i różnych możliwości życiowych wyborów ucznia. Rola podmiotu responsywnego pozwala mu wspierać wychowanków w procesie samorealizacji i aktualizacji posiadanego potencjału, podkreślając tym samym indywidualne podejście niedyrektywnego wspierania osoby uczącej się. Charakteryzuje się postawą refleksyjną w postrzeganiu własnej roli zawodowej oraz otwartością na potrzebę doskonalenia kompetencji osobowościowych i społecznych.</w:t>
      </w:r>
    </w:p>
    <w:p w14:paraId="776D12F0"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e</w:t>
      </w:r>
      <w:proofErr w:type="gramEnd"/>
      <w:r w:rsidRPr="00EC7F38">
        <w:rPr>
          <w:rFonts w:ascii="Trebuchet MS" w:eastAsia="Century Gothic" w:hAnsi="Trebuchet MS" w:cs="Times New Roman"/>
          <w:b/>
        </w:rPr>
        <w:t>) członek zespołu/ów i współuczestnik procesu edukacyjnego</w:t>
      </w:r>
      <w:r w:rsidRPr="00EC7F38">
        <w:rPr>
          <w:rFonts w:ascii="Trebuchet MS" w:eastAsia="Century Gothic" w:hAnsi="Trebuchet MS" w:cs="Times New Roman"/>
        </w:rPr>
        <w:t xml:space="preserve"> - wykazuje umiejętności w zakresie współpracy w zespole i komunikacji interpersonalnej, potrafi profesjonalnie porozumiewać się z innymi podmiotami procesów edukacyjnych - planując, realizując i ewaluując podejmowane twórcze działania pedagogiczne. To osoba kooperatywnie ucząca się od innych i nauczająca innych (umiejętność uczenia na podstawie doświadczenia innych, ale również dzielenia się własną wiedzą i negocjowania wspólnego rozumienia celów i zadań edukacyjnych).. Poprawnie bezkonfliktowo współpracuje z gronem pedagogicznym, z dyrekcją szkoły, personelem pomocniczym oraz rodzicami, którzy w efekcie jego oddziaływań powinni czuć się współodpowiedzialni za całokształt procesu edukacyjnego. Posiada umiejętności przygotowania wspólnego pola uwagi z uczniami, dopasowania otwarcia interakcji różnych poziomów wiedzy językowej i wiedzy o świecie wychowanków.</w:t>
      </w:r>
    </w:p>
    <w:p w14:paraId="2E7C8849"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f</w:t>
      </w:r>
      <w:proofErr w:type="gramEnd"/>
      <w:r w:rsidRPr="00EC7F38">
        <w:rPr>
          <w:rFonts w:ascii="Trebuchet MS" w:eastAsia="Century Gothic" w:hAnsi="Trebuchet MS" w:cs="Times New Roman"/>
          <w:b/>
        </w:rPr>
        <w:t>) człowiek pozytywnie nastawiony do nowych doświadczeń</w:t>
      </w:r>
      <w:r w:rsidRPr="00EC7F38">
        <w:rPr>
          <w:rFonts w:ascii="Trebuchet MS" w:eastAsia="Century Gothic" w:hAnsi="Trebuchet MS" w:cs="Times New Roman"/>
        </w:rPr>
        <w:t xml:space="preserve">, </w:t>
      </w:r>
      <w:r w:rsidRPr="00EC7F38">
        <w:rPr>
          <w:rFonts w:ascii="Trebuchet MS" w:eastAsia="Century Gothic" w:hAnsi="Trebuchet MS" w:cs="Times New Roman"/>
          <w:b/>
        </w:rPr>
        <w:t>naukowy optymista</w:t>
      </w:r>
      <w:r w:rsidRPr="00EC7F38">
        <w:rPr>
          <w:rFonts w:ascii="Trebuchet MS" w:eastAsia="Century Gothic" w:hAnsi="Trebuchet MS" w:cs="Times New Roman"/>
        </w:rPr>
        <w:t xml:space="preserve"> - poszukujący innowacyjnych rozwiązań pedagogicznych (wychowawczo-dydaktycznych) oraz sposobów rozwiązywania problemów </w:t>
      </w:r>
      <w:r w:rsidRPr="00EC7F38">
        <w:rPr>
          <w:rFonts w:ascii="Trebuchet MS" w:eastAsia="Century Gothic" w:hAnsi="Trebuchet MS" w:cs="Times New Roman"/>
        </w:rPr>
        <w:br/>
        <w:t xml:space="preserve">w połączeniu z własnymi, oryginalnymi sposobami wdrażania uczniów do samodzielnego dostrzegania </w:t>
      </w:r>
      <w:r w:rsidRPr="00EC7F38">
        <w:rPr>
          <w:rFonts w:ascii="Trebuchet MS" w:eastAsia="Century Gothic" w:hAnsi="Trebuchet MS" w:cs="Times New Roman"/>
        </w:rPr>
        <w:br/>
      </w:r>
      <w:r w:rsidRPr="00EC7F38">
        <w:rPr>
          <w:rFonts w:ascii="Trebuchet MS" w:eastAsia="Century Gothic" w:hAnsi="Trebuchet MS" w:cs="Times New Roman"/>
        </w:rPr>
        <w:lastRenderedPageBreak/>
        <w:t xml:space="preserve">i formułowania analiz, skutecznie adaptujący się do zmieniających się warunków, gotowy do inicjowania </w:t>
      </w:r>
      <w:r w:rsidRPr="00EC7F38">
        <w:rPr>
          <w:rFonts w:ascii="Trebuchet MS" w:eastAsia="Century Gothic" w:hAnsi="Trebuchet MS" w:cs="Times New Roman"/>
        </w:rPr>
        <w:br/>
        <w:t xml:space="preserve">i wdrażania zmian; </w:t>
      </w:r>
    </w:p>
    <w:p w14:paraId="7A851F2C"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g</w:t>
      </w:r>
      <w:proofErr w:type="gramEnd"/>
      <w:r w:rsidRPr="00EC7F38">
        <w:rPr>
          <w:rFonts w:ascii="Trebuchet MS" w:eastAsia="Century Gothic" w:hAnsi="Trebuchet MS" w:cs="Times New Roman"/>
          <w:b/>
        </w:rPr>
        <w:t>) osoba mająca świadomość swoich zainteresowań</w:t>
      </w:r>
      <w:r w:rsidRPr="00EC7F38">
        <w:rPr>
          <w:rFonts w:ascii="Trebuchet MS" w:eastAsia="Century Gothic" w:hAnsi="Trebuchet MS" w:cs="Times New Roman"/>
        </w:rPr>
        <w:t xml:space="preserve"> (nie tylko pedagogicznych), jako stymulator rozwoju zainteresowań uczniów, potrafiący wykorzystać je w procesie samorealizacji z jednoczesnym pożytkiem dla swoich podopiecznych (zjawisko tzw. modelowania pasji). Dokonuje pogłębionej samooceny poziomu swojej wiedzy, umiejętności i kompetencji, twórczo wyznacza kierunki własnego, całożyciowego, wielowymiarowego rozwoju w obszarze zawodowym i osobistym. Posiada umiejętności wykraczające poza pracę zawodową oraz zainteresowania naukowe, społeczne i kulturowe; ukierunkowana na własny rozwój, ustawiczne kształcenie, doskonalenie zawodowe, zdobywanie nowych kompetencji.</w:t>
      </w:r>
    </w:p>
    <w:p w14:paraId="6009E633"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proofErr w:type="gramStart"/>
      <w:r w:rsidRPr="00EC7F38">
        <w:rPr>
          <w:rFonts w:ascii="Trebuchet MS" w:eastAsia="Century Gothic" w:hAnsi="Trebuchet MS" w:cs="Times New Roman"/>
          <w:b/>
        </w:rPr>
        <w:t>h</w:t>
      </w:r>
      <w:proofErr w:type="gramEnd"/>
      <w:r w:rsidRPr="00EC7F38">
        <w:rPr>
          <w:rFonts w:ascii="Trebuchet MS" w:eastAsia="Century Gothic" w:hAnsi="Trebuchet MS" w:cs="Times New Roman"/>
          <w:b/>
        </w:rPr>
        <w:t>) człowiek uczciwy i wiarygodny</w:t>
      </w:r>
      <w:r w:rsidRPr="00EC7F38">
        <w:rPr>
          <w:rFonts w:ascii="Trebuchet MS" w:eastAsia="Century Gothic" w:hAnsi="Trebuchet MS" w:cs="Times New Roman"/>
        </w:rPr>
        <w:t xml:space="preserve"> - dostrzega dylematy moralne w praktyce pedagogicznej, potrafi działać zgodnie z zasadami etyki oraz refleksyjnie odnieść się do znaczenia nauk pedagogicznych i wartości podejmowania profesjonalnych działań w tworzeniu optymalnego kontekstu rozwoju człowieka. W praktyce edukacyjnej wykazuje odpowiedzialność, rozwagę, dojrzałość i zaangażowanie, starając się działać na podstawie uniwersalnych zasad społecznych, zachowując element lojalności do podopiecznych oraz współpracowników, postępując zgodnie z deklaracjami, okazując przy tym szczerość oraz otwarte wyrażanie swoich opinii i przekonań.</w:t>
      </w:r>
    </w:p>
    <w:p w14:paraId="76D11F3F" w14:textId="77777777" w:rsidR="00F025AE" w:rsidRPr="00EC7F38" w:rsidRDefault="00F025AE" w:rsidP="00F025AE">
      <w:pPr>
        <w:autoSpaceDE w:val="0"/>
        <w:autoSpaceDN w:val="0"/>
        <w:adjustRightInd w:val="0"/>
        <w:jc w:val="both"/>
        <w:rPr>
          <w:rFonts w:ascii="Trebuchet MS" w:hAnsi="Trebuchet MS"/>
          <w:b/>
          <w:lang w:eastAsia="en-US"/>
        </w:rPr>
      </w:pPr>
    </w:p>
    <w:p w14:paraId="4FA8A33B" w14:textId="77777777" w:rsidR="00F025AE" w:rsidRPr="00EC7F38" w:rsidRDefault="00F025AE" w:rsidP="00F025AE">
      <w:pPr>
        <w:autoSpaceDE w:val="0"/>
        <w:autoSpaceDN w:val="0"/>
        <w:adjustRightInd w:val="0"/>
        <w:jc w:val="both"/>
        <w:rPr>
          <w:rFonts w:ascii="Trebuchet MS" w:hAnsi="Trebuchet MS"/>
          <w:b/>
          <w:lang w:eastAsia="en-US"/>
        </w:rPr>
      </w:pPr>
    </w:p>
    <w:p w14:paraId="138AE547" w14:textId="77777777" w:rsidR="00F025AE" w:rsidRPr="00EC7F38" w:rsidRDefault="00F025AE" w:rsidP="00F025AE">
      <w:pPr>
        <w:autoSpaceDE w:val="0"/>
        <w:autoSpaceDN w:val="0"/>
        <w:adjustRightInd w:val="0"/>
        <w:jc w:val="both"/>
        <w:rPr>
          <w:rFonts w:ascii="Trebuchet MS" w:hAnsi="Trebuchet MS"/>
          <w:b/>
          <w:lang w:eastAsia="en-US"/>
        </w:rPr>
      </w:pPr>
      <w:r w:rsidRPr="00EC7F38">
        <w:rPr>
          <w:rFonts w:ascii="Trebuchet MS" w:hAnsi="Trebuchet MS"/>
          <w:b/>
          <w:lang w:eastAsia="en-US"/>
        </w:rPr>
        <w:t>Efekty uczenia się</w:t>
      </w:r>
    </w:p>
    <w:p w14:paraId="528A9C46" w14:textId="77777777" w:rsidR="00F025AE" w:rsidRPr="00EC7F38" w:rsidRDefault="00F025AE" w:rsidP="00F025AE">
      <w:pPr>
        <w:rPr>
          <w:rFonts w:ascii="Trebuchet MS" w:hAnsi="Trebuchet MS"/>
          <w:i/>
          <w:u w:val="single"/>
          <w:lang w:eastAsia="en-US"/>
        </w:rPr>
      </w:pPr>
    </w:p>
    <w:p w14:paraId="2A9A0E36"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Dziedzina nauk społecznych</w:t>
      </w:r>
    </w:p>
    <w:p w14:paraId="731FECDB"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Kierunek studiów:</w:t>
      </w:r>
      <w:r w:rsidRPr="00EC7F38">
        <w:rPr>
          <w:rFonts w:ascii="Trebuchet MS" w:hAnsi="Trebuchet MS"/>
          <w:bCs/>
          <w:lang w:eastAsia="en-US"/>
        </w:rPr>
        <w:t xml:space="preserve"> </w:t>
      </w:r>
      <w:r w:rsidRPr="00EC7F38">
        <w:rPr>
          <w:rFonts w:ascii="Trebuchet MS" w:hAnsi="Trebuchet MS"/>
          <w:b/>
          <w:bCs/>
          <w:lang w:eastAsia="en-US"/>
        </w:rPr>
        <w:t>PEDAGOGIKA PRZEDSZKOLNA I WCZESNOSZKOLNA</w:t>
      </w:r>
    </w:p>
    <w:p w14:paraId="2ACE7317"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Poziom studiów:</w:t>
      </w:r>
      <w:r w:rsidRPr="00EC7F38">
        <w:rPr>
          <w:rFonts w:ascii="Trebuchet MS" w:hAnsi="Trebuchet MS"/>
          <w:bCs/>
          <w:lang w:eastAsia="en-US"/>
        </w:rPr>
        <w:t xml:space="preserve"> studia jednolite magisterskie</w:t>
      </w:r>
    </w:p>
    <w:p w14:paraId="4D21F1A0"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Profil kształcenia: </w:t>
      </w:r>
      <w:r w:rsidRPr="00EC7F38">
        <w:rPr>
          <w:rFonts w:ascii="Trebuchet MS" w:hAnsi="Trebuchet MS"/>
          <w:bCs/>
          <w:lang w:eastAsia="en-US"/>
        </w:rPr>
        <w:t>praktyczny</w:t>
      </w:r>
    </w:p>
    <w:p w14:paraId="2A3F70C7" w14:textId="77777777" w:rsidR="00F025AE" w:rsidRPr="00EC7F38" w:rsidRDefault="00F025AE" w:rsidP="00F025AE">
      <w:pPr>
        <w:rPr>
          <w:rFonts w:ascii="Trebuchet MS" w:hAnsi="Trebuchet MS"/>
          <w:b/>
          <w:bCs/>
          <w:lang w:eastAsia="en-US"/>
        </w:rPr>
      </w:pPr>
      <w:r w:rsidRPr="00EC7F38">
        <w:rPr>
          <w:rFonts w:ascii="Trebuchet MS" w:hAnsi="Trebuchet MS"/>
          <w:b/>
          <w:bCs/>
          <w:lang w:eastAsia="en-US"/>
        </w:rPr>
        <w:t>Objaśnienie oznaczeń:</w:t>
      </w:r>
    </w:p>
    <w:p w14:paraId="5ED63A1D"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PPW </w:t>
      </w:r>
      <w:r w:rsidRPr="00EC7F38">
        <w:rPr>
          <w:rFonts w:ascii="Trebuchet MS" w:hAnsi="Trebuchet MS"/>
          <w:bCs/>
          <w:lang w:eastAsia="en-US"/>
        </w:rPr>
        <w:t>– nazwa skrócona kierunku</w:t>
      </w:r>
    </w:p>
    <w:p w14:paraId="5B8050BC"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W</w:t>
      </w:r>
      <w:r w:rsidRPr="00EC7F38">
        <w:rPr>
          <w:rFonts w:ascii="Trebuchet MS" w:hAnsi="Trebuchet MS"/>
          <w:bCs/>
          <w:lang w:eastAsia="en-US"/>
        </w:rPr>
        <w:t xml:space="preserve"> – kategoria wiedzy</w:t>
      </w:r>
    </w:p>
    <w:p w14:paraId="64A63335"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U </w:t>
      </w:r>
      <w:r w:rsidRPr="00EC7F38">
        <w:rPr>
          <w:rFonts w:ascii="Trebuchet MS" w:hAnsi="Trebuchet MS"/>
          <w:bCs/>
          <w:lang w:eastAsia="en-US"/>
        </w:rPr>
        <w:t>– kategoria umiejętności</w:t>
      </w:r>
    </w:p>
    <w:p w14:paraId="57075C35"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K </w:t>
      </w:r>
      <w:r w:rsidRPr="00EC7F38">
        <w:rPr>
          <w:rFonts w:ascii="Trebuchet MS" w:hAnsi="Trebuchet MS"/>
          <w:bCs/>
          <w:lang w:eastAsia="en-US"/>
        </w:rPr>
        <w:t>– kategoria kompetencji społecznych</w:t>
      </w:r>
    </w:p>
    <w:p w14:paraId="506942EE"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01</w:t>
      </w:r>
      <w:r w:rsidRPr="00EC7F38">
        <w:rPr>
          <w:rFonts w:ascii="Trebuchet MS" w:hAnsi="Trebuchet MS"/>
          <w:bCs/>
          <w:lang w:eastAsia="en-US"/>
        </w:rPr>
        <w:t xml:space="preserve">, </w:t>
      </w:r>
      <w:r w:rsidRPr="00EC7F38">
        <w:rPr>
          <w:rFonts w:ascii="Trebuchet MS" w:hAnsi="Trebuchet MS"/>
          <w:b/>
          <w:bCs/>
          <w:lang w:eastAsia="en-US"/>
        </w:rPr>
        <w:t>02, 03 i kolejne</w:t>
      </w:r>
      <w:r w:rsidRPr="00EC7F38">
        <w:rPr>
          <w:rFonts w:ascii="Trebuchet MS" w:hAnsi="Trebuchet MS"/>
          <w:bCs/>
          <w:lang w:eastAsia="en-US"/>
        </w:rPr>
        <w:t xml:space="preserve"> – numer efektu uczenia się</w:t>
      </w:r>
    </w:p>
    <w:p w14:paraId="713990F4" w14:textId="77777777" w:rsidR="00F025AE" w:rsidRPr="00EC7F38" w:rsidRDefault="00F025AE" w:rsidP="00F025AE">
      <w:pPr>
        <w:autoSpaceDE w:val="0"/>
        <w:autoSpaceDN w:val="0"/>
        <w:adjustRightInd w:val="0"/>
        <w:jc w:val="both"/>
        <w:rPr>
          <w:rFonts w:ascii="Trebuchet MS" w:hAnsi="Trebuchet MS"/>
          <w:b/>
          <w:lang w:eastAsia="en-US"/>
        </w:rPr>
      </w:pPr>
    </w:p>
    <w:p w14:paraId="487AE171" w14:textId="77777777" w:rsidR="00F025AE" w:rsidRPr="00EC7F38" w:rsidRDefault="00F025AE" w:rsidP="00F025AE">
      <w:pPr>
        <w:rPr>
          <w:rFonts w:ascii="Trebuchet MS" w:hAnsi="Trebuchet MS" w:cs="Times New Roman"/>
          <w:b/>
          <w:lang w:eastAsia="en-US"/>
        </w:rPr>
      </w:pPr>
    </w:p>
    <w:p w14:paraId="2D278F2F" w14:textId="77777777" w:rsidR="00F025AE" w:rsidRPr="00863FB8" w:rsidRDefault="00F025AE" w:rsidP="00F025AE">
      <w:pPr>
        <w:autoSpaceDE w:val="0"/>
        <w:autoSpaceDN w:val="0"/>
        <w:adjustRightInd w:val="0"/>
        <w:jc w:val="both"/>
        <w:rPr>
          <w:rFonts w:ascii="Trebuchet MS" w:hAnsi="Trebuchet MS" w:cs="Times New Roman"/>
          <w:b/>
          <w:lang w:eastAsia="en-US"/>
        </w:rPr>
      </w:pPr>
      <w:r w:rsidRPr="00863FB8">
        <w:rPr>
          <w:rFonts w:ascii="Trebuchet MS" w:hAnsi="Trebuchet MS" w:cs="Times New Roman"/>
          <w:b/>
          <w:lang w:eastAsia="en-US"/>
        </w:rPr>
        <w:t xml:space="preserve">Tabela 1. Zamierzone </w:t>
      </w:r>
      <w:r w:rsidR="00DA704D" w:rsidRPr="00863FB8">
        <w:rPr>
          <w:rFonts w:ascii="Trebuchet MS" w:hAnsi="Trebuchet MS" w:cs="Times New Roman"/>
          <w:b/>
          <w:lang w:eastAsia="en-US"/>
        </w:rPr>
        <w:t xml:space="preserve">ogólne </w:t>
      </w:r>
      <w:r w:rsidRPr="00863FB8">
        <w:rPr>
          <w:rFonts w:ascii="Trebuchet MS" w:hAnsi="Trebuchet MS" w:cs="Times New Roman"/>
          <w:b/>
          <w:lang w:eastAsia="en-US"/>
        </w:rPr>
        <w:t>efekty uczenia się</w:t>
      </w:r>
    </w:p>
    <w:p w14:paraId="61ACBD76" w14:textId="77777777" w:rsidR="002D0036" w:rsidRPr="00EC7F38" w:rsidRDefault="002D0036" w:rsidP="00F025AE">
      <w:pPr>
        <w:autoSpaceDE w:val="0"/>
        <w:autoSpaceDN w:val="0"/>
        <w:adjustRightInd w:val="0"/>
        <w:jc w:val="both"/>
        <w:rPr>
          <w:rFonts w:ascii="Trebuchet MS" w:hAnsi="Trebuchet MS" w:cs="Times New Roman"/>
          <w:b/>
          <w:lang w:eastAsia="en-US"/>
        </w:rPr>
      </w:pPr>
    </w:p>
    <w:tbl>
      <w:tblPr>
        <w:tblW w:w="103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0"/>
        <w:gridCol w:w="3670"/>
        <w:gridCol w:w="1559"/>
        <w:gridCol w:w="1701"/>
        <w:gridCol w:w="1859"/>
      </w:tblGrid>
      <w:tr w:rsidR="00FD0DF4" w:rsidRPr="00FD0DF4" w14:paraId="12174794" w14:textId="3B8A71A5" w:rsidTr="00FD0DF4">
        <w:trPr>
          <w:jc w:val="center"/>
        </w:trPr>
        <w:tc>
          <w:tcPr>
            <w:tcW w:w="156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AED4B55" w14:textId="77777777" w:rsidR="006D3406" w:rsidRPr="00FD0DF4" w:rsidRDefault="006D3406"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Kierunkowe efekty uczenia się</w:t>
            </w:r>
          </w:p>
        </w:tc>
        <w:tc>
          <w:tcPr>
            <w:tcW w:w="367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C6FD232" w14:textId="77777777" w:rsidR="006D3406" w:rsidRPr="00FD0DF4" w:rsidRDefault="006D3406"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OPIS KIERUNKOWYCH EFEKTÓW UCZENIA SIĘ</w:t>
            </w:r>
          </w:p>
          <w:p w14:paraId="28DFAB98" w14:textId="77777777" w:rsidR="006D3406" w:rsidRPr="00FD0DF4" w:rsidRDefault="006D3406"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Po zakończeniu jednolitych studiów magisterskich na kierunku Pedagogika przedszkolna i wczesnoszkolna absolwent:</w:t>
            </w:r>
          </w:p>
        </w:tc>
        <w:tc>
          <w:tcPr>
            <w:tcW w:w="1559"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27C6C17C" w14:textId="77777777" w:rsidR="006D3406" w:rsidRPr="00FD0DF4" w:rsidRDefault="006D3406" w:rsidP="00FA0C8A">
            <w:pPr>
              <w:jc w:val="center"/>
              <w:rPr>
                <w:rFonts w:ascii="Trebuchet MS" w:hAnsi="Trebuchet MS" w:cs="Times New Roman"/>
                <w:b/>
                <w:lang w:eastAsia="en-US"/>
              </w:rPr>
            </w:pPr>
            <w:r w:rsidRPr="00FD0DF4">
              <w:rPr>
                <w:rFonts w:ascii="Trebuchet MS" w:hAnsi="Trebuchet MS" w:cs="Times New Roman"/>
                <w:b/>
                <w:lang w:eastAsia="en-US"/>
              </w:rPr>
              <w:t>Odniesienie do efektów uczenia się dla kwalifikacji na poziomie 7 Polskiej Ramy Kwalifikacji</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tcPr>
          <w:p w14:paraId="0EF96EAB" w14:textId="091F8DBF" w:rsidR="006D3406" w:rsidRPr="00FD0DF4" w:rsidRDefault="006D3406" w:rsidP="00E40DD7">
            <w:pPr>
              <w:jc w:val="center"/>
              <w:rPr>
                <w:rFonts w:ascii="Trebuchet MS" w:hAnsi="Trebuchet MS" w:cs="Times New Roman"/>
                <w:b/>
                <w:lang w:eastAsia="en-US"/>
              </w:rPr>
            </w:pPr>
            <w:r w:rsidRPr="00FD0DF4">
              <w:rPr>
                <w:rFonts w:ascii="Trebuchet MS" w:hAnsi="Trebuchet MS" w:cs="Times New Roman"/>
                <w:b/>
                <w:lang w:eastAsia="en-US"/>
              </w:rPr>
              <w:t>Odniesienie do ogólnych efektów zawartych w standardzie kształcenia</w:t>
            </w:r>
            <w:r w:rsidR="00554FBF" w:rsidRPr="00FD0DF4">
              <w:rPr>
                <w:rFonts w:ascii="Trebuchet MS" w:hAnsi="Trebuchet MS" w:cs="Times New Roman"/>
                <w:b/>
                <w:lang w:eastAsia="en-US"/>
              </w:rPr>
              <w:t xml:space="preserve"> przygotowującego do wykonywania zawodu nauczyciela</w:t>
            </w:r>
          </w:p>
        </w:tc>
        <w:tc>
          <w:tcPr>
            <w:tcW w:w="1859" w:type="dxa"/>
            <w:tcBorders>
              <w:top w:val="single" w:sz="12" w:space="0" w:color="auto"/>
              <w:left w:val="single" w:sz="12" w:space="0" w:color="auto"/>
              <w:bottom w:val="single" w:sz="12" w:space="0" w:color="auto"/>
              <w:right w:val="single" w:sz="12" w:space="0" w:color="auto"/>
            </w:tcBorders>
            <w:shd w:val="clear" w:color="auto" w:fill="D9D9D9"/>
            <w:vAlign w:val="center"/>
          </w:tcPr>
          <w:p w14:paraId="4936A401" w14:textId="32346CCE" w:rsidR="006D3406" w:rsidRPr="00FD0DF4" w:rsidRDefault="00554FBF" w:rsidP="00E40DD7">
            <w:pPr>
              <w:jc w:val="center"/>
              <w:rPr>
                <w:rFonts w:ascii="Trebuchet MS" w:hAnsi="Trebuchet MS" w:cs="Times New Roman"/>
                <w:b/>
                <w:lang w:eastAsia="en-US"/>
              </w:rPr>
            </w:pPr>
            <w:r w:rsidRPr="00FD0DF4">
              <w:rPr>
                <w:rFonts w:ascii="Trebuchet MS" w:hAnsi="Trebuchet MS" w:cs="Times New Roman"/>
                <w:b/>
                <w:lang w:eastAsia="en-US"/>
              </w:rPr>
              <w:t>Odniesienie do szczegółowych efektów zawartych w standardzie kształcenia przygotowującego do wykonywania zawodu nauczyciela</w:t>
            </w:r>
          </w:p>
        </w:tc>
      </w:tr>
      <w:tr w:rsidR="00FD0DF4" w:rsidRPr="00FD0DF4" w14:paraId="002D1FF6" w14:textId="503E84C4" w:rsidTr="00FD0DF4">
        <w:trPr>
          <w:trHeight w:val="793"/>
          <w:jc w:val="center"/>
        </w:trPr>
        <w:tc>
          <w:tcPr>
            <w:tcW w:w="10349"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09783B35" w14:textId="2B5792DA" w:rsidR="00554FBF" w:rsidRPr="00FD0DF4" w:rsidRDefault="00554FBF" w:rsidP="00CA16D0">
            <w:pPr>
              <w:adjustRightInd w:val="0"/>
              <w:jc w:val="center"/>
              <w:rPr>
                <w:rFonts w:ascii="Trebuchet MS" w:hAnsi="Trebuchet MS" w:cs="Times New Roman"/>
                <w:b/>
                <w:lang w:eastAsia="en-US"/>
              </w:rPr>
            </w:pPr>
            <w:r w:rsidRPr="00FD0DF4">
              <w:rPr>
                <w:rFonts w:ascii="Trebuchet MS" w:hAnsi="Trebuchet MS" w:cs="Times New Roman"/>
                <w:b/>
                <w:lang w:eastAsia="en-US"/>
              </w:rPr>
              <w:t>OGÓLNE EFEKTY UCZENIA SIĘ</w:t>
            </w:r>
          </w:p>
        </w:tc>
      </w:tr>
      <w:tr w:rsidR="00FD0DF4" w:rsidRPr="00FD0DF4" w14:paraId="689D3CA5" w14:textId="64841839" w:rsidTr="00FD0DF4">
        <w:trPr>
          <w:trHeight w:val="793"/>
          <w:jc w:val="center"/>
        </w:trPr>
        <w:tc>
          <w:tcPr>
            <w:tcW w:w="10349" w:type="dxa"/>
            <w:gridSpan w:val="5"/>
            <w:tcBorders>
              <w:top w:val="single" w:sz="12" w:space="0" w:color="auto"/>
              <w:left w:val="single" w:sz="12" w:space="0" w:color="auto"/>
              <w:bottom w:val="single" w:sz="12" w:space="0" w:color="auto"/>
              <w:right w:val="single" w:sz="12" w:space="0" w:color="auto"/>
            </w:tcBorders>
            <w:shd w:val="clear" w:color="auto" w:fill="D9D9D9"/>
            <w:vAlign w:val="center"/>
            <w:hideMark/>
          </w:tcPr>
          <w:p w14:paraId="3AA236D9" w14:textId="6F0EFBFF" w:rsidR="00554FBF" w:rsidRPr="00FD0DF4" w:rsidRDefault="00554FBF" w:rsidP="00CA16D0">
            <w:pPr>
              <w:adjustRightInd w:val="0"/>
              <w:jc w:val="center"/>
              <w:rPr>
                <w:rFonts w:ascii="Trebuchet MS" w:hAnsi="Trebuchet MS" w:cs="Times New Roman"/>
                <w:b/>
                <w:lang w:eastAsia="en-US"/>
              </w:rPr>
            </w:pPr>
            <w:proofErr w:type="gramStart"/>
            <w:r w:rsidRPr="00FD0DF4">
              <w:rPr>
                <w:rFonts w:ascii="Trebuchet MS" w:hAnsi="Trebuchet MS" w:cs="Times New Roman"/>
                <w:b/>
                <w:lang w:eastAsia="en-US"/>
              </w:rPr>
              <w:lastRenderedPageBreak/>
              <w:t>w</w:t>
            </w:r>
            <w:proofErr w:type="gramEnd"/>
            <w:r w:rsidRPr="00FD0DF4">
              <w:rPr>
                <w:rFonts w:ascii="Trebuchet MS" w:hAnsi="Trebuchet MS" w:cs="Times New Roman"/>
                <w:b/>
                <w:lang w:eastAsia="en-US"/>
              </w:rPr>
              <w:t xml:space="preserve"> zakresie WIEDZY zna i rozumie:</w:t>
            </w:r>
          </w:p>
        </w:tc>
      </w:tr>
      <w:tr w:rsidR="00FD0DF4" w:rsidRPr="00FD0DF4" w14:paraId="5182E62D" w14:textId="7C1EEB22"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732C738F"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PPW_W01</w:t>
            </w:r>
          </w:p>
        </w:tc>
        <w:tc>
          <w:tcPr>
            <w:tcW w:w="3670" w:type="dxa"/>
            <w:tcBorders>
              <w:top w:val="single" w:sz="12" w:space="0" w:color="auto"/>
              <w:left w:val="single" w:sz="12" w:space="0" w:color="auto"/>
              <w:bottom w:val="single" w:sz="12" w:space="0" w:color="auto"/>
              <w:right w:val="single" w:sz="12" w:space="0" w:color="auto"/>
            </w:tcBorders>
            <w:vAlign w:val="center"/>
          </w:tcPr>
          <w:p w14:paraId="141A5BB9" w14:textId="77777777"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podstawy</w:t>
            </w:r>
            <w:proofErr w:type="gramEnd"/>
            <w:r w:rsidRPr="00FD0DF4">
              <w:rPr>
                <w:rFonts w:ascii="Trebuchet MS" w:eastAsia="Century Gothic" w:hAnsi="Trebuchet MS"/>
                <w:lang w:eastAsia="en-US"/>
              </w:rPr>
              <w:t xml:space="preserve"> filozofii wychowania i aksjologii pedagogicznej oraz potrafi je odnieść do osobowego, integralnego rozwoju dziecka lub ucznia</w:t>
            </w:r>
          </w:p>
          <w:p w14:paraId="1D90654C" w14:textId="77777777" w:rsidR="006D3406" w:rsidRPr="00FD0DF4" w:rsidRDefault="006D3406" w:rsidP="009601C1">
            <w:pPr>
              <w:jc w:val="center"/>
              <w:rPr>
                <w:rFonts w:ascii="Trebuchet MS" w:eastAsia="Century Gothic" w:hAnsi="Trebuchet MS"/>
                <w:lang w:eastAsia="en-US"/>
              </w:rPr>
            </w:pPr>
          </w:p>
          <w:p w14:paraId="0B5A2B31" w14:textId="22B4809B" w:rsidR="006D3406" w:rsidRPr="00FD0DF4" w:rsidRDefault="006D3406" w:rsidP="006772AA">
            <w:pPr>
              <w:jc w:val="center"/>
              <w:rPr>
                <w:rFonts w:ascii="Trebuchet MS" w:eastAsia="Century Gothic" w:hAnsi="Trebuchet MS"/>
                <w:lang w:eastAsia="en-US"/>
              </w:rPr>
            </w:pPr>
          </w:p>
        </w:tc>
        <w:tc>
          <w:tcPr>
            <w:tcW w:w="1559" w:type="dxa"/>
            <w:tcBorders>
              <w:top w:val="single" w:sz="12" w:space="0" w:color="auto"/>
              <w:left w:val="single" w:sz="12" w:space="0" w:color="auto"/>
              <w:bottom w:val="single" w:sz="12" w:space="0" w:color="auto"/>
              <w:right w:val="single" w:sz="12" w:space="0" w:color="auto"/>
            </w:tcBorders>
            <w:vAlign w:val="center"/>
          </w:tcPr>
          <w:p w14:paraId="1D379C31" w14:textId="77777777" w:rsidR="006D3406" w:rsidRPr="00FD0DF4" w:rsidRDefault="006D3406" w:rsidP="009601C1">
            <w:pPr>
              <w:spacing w:line="240" w:lineRule="auto"/>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96FCFC6"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w:t>
            </w:r>
          </w:p>
        </w:tc>
        <w:tc>
          <w:tcPr>
            <w:tcW w:w="1859" w:type="dxa"/>
            <w:tcBorders>
              <w:top w:val="single" w:sz="12" w:space="0" w:color="auto"/>
              <w:left w:val="single" w:sz="12" w:space="0" w:color="auto"/>
              <w:bottom w:val="single" w:sz="12" w:space="0" w:color="auto"/>
              <w:right w:val="single" w:sz="12" w:space="0" w:color="auto"/>
            </w:tcBorders>
            <w:vAlign w:val="center"/>
          </w:tcPr>
          <w:p w14:paraId="528BD159" w14:textId="77777777" w:rsidR="006D3406" w:rsidRPr="00FD0DF4" w:rsidRDefault="00E951BC" w:rsidP="009601C1">
            <w:pPr>
              <w:jc w:val="center"/>
              <w:rPr>
                <w:rFonts w:ascii="Trebuchet MS" w:hAnsi="Trebuchet MS" w:cs="Times New Roman"/>
                <w:lang w:eastAsia="en-US"/>
              </w:rPr>
            </w:pPr>
            <w:r w:rsidRPr="00FD0DF4">
              <w:rPr>
                <w:rFonts w:ascii="Trebuchet MS" w:hAnsi="Trebuchet MS" w:cs="Times New Roman"/>
                <w:lang w:eastAsia="en-US"/>
              </w:rPr>
              <w:t>A.1.W1.</w:t>
            </w:r>
          </w:p>
          <w:p w14:paraId="1D877874"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A.1.W2.</w:t>
            </w:r>
          </w:p>
          <w:p w14:paraId="48755E81"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A.1.W3.</w:t>
            </w:r>
          </w:p>
          <w:p w14:paraId="085094AC"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A.2.W1.</w:t>
            </w:r>
          </w:p>
          <w:p w14:paraId="52BBF9B0"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A.2.W3.</w:t>
            </w:r>
          </w:p>
          <w:p w14:paraId="1066C51C" w14:textId="06E7D4CF"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B.3.W2.</w:t>
            </w:r>
          </w:p>
          <w:p w14:paraId="3727076B" w14:textId="119D97D9"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B.3.W5.</w:t>
            </w:r>
          </w:p>
          <w:p w14:paraId="7948F05F" w14:textId="0674C049"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B.4.W1.</w:t>
            </w:r>
          </w:p>
          <w:p w14:paraId="06DBBE7A" w14:textId="1EF6B652" w:rsidR="0021112E" w:rsidRPr="00FD0DF4" w:rsidRDefault="00546973" w:rsidP="00AA5DE3">
            <w:pPr>
              <w:jc w:val="center"/>
              <w:rPr>
                <w:rFonts w:ascii="Trebuchet MS" w:hAnsi="Trebuchet MS" w:cs="Times New Roman"/>
                <w:lang w:eastAsia="en-US"/>
              </w:rPr>
            </w:pPr>
            <w:r w:rsidRPr="00FD0DF4">
              <w:rPr>
                <w:rFonts w:ascii="Trebuchet MS" w:hAnsi="Trebuchet MS" w:cs="Times New Roman"/>
                <w:lang w:eastAsia="en-US"/>
              </w:rPr>
              <w:t>B.4.W2.</w:t>
            </w:r>
          </w:p>
          <w:p w14:paraId="36E0E5A0" w14:textId="69752A4E"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B.4.W3.</w:t>
            </w:r>
          </w:p>
          <w:p w14:paraId="58E59F5D" w14:textId="64CF605A"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B.5.W5.</w:t>
            </w:r>
          </w:p>
          <w:p w14:paraId="476B90AA" w14:textId="79C9BE60"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B.6.W1.</w:t>
            </w:r>
          </w:p>
          <w:p w14:paraId="115CA550" w14:textId="713E874C"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B.7.W</w:t>
            </w:r>
            <w:r w:rsidR="00EA10E8" w:rsidRPr="00FD0DF4">
              <w:rPr>
                <w:rFonts w:ascii="Trebuchet MS" w:hAnsi="Trebuchet MS" w:cs="Times New Roman"/>
                <w:lang w:eastAsia="en-US"/>
              </w:rPr>
              <w:t>1</w:t>
            </w:r>
            <w:r w:rsidRPr="00FD0DF4">
              <w:rPr>
                <w:rFonts w:ascii="Trebuchet MS" w:hAnsi="Trebuchet MS" w:cs="Times New Roman"/>
                <w:lang w:eastAsia="en-US"/>
              </w:rPr>
              <w:t>.</w:t>
            </w:r>
          </w:p>
          <w:p w14:paraId="5106EE74" w14:textId="4358565A"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B.7.W2.</w:t>
            </w:r>
          </w:p>
          <w:p w14:paraId="08826BE5" w14:textId="6CF9B533"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B.8.W2.</w:t>
            </w:r>
          </w:p>
          <w:p w14:paraId="11A484B7" w14:textId="4B28A935" w:rsidR="00AA5DE3"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C.W1</w:t>
            </w:r>
            <w:r w:rsidR="00253FBA" w:rsidRPr="00FD0DF4">
              <w:rPr>
                <w:rFonts w:ascii="Trebuchet MS" w:hAnsi="Trebuchet MS" w:cs="Times New Roman"/>
                <w:lang w:eastAsia="en-US"/>
              </w:rPr>
              <w:t>.</w:t>
            </w:r>
          </w:p>
          <w:p w14:paraId="198FFBE4" w14:textId="71F04213" w:rsidR="00774F55" w:rsidRPr="00FD0DF4" w:rsidRDefault="00774F55" w:rsidP="009601C1">
            <w:pPr>
              <w:jc w:val="center"/>
              <w:rPr>
                <w:rFonts w:ascii="Trebuchet MS" w:hAnsi="Trebuchet MS" w:cs="Times New Roman"/>
                <w:lang w:eastAsia="en-US"/>
              </w:rPr>
            </w:pPr>
            <w:r w:rsidRPr="00FD0DF4">
              <w:rPr>
                <w:rFonts w:ascii="Trebuchet MS" w:hAnsi="Trebuchet MS" w:cs="Times New Roman"/>
                <w:lang w:eastAsia="en-US"/>
              </w:rPr>
              <w:t>D.W1</w:t>
            </w:r>
            <w:r w:rsidR="00253FBA" w:rsidRPr="00FD0DF4">
              <w:rPr>
                <w:rFonts w:ascii="Trebuchet MS" w:hAnsi="Trebuchet MS" w:cs="Times New Roman"/>
                <w:lang w:eastAsia="en-US"/>
              </w:rPr>
              <w:t>.</w:t>
            </w:r>
          </w:p>
          <w:p w14:paraId="71E2DCC0"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H.W1.</w:t>
            </w:r>
          </w:p>
          <w:p w14:paraId="699FF86B" w14:textId="77777777" w:rsidR="00764DD8" w:rsidRPr="00FD0DF4" w:rsidRDefault="00764DD8" w:rsidP="009601C1">
            <w:pPr>
              <w:jc w:val="center"/>
              <w:rPr>
                <w:rFonts w:ascii="Trebuchet MS" w:hAnsi="Trebuchet MS" w:cs="Times New Roman"/>
                <w:lang w:eastAsia="en-US"/>
              </w:rPr>
            </w:pPr>
            <w:r w:rsidRPr="00FD0DF4">
              <w:rPr>
                <w:rFonts w:ascii="Trebuchet MS" w:hAnsi="Trebuchet MS" w:cs="Times New Roman"/>
                <w:lang w:eastAsia="en-US"/>
              </w:rPr>
              <w:t>J.1.1.W1.</w:t>
            </w:r>
          </w:p>
          <w:p w14:paraId="492F826B" w14:textId="390A0460"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J.1.1.W3.</w:t>
            </w:r>
          </w:p>
        </w:tc>
      </w:tr>
      <w:tr w:rsidR="00FD0DF4" w:rsidRPr="00FD0DF4" w14:paraId="56AAE80E" w14:textId="3EAB2182"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5C520F2"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PPW_W02</w:t>
            </w:r>
          </w:p>
        </w:tc>
        <w:tc>
          <w:tcPr>
            <w:tcW w:w="3670" w:type="dxa"/>
            <w:tcBorders>
              <w:top w:val="single" w:sz="12" w:space="0" w:color="auto"/>
              <w:left w:val="single" w:sz="12" w:space="0" w:color="auto"/>
              <w:bottom w:val="single" w:sz="12" w:space="0" w:color="auto"/>
              <w:right w:val="single" w:sz="12" w:space="0" w:color="auto"/>
            </w:tcBorders>
            <w:vAlign w:val="center"/>
          </w:tcPr>
          <w:p w14:paraId="7891028C" w14:textId="77777777"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klasyczne</w:t>
            </w:r>
            <w:proofErr w:type="gramEnd"/>
            <w:r w:rsidRPr="00FD0DF4">
              <w:rPr>
                <w:rFonts w:ascii="Trebuchet MS" w:eastAsia="Century Gothic" w:hAnsi="Trebuchet MS"/>
                <w:lang w:eastAsia="en-US"/>
              </w:rPr>
              <w:t xml:space="preserve"> i współczesne teorie rozwoju człowieka, wychowania, uczenia się i nauczania lub kształcenia oraz ich wartości aplikacyjne, a także potrafi je krytycznie oceniać i twórczo z nich korzystać</w:t>
            </w:r>
          </w:p>
          <w:p w14:paraId="35E470AB" w14:textId="77777777" w:rsidR="006D3406" w:rsidRPr="00FD0DF4" w:rsidRDefault="006D3406" w:rsidP="009601C1">
            <w:pPr>
              <w:jc w:val="center"/>
              <w:rPr>
                <w:rFonts w:ascii="Trebuchet MS" w:eastAsia="Century Gothic" w:hAnsi="Trebuchet MS"/>
                <w:lang w:eastAsia="en-US"/>
              </w:rPr>
            </w:pPr>
          </w:p>
          <w:p w14:paraId="168D9A2A" w14:textId="022A8FC4" w:rsidR="006D3406" w:rsidRPr="00FD0DF4" w:rsidRDefault="006D3406" w:rsidP="009601C1">
            <w:pPr>
              <w:jc w:val="center"/>
              <w:rPr>
                <w:rFonts w:ascii="Trebuchet MS" w:eastAsia="Century Gothic" w:hAnsi="Trebuchet MS"/>
                <w:lang w:eastAsia="en-US"/>
              </w:rPr>
            </w:pPr>
          </w:p>
        </w:tc>
        <w:tc>
          <w:tcPr>
            <w:tcW w:w="1559" w:type="dxa"/>
            <w:tcBorders>
              <w:top w:val="single" w:sz="12" w:space="0" w:color="auto"/>
              <w:left w:val="single" w:sz="12" w:space="0" w:color="auto"/>
              <w:bottom w:val="single" w:sz="12" w:space="0" w:color="auto"/>
              <w:right w:val="single" w:sz="12" w:space="0" w:color="auto"/>
            </w:tcBorders>
            <w:vAlign w:val="center"/>
          </w:tcPr>
          <w:p w14:paraId="51600437"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6B8E8C57"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1. 1. 2)</w:t>
            </w:r>
          </w:p>
        </w:tc>
        <w:tc>
          <w:tcPr>
            <w:tcW w:w="1859" w:type="dxa"/>
            <w:tcBorders>
              <w:top w:val="single" w:sz="12" w:space="0" w:color="auto"/>
              <w:left w:val="single" w:sz="12" w:space="0" w:color="auto"/>
              <w:bottom w:val="single" w:sz="12" w:space="0" w:color="auto"/>
              <w:right w:val="single" w:sz="12" w:space="0" w:color="auto"/>
            </w:tcBorders>
            <w:vAlign w:val="center"/>
          </w:tcPr>
          <w:p w14:paraId="6A98C3B2"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A.1.W2.</w:t>
            </w:r>
          </w:p>
          <w:p w14:paraId="68188093"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A.2.W1.</w:t>
            </w:r>
          </w:p>
          <w:p w14:paraId="6A0E1BCA"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A.2.W2.</w:t>
            </w:r>
          </w:p>
          <w:p w14:paraId="5471619F" w14:textId="77777777" w:rsidR="00305AEA"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A.3.W1.</w:t>
            </w:r>
          </w:p>
          <w:p w14:paraId="74EB2A8A" w14:textId="77777777" w:rsidR="007504A5" w:rsidRPr="00FD0DF4" w:rsidRDefault="007504A5" w:rsidP="009601C1">
            <w:pPr>
              <w:jc w:val="center"/>
              <w:rPr>
                <w:rFonts w:ascii="Trebuchet MS" w:hAnsi="Trebuchet MS" w:cs="Times New Roman"/>
                <w:lang w:eastAsia="en-US"/>
              </w:rPr>
            </w:pPr>
            <w:r w:rsidRPr="00FD0DF4">
              <w:rPr>
                <w:rFonts w:ascii="Trebuchet MS" w:hAnsi="Trebuchet MS" w:cs="Times New Roman"/>
                <w:lang w:eastAsia="en-US"/>
              </w:rPr>
              <w:t>A.3.W2.</w:t>
            </w:r>
          </w:p>
          <w:p w14:paraId="0996B0D1" w14:textId="1EE5017F"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A.3.W3.</w:t>
            </w:r>
          </w:p>
          <w:p w14:paraId="3F1A63A5" w14:textId="71F00700"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A.4.W1.</w:t>
            </w:r>
          </w:p>
          <w:p w14:paraId="4145B203" w14:textId="0D5E2C6C" w:rsidR="00335B75" w:rsidRPr="00FD0DF4" w:rsidRDefault="00335B75" w:rsidP="00335B75">
            <w:pPr>
              <w:jc w:val="center"/>
              <w:rPr>
                <w:rFonts w:ascii="Trebuchet MS" w:hAnsi="Trebuchet MS" w:cs="Times New Roman"/>
                <w:lang w:eastAsia="en-US"/>
              </w:rPr>
            </w:pPr>
            <w:r w:rsidRPr="00FD0DF4">
              <w:rPr>
                <w:rFonts w:ascii="Trebuchet MS" w:hAnsi="Trebuchet MS" w:cs="Times New Roman"/>
                <w:lang w:eastAsia="en-US"/>
              </w:rPr>
              <w:t>A.4.W</w:t>
            </w:r>
            <w:r w:rsidR="00A03C00" w:rsidRPr="00FD0DF4">
              <w:rPr>
                <w:rFonts w:ascii="Trebuchet MS" w:hAnsi="Trebuchet MS" w:cs="Times New Roman"/>
                <w:lang w:eastAsia="en-US"/>
              </w:rPr>
              <w:t>2</w:t>
            </w:r>
            <w:r w:rsidRPr="00FD0DF4">
              <w:rPr>
                <w:rFonts w:ascii="Trebuchet MS" w:hAnsi="Trebuchet MS" w:cs="Times New Roman"/>
                <w:lang w:eastAsia="en-US"/>
              </w:rPr>
              <w:t>.</w:t>
            </w:r>
          </w:p>
          <w:p w14:paraId="17C9DBDA"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A.4.W3.</w:t>
            </w:r>
          </w:p>
          <w:p w14:paraId="76412A59" w14:textId="255DEBA4"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B.1.W3.</w:t>
            </w:r>
          </w:p>
          <w:p w14:paraId="28C97868" w14:textId="701032CA"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B.2.W1.</w:t>
            </w:r>
          </w:p>
          <w:p w14:paraId="64773879" w14:textId="47190EE6"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B.3.W1.</w:t>
            </w:r>
          </w:p>
          <w:p w14:paraId="283BF6E8" w14:textId="6EEF17B0"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B.3.W3.</w:t>
            </w:r>
          </w:p>
          <w:p w14:paraId="49DC73A3" w14:textId="0D54A14F"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B.3.W4.</w:t>
            </w:r>
          </w:p>
          <w:p w14:paraId="0984F2EC"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B.3.W5.</w:t>
            </w:r>
          </w:p>
          <w:p w14:paraId="79C4AF87" w14:textId="6077CC64"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B.4.W1.</w:t>
            </w:r>
            <w:r w:rsidR="00774F55" w:rsidRPr="00FD0DF4">
              <w:rPr>
                <w:rFonts w:ascii="Trebuchet MS" w:hAnsi="Trebuchet MS" w:cs="Times New Roman"/>
                <w:lang w:eastAsia="en-US"/>
              </w:rPr>
              <w:t>.</w:t>
            </w:r>
          </w:p>
          <w:p w14:paraId="4DD9E793" w14:textId="77777777" w:rsidR="003577F9" w:rsidRPr="00FD0DF4" w:rsidRDefault="003577F9" w:rsidP="003577F9">
            <w:pPr>
              <w:jc w:val="center"/>
              <w:rPr>
                <w:rFonts w:ascii="Trebuchet MS" w:hAnsi="Trebuchet MS" w:cs="Times New Roman"/>
                <w:lang w:eastAsia="en-US"/>
              </w:rPr>
            </w:pPr>
            <w:r w:rsidRPr="00FD0DF4">
              <w:rPr>
                <w:rFonts w:ascii="Trebuchet MS" w:hAnsi="Trebuchet MS" w:cs="Times New Roman"/>
                <w:lang w:eastAsia="en-US"/>
              </w:rPr>
              <w:t>B.4.W2.</w:t>
            </w:r>
          </w:p>
          <w:p w14:paraId="3EBDFAE0" w14:textId="77777777"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B.4.W3.</w:t>
            </w:r>
          </w:p>
          <w:p w14:paraId="4224CAA8" w14:textId="30BF3FE7"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B.5.W1.</w:t>
            </w:r>
          </w:p>
          <w:p w14:paraId="642EDEB3" w14:textId="46218326"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B.5.W4.</w:t>
            </w:r>
          </w:p>
          <w:p w14:paraId="2AAD1D21" w14:textId="071D2612"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B.6.W3.</w:t>
            </w:r>
          </w:p>
          <w:p w14:paraId="39A3D34E" w14:textId="3FBAFF8B"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B.6.W4.</w:t>
            </w:r>
          </w:p>
          <w:p w14:paraId="1D5EA84F" w14:textId="77777777"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B.7.W2.</w:t>
            </w:r>
          </w:p>
          <w:p w14:paraId="536B92A0" w14:textId="466F068D"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B.7.W3.</w:t>
            </w:r>
          </w:p>
          <w:p w14:paraId="05F2C429" w14:textId="5E1CF826" w:rsidR="00EA10E8" w:rsidRPr="00FD0DF4" w:rsidRDefault="003338FC" w:rsidP="00EA10E8">
            <w:pPr>
              <w:jc w:val="center"/>
              <w:rPr>
                <w:rFonts w:ascii="Trebuchet MS" w:hAnsi="Trebuchet MS" w:cs="Times New Roman"/>
                <w:lang w:eastAsia="en-US"/>
              </w:rPr>
            </w:pPr>
            <w:r w:rsidRPr="00FD0DF4">
              <w:rPr>
                <w:rFonts w:ascii="Trebuchet MS" w:hAnsi="Trebuchet MS" w:cs="Times New Roman"/>
                <w:lang w:eastAsia="en-US"/>
              </w:rPr>
              <w:t xml:space="preserve"> </w:t>
            </w:r>
            <w:r w:rsidR="00EA10E8" w:rsidRPr="00FD0DF4">
              <w:rPr>
                <w:rFonts w:ascii="Trebuchet MS" w:hAnsi="Trebuchet MS" w:cs="Times New Roman"/>
                <w:lang w:eastAsia="en-US"/>
              </w:rPr>
              <w:t>B.7.W5.</w:t>
            </w:r>
          </w:p>
          <w:p w14:paraId="251C4BD0" w14:textId="7DB5FD5D"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B.8.W3.</w:t>
            </w:r>
          </w:p>
          <w:p w14:paraId="71CCD33C" w14:textId="77777777" w:rsidR="008477DA"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B.10.W3.</w:t>
            </w:r>
          </w:p>
          <w:p w14:paraId="53DBFC23" w14:textId="2923BB5B" w:rsidR="00E8141E"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C.W1</w:t>
            </w:r>
            <w:r w:rsidR="00253FBA" w:rsidRPr="00FD0DF4">
              <w:rPr>
                <w:rFonts w:ascii="Trebuchet MS" w:hAnsi="Trebuchet MS" w:cs="Times New Roman"/>
                <w:lang w:eastAsia="en-US"/>
              </w:rPr>
              <w:t>.</w:t>
            </w:r>
          </w:p>
          <w:p w14:paraId="184D1C93" w14:textId="77777777" w:rsidR="00A7108B" w:rsidRPr="00FD0DF4" w:rsidRDefault="00A7108B" w:rsidP="009601C1">
            <w:pPr>
              <w:jc w:val="center"/>
              <w:rPr>
                <w:rFonts w:ascii="Trebuchet MS" w:hAnsi="Trebuchet MS" w:cs="Times New Roman"/>
                <w:lang w:eastAsia="en-US"/>
              </w:rPr>
            </w:pPr>
            <w:r w:rsidRPr="00FD0DF4">
              <w:rPr>
                <w:rFonts w:ascii="Trebuchet MS" w:hAnsi="Trebuchet MS" w:cs="Times New Roman"/>
                <w:lang w:eastAsia="en-US"/>
              </w:rPr>
              <w:t>E.1.W1.</w:t>
            </w:r>
          </w:p>
          <w:p w14:paraId="33E62735" w14:textId="77777777" w:rsidR="00B41F95" w:rsidRPr="00FD0DF4" w:rsidRDefault="00B41F95" w:rsidP="009601C1">
            <w:pPr>
              <w:jc w:val="center"/>
              <w:rPr>
                <w:rFonts w:ascii="Trebuchet MS" w:hAnsi="Trebuchet MS" w:cs="Times New Roman"/>
                <w:lang w:eastAsia="en-US"/>
              </w:rPr>
            </w:pPr>
            <w:r w:rsidRPr="00FD0DF4">
              <w:rPr>
                <w:rFonts w:ascii="Trebuchet MS" w:hAnsi="Trebuchet MS" w:cs="Times New Roman"/>
                <w:lang w:eastAsia="en-US"/>
              </w:rPr>
              <w:t>E.3.W1.</w:t>
            </w:r>
          </w:p>
          <w:p w14:paraId="6658798B"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H.W1.</w:t>
            </w:r>
          </w:p>
          <w:p w14:paraId="36302619"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H.W3.</w:t>
            </w:r>
          </w:p>
          <w:p w14:paraId="3405AB58" w14:textId="77777777" w:rsidR="0004439C" w:rsidRPr="00FD0DF4" w:rsidRDefault="0004439C" w:rsidP="009601C1">
            <w:pPr>
              <w:jc w:val="center"/>
              <w:rPr>
                <w:rFonts w:ascii="Trebuchet MS" w:hAnsi="Trebuchet MS" w:cs="Times New Roman"/>
                <w:lang w:eastAsia="en-US"/>
              </w:rPr>
            </w:pPr>
            <w:r w:rsidRPr="00FD0DF4">
              <w:rPr>
                <w:rFonts w:ascii="Trebuchet MS" w:hAnsi="Trebuchet MS" w:cs="Times New Roman"/>
                <w:lang w:eastAsia="en-US"/>
              </w:rPr>
              <w:lastRenderedPageBreak/>
              <w:t>J.1.1.W2.</w:t>
            </w:r>
          </w:p>
          <w:p w14:paraId="46313B83" w14:textId="588B1985"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J.1.2.W2.</w:t>
            </w:r>
          </w:p>
        </w:tc>
      </w:tr>
      <w:tr w:rsidR="00FD0DF4" w:rsidRPr="00FD0DF4" w14:paraId="5EA84826" w14:textId="69C4EEC6"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5954410"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lastRenderedPageBreak/>
              <w:t>PPW_W03</w:t>
            </w:r>
          </w:p>
        </w:tc>
        <w:tc>
          <w:tcPr>
            <w:tcW w:w="3670" w:type="dxa"/>
            <w:tcBorders>
              <w:top w:val="single" w:sz="12" w:space="0" w:color="auto"/>
              <w:left w:val="single" w:sz="12" w:space="0" w:color="auto"/>
              <w:bottom w:val="single" w:sz="12" w:space="0" w:color="auto"/>
              <w:right w:val="single" w:sz="12" w:space="0" w:color="auto"/>
            </w:tcBorders>
            <w:vAlign w:val="center"/>
          </w:tcPr>
          <w:p w14:paraId="7A6117FD" w14:textId="35DA156A"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współczesne</w:t>
            </w:r>
            <w:proofErr w:type="gramEnd"/>
            <w:r w:rsidRPr="00FD0DF4">
              <w:rPr>
                <w:rFonts w:ascii="Trebuchet MS" w:eastAsia="Century Gothic" w:hAnsi="Trebuchet MS"/>
                <w:lang w:eastAsia="en-US"/>
              </w:rPr>
              <w:t xml:space="preserve"> interdyscyplinarne badania nad dzieciństwem (</w:t>
            </w:r>
            <w:proofErr w:type="spellStart"/>
            <w:r w:rsidRPr="00FD0DF4">
              <w:rPr>
                <w:rFonts w:ascii="Trebuchet MS" w:eastAsia="Century Gothic" w:hAnsi="Trebuchet MS"/>
                <w:lang w:eastAsia="en-US"/>
              </w:rPr>
              <w:t>Childhood</w:t>
            </w:r>
            <w:proofErr w:type="spellEnd"/>
            <w:r w:rsidRPr="00FD0DF4">
              <w:rPr>
                <w:rFonts w:ascii="Trebuchet MS" w:eastAsia="Century Gothic" w:hAnsi="Trebuchet MS"/>
                <w:lang w:eastAsia="en-US"/>
              </w:rPr>
              <w:t xml:space="preserve"> </w:t>
            </w:r>
            <w:proofErr w:type="spellStart"/>
            <w:r w:rsidRPr="00FD0DF4">
              <w:rPr>
                <w:rFonts w:ascii="Trebuchet MS" w:eastAsia="Century Gothic" w:hAnsi="Trebuchet MS"/>
                <w:lang w:eastAsia="en-US"/>
              </w:rPr>
              <w:t>Studies</w:t>
            </w:r>
            <w:proofErr w:type="spellEnd"/>
            <w:r w:rsidRPr="00FD0DF4">
              <w:rPr>
                <w:rFonts w:ascii="Trebuchet MS" w:eastAsia="Century Gothic" w:hAnsi="Trebuchet MS"/>
                <w:lang w:eastAsia="en-US"/>
              </w:rPr>
              <w:t>) dotyczące zagadnienia dobrostanu dziecka</w:t>
            </w:r>
          </w:p>
        </w:tc>
        <w:tc>
          <w:tcPr>
            <w:tcW w:w="1559" w:type="dxa"/>
            <w:tcBorders>
              <w:top w:val="single" w:sz="12" w:space="0" w:color="auto"/>
              <w:left w:val="single" w:sz="12" w:space="0" w:color="auto"/>
              <w:bottom w:val="single" w:sz="12" w:space="0" w:color="auto"/>
              <w:right w:val="single" w:sz="12" w:space="0" w:color="auto"/>
            </w:tcBorders>
            <w:vAlign w:val="center"/>
          </w:tcPr>
          <w:p w14:paraId="79E2409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7D5C30A"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1. 1. 3)</w:t>
            </w:r>
          </w:p>
        </w:tc>
        <w:tc>
          <w:tcPr>
            <w:tcW w:w="1859" w:type="dxa"/>
            <w:tcBorders>
              <w:top w:val="single" w:sz="12" w:space="0" w:color="auto"/>
              <w:left w:val="single" w:sz="12" w:space="0" w:color="auto"/>
              <w:bottom w:val="single" w:sz="12" w:space="0" w:color="auto"/>
              <w:right w:val="single" w:sz="12" w:space="0" w:color="auto"/>
            </w:tcBorders>
            <w:vAlign w:val="center"/>
          </w:tcPr>
          <w:p w14:paraId="1723E5D0"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A.2.W1.</w:t>
            </w:r>
          </w:p>
          <w:p w14:paraId="52AA7280"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A.2.W2.</w:t>
            </w:r>
          </w:p>
          <w:p w14:paraId="2906F6F0"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A.2.W4.</w:t>
            </w:r>
          </w:p>
          <w:p w14:paraId="50DDC0E7" w14:textId="77777777" w:rsidR="00305AEA"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A.3.W1.</w:t>
            </w:r>
          </w:p>
          <w:p w14:paraId="64307A0E" w14:textId="77777777" w:rsidR="007504A5" w:rsidRPr="00FD0DF4" w:rsidRDefault="007504A5" w:rsidP="009601C1">
            <w:pPr>
              <w:jc w:val="center"/>
              <w:rPr>
                <w:rFonts w:ascii="Trebuchet MS" w:hAnsi="Trebuchet MS" w:cs="Times New Roman"/>
                <w:lang w:eastAsia="en-US"/>
              </w:rPr>
            </w:pPr>
            <w:r w:rsidRPr="00FD0DF4">
              <w:rPr>
                <w:rFonts w:ascii="Trebuchet MS" w:hAnsi="Trebuchet MS" w:cs="Times New Roman"/>
                <w:lang w:eastAsia="en-US"/>
              </w:rPr>
              <w:t>A.3.W2.</w:t>
            </w:r>
          </w:p>
          <w:p w14:paraId="32C746F3" w14:textId="6270515B" w:rsidR="00A03C00" w:rsidRPr="00FD0DF4" w:rsidRDefault="00A03C00" w:rsidP="00A03C00">
            <w:pPr>
              <w:jc w:val="center"/>
              <w:rPr>
                <w:rFonts w:ascii="Trebuchet MS" w:hAnsi="Trebuchet MS" w:cs="Times New Roman"/>
                <w:lang w:eastAsia="en-US"/>
              </w:rPr>
            </w:pPr>
            <w:r w:rsidRPr="00FD0DF4">
              <w:rPr>
                <w:rFonts w:ascii="Trebuchet MS" w:hAnsi="Trebuchet MS" w:cs="Times New Roman"/>
                <w:lang w:eastAsia="en-US"/>
              </w:rPr>
              <w:t>A.4.W2.</w:t>
            </w:r>
          </w:p>
          <w:p w14:paraId="09EDF12B" w14:textId="10981FDB"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B.1.W1.</w:t>
            </w:r>
          </w:p>
          <w:p w14:paraId="4F53C303" w14:textId="6AD1752C" w:rsidR="00EA10E8"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B.2.W2</w:t>
            </w:r>
            <w:r w:rsidR="00136C76" w:rsidRPr="00FD0DF4">
              <w:rPr>
                <w:rFonts w:ascii="Trebuchet MS" w:hAnsi="Trebuchet MS" w:cs="Times New Roman"/>
                <w:lang w:eastAsia="en-US"/>
              </w:rPr>
              <w:t>4</w:t>
            </w:r>
            <w:r w:rsidR="00253FBA" w:rsidRPr="00FD0DF4">
              <w:rPr>
                <w:rFonts w:ascii="Trebuchet MS" w:hAnsi="Trebuchet MS" w:cs="Times New Roman"/>
                <w:lang w:eastAsia="en-US"/>
              </w:rPr>
              <w:t>.</w:t>
            </w:r>
          </w:p>
          <w:p w14:paraId="3D984DD4" w14:textId="77777777" w:rsidR="00A03C00" w:rsidRPr="00FD0DF4" w:rsidRDefault="00EA10E8" w:rsidP="009601C1">
            <w:pPr>
              <w:jc w:val="center"/>
              <w:rPr>
                <w:rFonts w:ascii="Trebuchet MS" w:hAnsi="Trebuchet MS" w:cs="Times New Roman"/>
                <w:lang w:eastAsia="en-US"/>
              </w:rPr>
            </w:pPr>
            <w:r w:rsidRPr="00FD0DF4">
              <w:rPr>
                <w:rFonts w:ascii="Trebuchet MS" w:hAnsi="Trebuchet MS" w:cs="Times New Roman"/>
                <w:lang w:eastAsia="en-US"/>
              </w:rPr>
              <w:t>B.9.W1.</w:t>
            </w:r>
          </w:p>
          <w:p w14:paraId="3171CB65" w14:textId="77777777" w:rsidR="00EA10E8" w:rsidRPr="00FD0DF4" w:rsidRDefault="00EA10E8" w:rsidP="009601C1">
            <w:pPr>
              <w:jc w:val="center"/>
              <w:rPr>
                <w:rFonts w:ascii="Trebuchet MS" w:hAnsi="Trebuchet MS" w:cs="Times New Roman"/>
                <w:lang w:eastAsia="en-US"/>
              </w:rPr>
            </w:pPr>
            <w:r w:rsidRPr="00FD0DF4">
              <w:rPr>
                <w:rFonts w:ascii="Trebuchet MS" w:hAnsi="Trebuchet MS" w:cs="Times New Roman"/>
                <w:lang w:eastAsia="en-US"/>
              </w:rPr>
              <w:t>B.9.W4.</w:t>
            </w:r>
          </w:p>
          <w:p w14:paraId="3BCEDC3F" w14:textId="2B1BF6A2" w:rsidR="00E8141E"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C.W2</w:t>
            </w:r>
            <w:r w:rsidR="00253FBA" w:rsidRPr="00FD0DF4">
              <w:rPr>
                <w:rFonts w:ascii="Trebuchet MS" w:hAnsi="Trebuchet MS" w:cs="Times New Roman"/>
                <w:lang w:eastAsia="en-US"/>
              </w:rPr>
              <w:t>.</w:t>
            </w:r>
          </w:p>
          <w:p w14:paraId="5D80A923"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E.1.W2.</w:t>
            </w:r>
          </w:p>
          <w:p w14:paraId="4481608F"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E.1.W3.</w:t>
            </w:r>
          </w:p>
          <w:p w14:paraId="44DBD72E" w14:textId="77777777" w:rsidR="00B41F95" w:rsidRPr="00FD0DF4" w:rsidRDefault="00B41F95" w:rsidP="009601C1">
            <w:pPr>
              <w:jc w:val="center"/>
              <w:rPr>
                <w:rFonts w:ascii="Trebuchet MS" w:hAnsi="Trebuchet MS" w:cs="Times New Roman"/>
                <w:lang w:eastAsia="en-US"/>
              </w:rPr>
            </w:pPr>
            <w:r w:rsidRPr="00FD0DF4">
              <w:rPr>
                <w:rFonts w:ascii="Trebuchet MS" w:hAnsi="Trebuchet MS" w:cs="Times New Roman"/>
                <w:lang w:eastAsia="en-US"/>
              </w:rPr>
              <w:t>E.3.W2.</w:t>
            </w:r>
          </w:p>
          <w:p w14:paraId="7CA97DB5" w14:textId="77777777" w:rsidR="002C1FC0" w:rsidRPr="00FD0DF4" w:rsidRDefault="002C1FC0" w:rsidP="009601C1">
            <w:pPr>
              <w:jc w:val="center"/>
              <w:rPr>
                <w:rFonts w:ascii="Trebuchet MS" w:hAnsi="Trebuchet MS" w:cs="Times New Roman"/>
                <w:lang w:eastAsia="en-US"/>
              </w:rPr>
            </w:pPr>
            <w:r w:rsidRPr="00FD0DF4">
              <w:rPr>
                <w:rFonts w:ascii="Trebuchet MS" w:hAnsi="Trebuchet MS" w:cs="Times New Roman"/>
                <w:lang w:eastAsia="en-US"/>
              </w:rPr>
              <w:t>G.W3.</w:t>
            </w:r>
          </w:p>
          <w:p w14:paraId="4DD4D29F" w14:textId="77777777" w:rsidR="0004439C" w:rsidRPr="00FD0DF4" w:rsidRDefault="0004439C" w:rsidP="009601C1">
            <w:pPr>
              <w:jc w:val="center"/>
              <w:rPr>
                <w:rFonts w:ascii="Trebuchet MS" w:hAnsi="Trebuchet MS" w:cs="Times New Roman"/>
                <w:lang w:eastAsia="en-US"/>
              </w:rPr>
            </w:pPr>
            <w:r w:rsidRPr="00FD0DF4">
              <w:rPr>
                <w:rFonts w:ascii="Trebuchet MS" w:hAnsi="Trebuchet MS" w:cs="Times New Roman"/>
                <w:lang w:eastAsia="en-US"/>
              </w:rPr>
              <w:t>J.1.1.W2.</w:t>
            </w:r>
          </w:p>
          <w:p w14:paraId="43090822" w14:textId="78A10A2E"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J.1.2.W1.</w:t>
            </w:r>
          </w:p>
        </w:tc>
      </w:tr>
      <w:tr w:rsidR="00FD0DF4" w:rsidRPr="00FD0DF4" w14:paraId="6F52D27A" w14:textId="4C89D0E6" w:rsidTr="00FD0DF4">
        <w:trPr>
          <w:trHeight w:val="679"/>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8E4BAD5"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PPW_W04</w:t>
            </w:r>
          </w:p>
        </w:tc>
        <w:tc>
          <w:tcPr>
            <w:tcW w:w="3670" w:type="dxa"/>
            <w:tcBorders>
              <w:top w:val="single" w:sz="12" w:space="0" w:color="auto"/>
              <w:left w:val="single" w:sz="12" w:space="0" w:color="auto"/>
              <w:bottom w:val="single" w:sz="12" w:space="0" w:color="auto"/>
              <w:right w:val="single" w:sz="12" w:space="0" w:color="auto"/>
            </w:tcBorders>
            <w:vAlign w:val="center"/>
          </w:tcPr>
          <w:p w14:paraId="79E08632" w14:textId="0A745ABB"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główne</w:t>
            </w:r>
            <w:proofErr w:type="gramEnd"/>
            <w:r w:rsidRPr="00FD0DF4">
              <w:rPr>
                <w:rFonts w:ascii="Trebuchet MS" w:eastAsia="Century Gothic" w:hAnsi="Trebuchet MS"/>
                <w:lang w:eastAsia="en-US"/>
              </w:rPr>
              <w:t xml:space="preserve"> środowiska wychowawcze, ich specyfiki i procesy w nich zachodzące</w:t>
            </w:r>
          </w:p>
        </w:tc>
        <w:tc>
          <w:tcPr>
            <w:tcW w:w="1559" w:type="dxa"/>
            <w:tcBorders>
              <w:top w:val="single" w:sz="12" w:space="0" w:color="auto"/>
              <w:left w:val="single" w:sz="12" w:space="0" w:color="auto"/>
              <w:bottom w:val="single" w:sz="12" w:space="0" w:color="auto"/>
              <w:right w:val="single" w:sz="12" w:space="0" w:color="auto"/>
            </w:tcBorders>
            <w:vAlign w:val="center"/>
          </w:tcPr>
          <w:p w14:paraId="35892014"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68A0791A"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1. 1. 4)</w:t>
            </w:r>
          </w:p>
        </w:tc>
        <w:tc>
          <w:tcPr>
            <w:tcW w:w="1859" w:type="dxa"/>
            <w:tcBorders>
              <w:top w:val="single" w:sz="12" w:space="0" w:color="auto"/>
              <w:left w:val="single" w:sz="12" w:space="0" w:color="auto"/>
              <w:bottom w:val="single" w:sz="12" w:space="0" w:color="auto"/>
              <w:right w:val="single" w:sz="12" w:space="0" w:color="auto"/>
            </w:tcBorders>
            <w:vAlign w:val="center"/>
          </w:tcPr>
          <w:p w14:paraId="31CD6995"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A.1.W1.</w:t>
            </w:r>
          </w:p>
          <w:p w14:paraId="516443D5"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A.1.W2.</w:t>
            </w:r>
          </w:p>
          <w:p w14:paraId="65AC12EB" w14:textId="77777777" w:rsidR="00305AEA"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A.2.W5.</w:t>
            </w:r>
          </w:p>
          <w:p w14:paraId="155EC014" w14:textId="4050CA7B"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A.3.W4.</w:t>
            </w:r>
          </w:p>
          <w:p w14:paraId="79F90FD2" w14:textId="77777777" w:rsidR="00166103" w:rsidRPr="00FD0DF4" w:rsidRDefault="00FB5298" w:rsidP="00E8141E">
            <w:pPr>
              <w:jc w:val="center"/>
              <w:rPr>
                <w:rFonts w:ascii="Trebuchet MS" w:hAnsi="Trebuchet MS" w:cs="Times New Roman"/>
                <w:lang w:eastAsia="en-US"/>
              </w:rPr>
            </w:pPr>
            <w:r w:rsidRPr="00FD0DF4">
              <w:rPr>
                <w:rFonts w:ascii="Trebuchet MS" w:hAnsi="Trebuchet MS" w:cs="Times New Roman"/>
                <w:lang w:eastAsia="en-US"/>
              </w:rPr>
              <w:t>B.10.W4.</w:t>
            </w:r>
          </w:p>
          <w:p w14:paraId="521FAFD9" w14:textId="00890E67" w:rsidR="00E8141E" w:rsidRPr="00FD0DF4" w:rsidRDefault="00E8141E" w:rsidP="00E8141E">
            <w:pPr>
              <w:jc w:val="center"/>
              <w:rPr>
                <w:rFonts w:ascii="Trebuchet MS" w:hAnsi="Trebuchet MS" w:cs="Times New Roman"/>
                <w:lang w:eastAsia="en-US"/>
              </w:rPr>
            </w:pPr>
            <w:r w:rsidRPr="00FD0DF4">
              <w:rPr>
                <w:rFonts w:ascii="Trebuchet MS" w:hAnsi="Trebuchet MS" w:cs="Times New Roman"/>
                <w:lang w:eastAsia="en-US"/>
              </w:rPr>
              <w:t>C.W3</w:t>
            </w:r>
            <w:r w:rsidR="00253FBA" w:rsidRPr="00FD0DF4">
              <w:rPr>
                <w:rFonts w:ascii="Trebuchet MS" w:hAnsi="Trebuchet MS" w:cs="Times New Roman"/>
                <w:lang w:eastAsia="en-US"/>
              </w:rPr>
              <w:t>.</w:t>
            </w:r>
          </w:p>
          <w:p w14:paraId="6A3B33B5" w14:textId="24FA2ACF" w:rsidR="00A7108B" w:rsidRPr="00FD0DF4" w:rsidRDefault="00A7108B" w:rsidP="00E8141E">
            <w:pPr>
              <w:jc w:val="center"/>
              <w:rPr>
                <w:rFonts w:ascii="Trebuchet MS" w:hAnsi="Trebuchet MS" w:cs="Times New Roman"/>
                <w:lang w:eastAsia="en-US"/>
              </w:rPr>
            </w:pPr>
            <w:r w:rsidRPr="00FD0DF4">
              <w:rPr>
                <w:rFonts w:ascii="Trebuchet MS" w:hAnsi="Trebuchet MS" w:cs="Times New Roman"/>
                <w:lang w:eastAsia="en-US"/>
              </w:rPr>
              <w:t>D.W2</w:t>
            </w:r>
            <w:r w:rsidR="00253FBA" w:rsidRPr="00FD0DF4">
              <w:rPr>
                <w:rFonts w:ascii="Trebuchet MS" w:hAnsi="Trebuchet MS" w:cs="Times New Roman"/>
                <w:lang w:eastAsia="en-US"/>
              </w:rPr>
              <w:t>.</w:t>
            </w:r>
          </w:p>
          <w:p w14:paraId="16AE5124" w14:textId="77777777" w:rsidR="00B41F95" w:rsidRPr="00FD0DF4" w:rsidRDefault="00B41F95" w:rsidP="00E8141E">
            <w:pPr>
              <w:jc w:val="center"/>
              <w:rPr>
                <w:rFonts w:ascii="Trebuchet MS" w:hAnsi="Trebuchet MS" w:cs="Times New Roman"/>
                <w:lang w:eastAsia="en-US"/>
              </w:rPr>
            </w:pPr>
            <w:r w:rsidRPr="00FD0DF4">
              <w:rPr>
                <w:rFonts w:ascii="Trebuchet MS" w:hAnsi="Trebuchet MS" w:cs="Times New Roman"/>
                <w:lang w:eastAsia="en-US"/>
              </w:rPr>
              <w:t>E.3.W2.</w:t>
            </w:r>
          </w:p>
          <w:p w14:paraId="6C3CE22A" w14:textId="77777777" w:rsidR="00203AF9" w:rsidRPr="00FD0DF4" w:rsidRDefault="00203AF9" w:rsidP="00E8141E">
            <w:pPr>
              <w:jc w:val="center"/>
              <w:rPr>
                <w:rFonts w:ascii="Trebuchet MS" w:hAnsi="Trebuchet MS" w:cs="Times New Roman"/>
                <w:lang w:eastAsia="en-US"/>
              </w:rPr>
            </w:pPr>
            <w:r w:rsidRPr="00FD0DF4">
              <w:rPr>
                <w:rFonts w:ascii="Trebuchet MS" w:hAnsi="Trebuchet MS" w:cs="Times New Roman"/>
                <w:lang w:eastAsia="en-US"/>
              </w:rPr>
              <w:t>G.W1.</w:t>
            </w:r>
          </w:p>
          <w:p w14:paraId="1E9285A7" w14:textId="77777777" w:rsidR="00203AF9" w:rsidRPr="00FD0DF4" w:rsidRDefault="00203AF9" w:rsidP="00E8141E">
            <w:pPr>
              <w:jc w:val="center"/>
              <w:rPr>
                <w:rFonts w:ascii="Trebuchet MS" w:hAnsi="Trebuchet MS" w:cs="Times New Roman"/>
                <w:lang w:eastAsia="en-US"/>
              </w:rPr>
            </w:pPr>
            <w:r w:rsidRPr="00FD0DF4">
              <w:rPr>
                <w:rFonts w:ascii="Trebuchet MS" w:hAnsi="Trebuchet MS" w:cs="Times New Roman"/>
                <w:lang w:eastAsia="en-US"/>
              </w:rPr>
              <w:t>G.W2.</w:t>
            </w:r>
          </w:p>
          <w:p w14:paraId="402ABF64" w14:textId="77777777" w:rsidR="002C1FC0" w:rsidRPr="00FD0DF4" w:rsidRDefault="002C1FC0" w:rsidP="00E8141E">
            <w:pPr>
              <w:jc w:val="center"/>
              <w:rPr>
                <w:rFonts w:ascii="Trebuchet MS" w:hAnsi="Trebuchet MS" w:cs="Times New Roman"/>
                <w:lang w:eastAsia="en-US"/>
              </w:rPr>
            </w:pPr>
            <w:r w:rsidRPr="00FD0DF4">
              <w:rPr>
                <w:rFonts w:ascii="Trebuchet MS" w:hAnsi="Trebuchet MS" w:cs="Times New Roman"/>
                <w:lang w:eastAsia="en-US"/>
              </w:rPr>
              <w:t>G.W3.</w:t>
            </w:r>
          </w:p>
          <w:p w14:paraId="3D700E29" w14:textId="77777777" w:rsidR="001B75C3" w:rsidRPr="00FD0DF4" w:rsidRDefault="001B75C3" w:rsidP="00E8141E">
            <w:pPr>
              <w:jc w:val="center"/>
              <w:rPr>
                <w:rFonts w:ascii="Trebuchet MS" w:hAnsi="Trebuchet MS" w:cs="Times New Roman"/>
                <w:lang w:eastAsia="en-US"/>
              </w:rPr>
            </w:pPr>
            <w:r w:rsidRPr="00FD0DF4">
              <w:rPr>
                <w:rFonts w:ascii="Trebuchet MS" w:hAnsi="Trebuchet MS" w:cs="Times New Roman"/>
                <w:lang w:eastAsia="en-US"/>
              </w:rPr>
              <w:t>G.W4.</w:t>
            </w:r>
          </w:p>
          <w:p w14:paraId="2A081FAB" w14:textId="77777777" w:rsidR="001B75C3" w:rsidRPr="00FD0DF4" w:rsidRDefault="001B75C3" w:rsidP="00E8141E">
            <w:pPr>
              <w:jc w:val="center"/>
              <w:rPr>
                <w:rFonts w:ascii="Trebuchet MS" w:hAnsi="Trebuchet MS" w:cs="Times New Roman"/>
                <w:lang w:eastAsia="en-US"/>
              </w:rPr>
            </w:pPr>
            <w:r w:rsidRPr="00FD0DF4">
              <w:rPr>
                <w:rFonts w:ascii="Trebuchet MS" w:hAnsi="Trebuchet MS" w:cs="Times New Roman"/>
                <w:lang w:eastAsia="en-US"/>
              </w:rPr>
              <w:t>H.W4.</w:t>
            </w:r>
          </w:p>
          <w:p w14:paraId="7E8B23B9" w14:textId="77777777" w:rsidR="00723DEC" w:rsidRPr="00FD0DF4" w:rsidRDefault="00723DEC" w:rsidP="00E8141E">
            <w:pPr>
              <w:jc w:val="center"/>
              <w:rPr>
                <w:rFonts w:ascii="Trebuchet MS" w:hAnsi="Trebuchet MS" w:cs="Times New Roman"/>
                <w:lang w:eastAsia="en-US"/>
              </w:rPr>
            </w:pPr>
            <w:r w:rsidRPr="00FD0DF4">
              <w:rPr>
                <w:rFonts w:ascii="Trebuchet MS" w:hAnsi="Trebuchet MS" w:cs="Times New Roman"/>
                <w:lang w:eastAsia="en-US"/>
              </w:rPr>
              <w:t>J.1.1.W4.</w:t>
            </w:r>
          </w:p>
          <w:p w14:paraId="10A3D99F" w14:textId="77777777" w:rsidR="00723DEC" w:rsidRPr="00FD0DF4" w:rsidRDefault="00723DEC" w:rsidP="00E8141E">
            <w:pPr>
              <w:jc w:val="center"/>
              <w:rPr>
                <w:rFonts w:ascii="Trebuchet MS" w:hAnsi="Trebuchet MS" w:cs="Times New Roman"/>
                <w:lang w:eastAsia="en-US"/>
              </w:rPr>
            </w:pPr>
            <w:r w:rsidRPr="00FD0DF4">
              <w:rPr>
                <w:rFonts w:ascii="Trebuchet MS" w:hAnsi="Trebuchet MS" w:cs="Times New Roman"/>
                <w:lang w:eastAsia="en-US"/>
              </w:rPr>
              <w:t>J.1.2.W1.</w:t>
            </w:r>
          </w:p>
          <w:p w14:paraId="5E1FEB82" w14:textId="4F46F150" w:rsidR="00723DEC" w:rsidRPr="00FD0DF4" w:rsidRDefault="00723DEC" w:rsidP="00E8141E">
            <w:pPr>
              <w:jc w:val="center"/>
              <w:rPr>
                <w:rFonts w:ascii="Trebuchet MS" w:hAnsi="Trebuchet MS" w:cs="Times New Roman"/>
                <w:lang w:eastAsia="en-US"/>
              </w:rPr>
            </w:pPr>
            <w:r w:rsidRPr="00FD0DF4">
              <w:rPr>
                <w:rFonts w:ascii="Trebuchet MS" w:hAnsi="Trebuchet MS" w:cs="Times New Roman"/>
                <w:lang w:eastAsia="en-US"/>
              </w:rPr>
              <w:t>J.2.W1.</w:t>
            </w:r>
          </w:p>
        </w:tc>
      </w:tr>
      <w:tr w:rsidR="00FD0DF4" w:rsidRPr="00FD0DF4" w14:paraId="38381C16" w14:textId="099ABFE8"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7619212"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PPW_W05</w:t>
            </w:r>
          </w:p>
        </w:tc>
        <w:tc>
          <w:tcPr>
            <w:tcW w:w="3670" w:type="dxa"/>
            <w:tcBorders>
              <w:top w:val="single" w:sz="12" w:space="0" w:color="auto"/>
              <w:left w:val="single" w:sz="12" w:space="0" w:color="auto"/>
              <w:bottom w:val="single" w:sz="12" w:space="0" w:color="auto"/>
              <w:right w:val="single" w:sz="12" w:space="0" w:color="auto"/>
            </w:tcBorders>
            <w:vAlign w:val="center"/>
          </w:tcPr>
          <w:p w14:paraId="552DB134" w14:textId="3EBDCE32"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strukturę</w:t>
            </w:r>
            <w:proofErr w:type="gramEnd"/>
            <w:r w:rsidRPr="00FD0DF4">
              <w:rPr>
                <w:rFonts w:ascii="Trebuchet MS" w:eastAsia="Century Gothic" w:hAnsi="Trebuchet MS"/>
                <w:lang w:eastAsia="en-US"/>
              </w:rPr>
              <w:t xml:space="preserve"> i funkcje systemu oświaty ora</w:t>
            </w:r>
            <w:r w:rsidR="00863FB8" w:rsidRPr="00FD0DF4">
              <w:rPr>
                <w:rFonts w:ascii="Trebuchet MS" w:eastAsia="Century Gothic" w:hAnsi="Trebuchet MS"/>
                <w:lang w:eastAsia="en-US"/>
              </w:rPr>
              <w:t xml:space="preserve">z alternatywnych form edukacji: podstawy, </w:t>
            </w:r>
            <w:r w:rsidRPr="00FD0DF4">
              <w:rPr>
                <w:rFonts w:ascii="Trebuchet MS" w:eastAsia="Century Gothic" w:hAnsi="Trebuchet MS"/>
                <w:lang w:eastAsia="en-US"/>
              </w:rPr>
              <w:t>cele, organizację oraz funkcjonowanie instytucji edukacyjnych, wychowawczych i opiekuńczych</w:t>
            </w:r>
          </w:p>
        </w:tc>
        <w:tc>
          <w:tcPr>
            <w:tcW w:w="1559" w:type="dxa"/>
            <w:tcBorders>
              <w:top w:val="single" w:sz="12" w:space="0" w:color="auto"/>
              <w:left w:val="single" w:sz="12" w:space="0" w:color="auto"/>
              <w:bottom w:val="single" w:sz="12" w:space="0" w:color="auto"/>
              <w:right w:val="single" w:sz="12" w:space="0" w:color="auto"/>
            </w:tcBorders>
            <w:vAlign w:val="center"/>
          </w:tcPr>
          <w:p w14:paraId="54F3EA9C"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2C7C50E5"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1. 1. 5)</w:t>
            </w:r>
          </w:p>
        </w:tc>
        <w:tc>
          <w:tcPr>
            <w:tcW w:w="1859" w:type="dxa"/>
            <w:tcBorders>
              <w:top w:val="single" w:sz="12" w:space="0" w:color="auto"/>
              <w:left w:val="single" w:sz="12" w:space="0" w:color="auto"/>
              <w:bottom w:val="single" w:sz="12" w:space="0" w:color="auto"/>
              <w:right w:val="single" w:sz="12" w:space="0" w:color="auto"/>
            </w:tcBorders>
            <w:vAlign w:val="center"/>
          </w:tcPr>
          <w:p w14:paraId="2A34C55C"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A.2.W5.</w:t>
            </w:r>
          </w:p>
          <w:p w14:paraId="45841AA3"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B.3.W3.</w:t>
            </w:r>
          </w:p>
          <w:p w14:paraId="4C6808D9"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B.3.W5.</w:t>
            </w:r>
          </w:p>
          <w:p w14:paraId="098EC9C1" w14:textId="3B95CD9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B.4.W1.</w:t>
            </w:r>
          </w:p>
          <w:p w14:paraId="0F712197" w14:textId="77777777" w:rsidR="003577F9" w:rsidRPr="00FD0DF4" w:rsidRDefault="003577F9" w:rsidP="003577F9">
            <w:pPr>
              <w:jc w:val="center"/>
              <w:rPr>
                <w:rFonts w:ascii="Trebuchet MS" w:hAnsi="Trebuchet MS" w:cs="Times New Roman"/>
                <w:lang w:eastAsia="en-US"/>
              </w:rPr>
            </w:pPr>
            <w:r w:rsidRPr="00FD0DF4">
              <w:rPr>
                <w:rFonts w:ascii="Trebuchet MS" w:hAnsi="Trebuchet MS" w:cs="Times New Roman"/>
                <w:lang w:eastAsia="en-US"/>
              </w:rPr>
              <w:t>B.4.W2.</w:t>
            </w:r>
          </w:p>
          <w:p w14:paraId="194E43A9" w14:textId="77777777"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B.4.W3.</w:t>
            </w:r>
          </w:p>
          <w:p w14:paraId="69B6198A" w14:textId="0A4B71F0"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B.6.W2.</w:t>
            </w:r>
          </w:p>
          <w:p w14:paraId="5F7CC7B9" w14:textId="77777777"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B.7.W1.</w:t>
            </w:r>
          </w:p>
          <w:p w14:paraId="28F9C568" w14:textId="4634C201"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B.8.W1.</w:t>
            </w:r>
          </w:p>
          <w:p w14:paraId="7CFCF5DD" w14:textId="2C49132E" w:rsidR="003577F9" w:rsidRPr="00FD0DF4" w:rsidRDefault="00E8141E" w:rsidP="0021112E">
            <w:pPr>
              <w:jc w:val="center"/>
              <w:rPr>
                <w:rFonts w:ascii="Trebuchet MS" w:hAnsi="Trebuchet MS" w:cs="Times New Roman"/>
                <w:lang w:eastAsia="en-US"/>
              </w:rPr>
            </w:pPr>
            <w:r w:rsidRPr="00FD0DF4">
              <w:rPr>
                <w:rFonts w:ascii="Trebuchet MS" w:hAnsi="Trebuchet MS" w:cs="Times New Roman"/>
                <w:lang w:eastAsia="en-US"/>
              </w:rPr>
              <w:t>C.W3</w:t>
            </w:r>
            <w:r w:rsidR="00253FBA" w:rsidRPr="00FD0DF4">
              <w:rPr>
                <w:rFonts w:ascii="Trebuchet MS" w:hAnsi="Trebuchet MS" w:cs="Times New Roman"/>
                <w:lang w:eastAsia="en-US"/>
              </w:rPr>
              <w:t>.</w:t>
            </w:r>
          </w:p>
          <w:p w14:paraId="58CD930D" w14:textId="77777777" w:rsidR="0021112E" w:rsidRPr="00FD0DF4" w:rsidRDefault="0020388B" w:rsidP="009601C1">
            <w:pPr>
              <w:jc w:val="center"/>
              <w:rPr>
                <w:rFonts w:ascii="Trebuchet MS" w:hAnsi="Trebuchet MS" w:cs="Times New Roman"/>
                <w:lang w:eastAsia="en-US"/>
              </w:rPr>
            </w:pPr>
            <w:r w:rsidRPr="00FD0DF4">
              <w:rPr>
                <w:rFonts w:ascii="Trebuchet MS" w:hAnsi="Trebuchet MS" w:cs="Times New Roman"/>
                <w:lang w:eastAsia="en-US"/>
              </w:rPr>
              <w:t>E.3.W3.</w:t>
            </w:r>
          </w:p>
          <w:p w14:paraId="7E0E6B94"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G.W1.</w:t>
            </w:r>
          </w:p>
          <w:p w14:paraId="42CC82D3"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J.1.1.W4.</w:t>
            </w:r>
          </w:p>
          <w:p w14:paraId="68724BD4"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J.1.2.W1.</w:t>
            </w:r>
          </w:p>
          <w:p w14:paraId="10C0ED6B" w14:textId="03D3F3E3"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J.2.W1.</w:t>
            </w:r>
          </w:p>
        </w:tc>
      </w:tr>
      <w:tr w:rsidR="00FD0DF4" w:rsidRPr="00FD0DF4" w14:paraId="0F3A8B0E" w14:textId="5460D5F2"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B9A48FD"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PPW_W06</w:t>
            </w:r>
          </w:p>
        </w:tc>
        <w:tc>
          <w:tcPr>
            <w:tcW w:w="3670" w:type="dxa"/>
            <w:tcBorders>
              <w:top w:val="single" w:sz="12" w:space="0" w:color="auto"/>
              <w:left w:val="single" w:sz="12" w:space="0" w:color="auto"/>
              <w:bottom w:val="single" w:sz="12" w:space="0" w:color="auto"/>
              <w:right w:val="single" w:sz="12" w:space="0" w:color="auto"/>
            </w:tcBorders>
            <w:vAlign w:val="center"/>
          </w:tcPr>
          <w:p w14:paraId="48EEF950" w14:textId="46558AE0"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zagadnienie</w:t>
            </w:r>
            <w:proofErr w:type="gramEnd"/>
            <w:r w:rsidRPr="00FD0DF4">
              <w:rPr>
                <w:rFonts w:ascii="Trebuchet MS" w:eastAsia="Century Gothic" w:hAnsi="Trebuchet MS"/>
                <w:lang w:eastAsia="en-US"/>
              </w:rPr>
              <w:t xml:space="preserve"> edukacji włączającej, a także sposoby realizacji zasady inkluzji</w:t>
            </w:r>
          </w:p>
        </w:tc>
        <w:tc>
          <w:tcPr>
            <w:tcW w:w="1559" w:type="dxa"/>
            <w:tcBorders>
              <w:top w:val="single" w:sz="12" w:space="0" w:color="auto"/>
              <w:left w:val="single" w:sz="12" w:space="0" w:color="auto"/>
              <w:bottom w:val="single" w:sz="12" w:space="0" w:color="auto"/>
              <w:right w:val="single" w:sz="12" w:space="0" w:color="auto"/>
            </w:tcBorders>
            <w:vAlign w:val="center"/>
          </w:tcPr>
          <w:p w14:paraId="12DF3F04"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198144D6"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1. 1. 6)</w:t>
            </w:r>
          </w:p>
        </w:tc>
        <w:tc>
          <w:tcPr>
            <w:tcW w:w="1859" w:type="dxa"/>
            <w:tcBorders>
              <w:top w:val="single" w:sz="12" w:space="0" w:color="auto"/>
              <w:left w:val="single" w:sz="12" w:space="0" w:color="auto"/>
              <w:bottom w:val="single" w:sz="12" w:space="0" w:color="auto"/>
              <w:right w:val="single" w:sz="12" w:space="0" w:color="auto"/>
            </w:tcBorders>
            <w:vAlign w:val="center"/>
          </w:tcPr>
          <w:p w14:paraId="23D9F521"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B.2.W2.</w:t>
            </w:r>
          </w:p>
          <w:p w14:paraId="7015C41F"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B.3.W2.</w:t>
            </w:r>
          </w:p>
          <w:p w14:paraId="3D9359B7" w14:textId="77777777" w:rsidR="00136C76" w:rsidRPr="00FD0DF4" w:rsidRDefault="007F2FF4" w:rsidP="00136C76">
            <w:pPr>
              <w:jc w:val="center"/>
              <w:rPr>
                <w:rFonts w:ascii="Trebuchet MS" w:hAnsi="Trebuchet MS" w:cs="Times New Roman"/>
                <w:lang w:eastAsia="en-US"/>
              </w:rPr>
            </w:pPr>
            <w:r w:rsidRPr="00FD0DF4">
              <w:rPr>
                <w:rFonts w:ascii="Trebuchet MS" w:hAnsi="Trebuchet MS" w:cs="Times New Roman"/>
                <w:lang w:eastAsia="en-US"/>
              </w:rPr>
              <w:t xml:space="preserve"> </w:t>
            </w:r>
            <w:r w:rsidR="00136C76" w:rsidRPr="00FD0DF4">
              <w:rPr>
                <w:rFonts w:ascii="Trebuchet MS" w:hAnsi="Trebuchet MS" w:cs="Times New Roman"/>
                <w:lang w:eastAsia="en-US"/>
              </w:rPr>
              <w:t>B.5.W4.</w:t>
            </w:r>
          </w:p>
          <w:p w14:paraId="2B94EF0D" w14:textId="0A7191BC" w:rsidR="006D3406"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C.W3</w:t>
            </w:r>
            <w:r w:rsidR="00253FBA" w:rsidRPr="00FD0DF4">
              <w:rPr>
                <w:rFonts w:ascii="Trebuchet MS" w:hAnsi="Trebuchet MS" w:cs="Times New Roman"/>
                <w:lang w:eastAsia="en-US"/>
              </w:rPr>
              <w:t>.</w:t>
            </w:r>
          </w:p>
          <w:p w14:paraId="7779E9FE"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E.1.W1.</w:t>
            </w:r>
          </w:p>
          <w:p w14:paraId="79DB6D9F" w14:textId="77777777" w:rsidR="0020388B" w:rsidRPr="00FD0DF4" w:rsidRDefault="0020388B" w:rsidP="009601C1">
            <w:pPr>
              <w:jc w:val="center"/>
              <w:rPr>
                <w:rFonts w:ascii="Trebuchet MS" w:hAnsi="Trebuchet MS" w:cs="Times New Roman"/>
                <w:lang w:eastAsia="en-US"/>
              </w:rPr>
            </w:pPr>
            <w:r w:rsidRPr="00FD0DF4">
              <w:rPr>
                <w:rFonts w:ascii="Trebuchet MS" w:hAnsi="Trebuchet MS" w:cs="Times New Roman"/>
                <w:lang w:eastAsia="en-US"/>
              </w:rPr>
              <w:lastRenderedPageBreak/>
              <w:t>E.3.W3.</w:t>
            </w:r>
          </w:p>
          <w:p w14:paraId="2C926A76"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G.W6.</w:t>
            </w:r>
          </w:p>
          <w:p w14:paraId="4E917798"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I.W3.</w:t>
            </w:r>
          </w:p>
          <w:p w14:paraId="343B08AE"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J.1.2.W2.</w:t>
            </w:r>
          </w:p>
          <w:p w14:paraId="21FC87F9" w14:textId="57C8C491"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J.2.W1.</w:t>
            </w:r>
          </w:p>
        </w:tc>
      </w:tr>
      <w:tr w:rsidR="00FD0DF4" w:rsidRPr="00FD0DF4" w14:paraId="326BE359" w14:textId="6FF913E0"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3F54C3C"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lastRenderedPageBreak/>
              <w:t>PPW_W07</w:t>
            </w:r>
          </w:p>
        </w:tc>
        <w:tc>
          <w:tcPr>
            <w:tcW w:w="3670" w:type="dxa"/>
            <w:tcBorders>
              <w:top w:val="single" w:sz="12" w:space="0" w:color="auto"/>
              <w:left w:val="single" w:sz="12" w:space="0" w:color="auto"/>
              <w:bottom w:val="single" w:sz="12" w:space="0" w:color="auto"/>
              <w:right w:val="single" w:sz="12" w:space="0" w:color="auto"/>
            </w:tcBorders>
            <w:vAlign w:val="center"/>
          </w:tcPr>
          <w:p w14:paraId="047A83D3" w14:textId="5ABD9BAD"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zagadnienie</w:t>
            </w:r>
            <w:proofErr w:type="gramEnd"/>
            <w:r w:rsidRPr="00FD0DF4">
              <w:rPr>
                <w:rFonts w:ascii="Trebuchet MS" w:eastAsia="Century Gothic" w:hAnsi="Trebuchet MS"/>
                <w:lang w:eastAsia="en-US"/>
              </w:rPr>
              <w:t xml:space="preserve"> edukacji międzykulturowej</w:t>
            </w:r>
          </w:p>
        </w:tc>
        <w:tc>
          <w:tcPr>
            <w:tcW w:w="1559" w:type="dxa"/>
            <w:tcBorders>
              <w:top w:val="single" w:sz="12" w:space="0" w:color="auto"/>
              <w:left w:val="single" w:sz="12" w:space="0" w:color="auto"/>
              <w:bottom w:val="single" w:sz="12" w:space="0" w:color="auto"/>
              <w:right w:val="single" w:sz="12" w:space="0" w:color="auto"/>
            </w:tcBorders>
            <w:vAlign w:val="center"/>
          </w:tcPr>
          <w:p w14:paraId="6B1FE9F3"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425F073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52A581A8"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1. 1. 7)</w:t>
            </w:r>
          </w:p>
        </w:tc>
        <w:tc>
          <w:tcPr>
            <w:tcW w:w="1859" w:type="dxa"/>
            <w:tcBorders>
              <w:top w:val="single" w:sz="12" w:space="0" w:color="auto"/>
              <w:left w:val="single" w:sz="12" w:space="0" w:color="auto"/>
              <w:bottom w:val="single" w:sz="12" w:space="0" w:color="auto"/>
              <w:right w:val="single" w:sz="12" w:space="0" w:color="auto"/>
            </w:tcBorders>
            <w:vAlign w:val="center"/>
          </w:tcPr>
          <w:p w14:paraId="2DDC5097"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A.1.W1.</w:t>
            </w:r>
          </w:p>
          <w:p w14:paraId="65B0E4BD"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A.1.W2.</w:t>
            </w:r>
          </w:p>
          <w:p w14:paraId="67704DDB" w14:textId="77777777" w:rsidR="00305AEA"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A.2.W5.</w:t>
            </w:r>
          </w:p>
          <w:p w14:paraId="5A67ACCA"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A.3.W4.</w:t>
            </w:r>
          </w:p>
          <w:p w14:paraId="627C3544" w14:textId="77777777" w:rsidR="00A03C00" w:rsidRPr="00FD0DF4" w:rsidRDefault="00A03C00" w:rsidP="00A03C00">
            <w:pPr>
              <w:jc w:val="center"/>
              <w:rPr>
                <w:rFonts w:ascii="Trebuchet MS" w:hAnsi="Trebuchet MS" w:cs="Times New Roman"/>
                <w:lang w:eastAsia="en-US"/>
              </w:rPr>
            </w:pPr>
            <w:r w:rsidRPr="00FD0DF4">
              <w:rPr>
                <w:rFonts w:ascii="Trebuchet MS" w:hAnsi="Trebuchet MS" w:cs="Times New Roman"/>
                <w:lang w:eastAsia="en-US"/>
              </w:rPr>
              <w:t>A.4.W2.</w:t>
            </w:r>
          </w:p>
          <w:p w14:paraId="7B9DAFFA"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B.2.W2.</w:t>
            </w:r>
          </w:p>
          <w:p w14:paraId="0DA1FE59" w14:textId="77777777" w:rsidR="00166103"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B.10.W2.</w:t>
            </w:r>
          </w:p>
          <w:p w14:paraId="3D2BD1F8" w14:textId="41F0961A" w:rsidR="00A7108B" w:rsidRPr="00FD0DF4" w:rsidRDefault="00A7108B" w:rsidP="009601C1">
            <w:pPr>
              <w:jc w:val="center"/>
              <w:rPr>
                <w:rFonts w:ascii="Trebuchet MS" w:hAnsi="Trebuchet MS" w:cs="Times New Roman"/>
                <w:lang w:eastAsia="en-US"/>
              </w:rPr>
            </w:pPr>
            <w:r w:rsidRPr="00FD0DF4">
              <w:rPr>
                <w:rFonts w:ascii="Trebuchet MS" w:hAnsi="Trebuchet MS" w:cs="Times New Roman"/>
                <w:lang w:eastAsia="en-US"/>
              </w:rPr>
              <w:t>D.W2</w:t>
            </w:r>
            <w:r w:rsidR="00253FBA" w:rsidRPr="00FD0DF4">
              <w:rPr>
                <w:rFonts w:ascii="Trebuchet MS" w:hAnsi="Trebuchet MS" w:cs="Times New Roman"/>
                <w:lang w:eastAsia="en-US"/>
              </w:rPr>
              <w:t>.</w:t>
            </w:r>
          </w:p>
          <w:p w14:paraId="034227BF" w14:textId="77777777" w:rsidR="00FC1679" w:rsidRPr="00FD0DF4" w:rsidRDefault="00FC1679" w:rsidP="009601C1">
            <w:pPr>
              <w:jc w:val="center"/>
              <w:rPr>
                <w:rFonts w:ascii="Trebuchet MS" w:hAnsi="Trebuchet MS" w:cs="Times New Roman"/>
                <w:lang w:eastAsia="en-US"/>
              </w:rPr>
            </w:pPr>
            <w:r w:rsidRPr="00FD0DF4">
              <w:rPr>
                <w:rFonts w:ascii="Trebuchet MS" w:hAnsi="Trebuchet MS" w:cs="Times New Roman"/>
                <w:lang w:eastAsia="en-US"/>
              </w:rPr>
              <w:t>E.3.W</w:t>
            </w:r>
            <w:r w:rsidR="00297206" w:rsidRPr="00FD0DF4">
              <w:rPr>
                <w:rFonts w:ascii="Trebuchet MS" w:hAnsi="Trebuchet MS" w:cs="Times New Roman"/>
                <w:lang w:eastAsia="en-US"/>
              </w:rPr>
              <w:t>5.</w:t>
            </w:r>
          </w:p>
          <w:p w14:paraId="4C407108" w14:textId="77777777" w:rsidR="002426BA" w:rsidRPr="00FD0DF4" w:rsidRDefault="002426BA" w:rsidP="009601C1">
            <w:pPr>
              <w:jc w:val="center"/>
              <w:rPr>
                <w:rFonts w:ascii="Trebuchet MS" w:hAnsi="Trebuchet MS" w:cs="Times New Roman"/>
                <w:lang w:eastAsia="en-US"/>
              </w:rPr>
            </w:pPr>
            <w:r w:rsidRPr="00FD0DF4">
              <w:rPr>
                <w:rFonts w:ascii="Trebuchet MS" w:hAnsi="Trebuchet MS" w:cs="Times New Roman"/>
                <w:lang w:eastAsia="en-US"/>
              </w:rPr>
              <w:t>E.3.W11.</w:t>
            </w:r>
          </w:p>
          <w:p w14:paraId="07F483B1"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I.W1.</w:t>
            </w:r>
          </w:p>
          <w:p w14:paraId="74731A09"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I.W2.</w:t>
            </w:r>
          </w:p>
          <w:p w14:paraId="7D71E8B3"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I.W3.</w:t>
            </w:r>
          </w:p>
          <w:p w14:paraId="68AF4F77"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I.W4.</w:t>
            </w:r>
          </w:p>
          <w:p w14:paraId="417C6FF6" w14:textId="2888782D" w:rsidR="00764DD8" w:rsidRPr="00FD0DF4" w:rsidRDefault="00764DD8" w:rsidP="009601C1">
            <w:pPr>
              <w:jc w:val="center"/>
              <w:rPr>
                <w:rFonts w:ascii="Trebuchet MS" w:hAnsi="Trebuchet MS" w:cs="Times New Roman"/>
                <w:lang w:eastAsia="en-US"/>
              </w:rPr>
            </w:pPr>
            <w:r w:rsidRPr="00FD0DF4">
              <w:rPr>
                <w:rFonts w:ascii="Trebuchet MS" w:hAnsi="Trebuchet MS" w:cs="Times New Roman"/>
                <w:lang w:eastAsia="en-US"/>
              </w:rPr>
              <w:t>I.W5.</w:t>
            </w:r>
          </w:p>
        </w:tc>
      </w:tr>
      <w:tr w:rsidR="00FD0DF4" w:rsidRPr="00FD0DF4" w14:paraId="6FAA423C" w14:textId="5DE0064F"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6FFD9496"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Times New Roman" w:hAnsi="Trebuchet MS" w:cs="Arial"/>
              </w:rPr>
              <w:t>PPW_W08</w:t>
            </w:r>
          </w:p>
        </w:tc>
        <w:tc>
          <w:tcPr>
            <w:tcW w:w="3670" w:type="dxa"/>
            <w:tcBorders>
              <w:top w:val="single" w:sz="12" w:space="0" w:color="auto"/>
              <w:left w:val="single" w:sz="12" w:space="0" w:color="auto"/>
              <w:bottom w:val="single" w:sz="12" w:space="0" w:color="auto"/>
              <w:right w:val="single" w:sz="12" w:space="0" w:color="auto"/>
            </w:tcBorders>
            <w:vAlign w:val="center"/>
          </w:tcPr>
          <w:p w14:paraId="6E3A34BA" w14:textId="370A0FB1"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prawa</w:t>
            </w:r>
            <w:proofErr w:type="gramEnd"/>
            <w:r w:rsidRPr="00FD0DF4">
              <w:rPr>
                <w:rFonts w:ascii="Trebuchet MS" w:eastAsia="Century Gothic" w:hAnsi="Trebuchet MS"/>
                <w:lang w:eastAsia="en-US"/>
              </w:rPr>
              <w:t xml:space="preserve"> dziecka i osoby z niepełnosprawnością, sposoby ich egzekwowania oraz propagowania w środowisku zarówno przedszkolnym oraz szkolnym, jak i </w:t>
            </w:r>
            <w:proofErr w:type="spellStart"/>
            <w:r w:rsidRPr="00FD0DF4">
              <w:rPr>
                <w:rFonts w:ascii="Trebuchet MS" w:eastAsia="Century Gothic" w:hAnsi="Trebuchet MS"/>
                <w:lang w:eastAsia="en-US"/>
              </w:rPr>
              <w:t>pozaprzedszkolnym</w:t>
            </w:r>
            <w:proofErr w:type="spellEnd"/>
            <w:r w:rsidRPr="00FD0DF4">
              <w:rPr>
                <w:rFonts w:ascii="Trebuchet MS" w:eastAsia="Century Gothic" w:hAnsi="Trebuchet MS"/>
                <w:lang w:eastAsia="en-US"/>
              </w:rPr>
              <w:t xml:space="preserve"> oraz pozaszkolnym</w:t>
            </w:r>
          </w:p>
        </w:tc>
        <w:tc>
          <w:tcPr>
            <w:tcW w:w="1559" w:type="dxa"/>
            <w:tcBorders>
              <w:top w:val="single" w:sz="12" w:space="0" w:color="auto"/>
              <w:left w:val="single" w:sz="12" w:space="0" w:color="auto"/>
              <w:bottom w:val="single" w:sz="12" w:space="0" w:color="auto"/>
              <w:right w:val="single" w:sz="12" w:space="0" w:color="auto"/>
            </w:tcBorders>
            <w:vAlign w:val="center"/>
          </w:tcPr>
          <w:p w14:paraId="4A05B5B0"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5817ECF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28EB8DC3"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1. 1. 8)</w:t>
            </w:r>
          </w:p>
        </w:tc>
        <w:tc>
          <w:tcPr>
            <w:tcW w:w="1859" w:type="dxa"/>
            <w:tcBorders>
              <w:top w:val="single" w:sz="12" w:space="0" w:color="auto"/>
              <w:left w:val="single" w:sz="12" w:space="0" w:color="auto"/>
              <w:bottom w:val="single" w:sz="12" w:space="0" w:color="auto"/>
              <w:right w:val="single" w:sz="12" w:space="0" w:color="auto"/>
            </w:tcBorders>
            <w:vAlign w:val="center"/>
          </w:tcPr>
          <w:p w14:paraId="311A0E08" w14:textId="77777777" w:rsidR="006D3406"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A.2.W5.</w:t>
            </w:r>
          </w:p>
          <w:p w14:paraId="5C749B14" w14:textId="45BB3980" w:rsidR="00E8141E"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C.W1</w:t>
            </w:r>
            <w:r w:rsidR="00253FBA" w:rsidRPr="00FD0DF4">
              <w:rPr>
                <w:rFonts w:ascii="Trebuchet MS" w:hAnsi="Trebuchet MS" w:cs="Times New Roman"/>
                <w:lang w:eastAsia="en-US"/>
              </w:rPr>
              <w:t>.</w:t>
            </w:r>
          </w:p>
          <w:p w14:paraId="63AD5BB6" w14:textId="77777777" w:rsidR="00297206" w:rsidRPr="00FD0DF4" w:rsidRDefault="00297206" w:rsidP="009601C1">
            <w:pPr>
              <w:jc w:val="center"/>
              <w:rPr>
                <w:rFonts w:ascii="Trebuchet MS" w:hAnsi="Trebuchet MS" w:cs="Times New Roman"/>
                <w:lang w:eastAsia="en-US"/>
              </w:rPr>
            </w:pPr>
            <w:r w:rsidRPr="00FD0DF4">
              <w:rPr>
                <w:rFonts w:ascii="Trebuchet MS" w:hAnsi="Trebuchet MS" w:cs="Times New Roman"/>
                <w:lang w:eastAsia="en-US"/>
              </w:rPr>
              <w:t>E.3.W5.</w:t>
            </w:r>
          </w:p>
          <w:p w14:paraId="1424865B"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G.W5.</w:t>
            </w:r>
          </w:p>
          <w:p w14:paraId="765EEBA6" w14:textId="58431D09"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I.W1.</w:t>
            </w:r>
          </w:p>
        </w:tc>
      </w:tr>
      <w:tr w:rsidR="00FD0DF4" w:rsidRPr="00FD0DF4" w14:paraId="597348B8" w14:textId="32832F2C" w:rsidTr="00FD0DF4">
        <w:trPr>
          <w:trHeight w:val="633"/>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1BBF42D"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PPW_W09</w:t>
            </w:r>
          </w:p>
        </w:tc>
        <w:tc>
          <w:tcPr>
            <w:tcW w:w="3670" w:type="dxa"/>
            <w:tcBorders>
              <w:top w:val="single" w:sz="12" w:space="0" w:color="auto"/>
              <w:left w:val="single" w:sz="12" w:space="0" w:color="auto"/>
              <w:bottom w:val="single" w:sz="12" w:space="0" w:color="auto"/>
              <w:right w:val="single" w:sz="12" w:space="0" w:color="auto"/>
            </w:tcBorders>
            <w:vAlign w:val="center"/>
          </w:tcPr>
          <w:p w14:paraId="52935044" w14:textId="1808DCF5"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zasady</w:t>
            </w:r>
            <w:proofErr w:type="gramEnd"/>
            <w:r w:rsidRPr="00FD0DF4">
              <w:rPr>
                <w:rFonts w:ascii="Trebuchet MS" w:eastAsia="Century Gothic" w:hAnsi="Trebuchet MS"/>
                <w:lang w:eastAsia="en-US"/>
              </w:rPr>
              <w:t xml:space="preserve"> bezpieczeństwa i higieny pracy w instytucjach edukacyjnych, wychowawczych i opiekuńczych, ze szczególnym uwzględnieniem przedszkola i szkoły podstawowej, zasady udzielania pierwszej pomocy i odpowiedzialności prawnej opiekuna</w:t>
            </w:r>
          </w:p>
        </w:tc>
        <w:tc>
          <w:tcPr>
            <w:tcW w:w="1559" w:type="dxa"/>
            <w:tcBorders>
              <w:top w:val="single" w:sz="12" w:space="0" w:color="auto"/>
              <w:left w:val="single" w:sz="12" w:space="0" w:color="auto"/>
              <w:bottom w:val="single" w:sz="12" w:space="0" w:color="auto"/>
              <w:right w:val="single" w:sz="12" w:space="0" w:color="auto"/>
            </w:tcBorders>
            <w:vAlign w:val="center"/>
          </w:tcPr>
          <w:p w14:paraId="787B2C86"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2867F922"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37CD48EC"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1. 1. 9)</w:t>
            </w:r>
          </w:p>
        </w:tc>
        <w:tc>
          <w:tcPr>
            <w:tcW w:w="1859" w:type="dxa"/>
            <w:tcBorders>
              <w:top w:val="single" w:sz="12" w:space="0" w:color="auto"/>
              <w:left w:val="single" w:sz="12" w:space="0" w:color="auto"/>
              <w:bottom w:val="single" w:sz="12" w:space="0" w:color="auto"/>
              <w:right w:val="single" w:sz="12" w:space="0" w:color="auto"/>
            </w:tcBorders>
            <w:vAlign w:val="center"/>
          </w:tcPr>
          <w:p w14:paraId="1B7D636C" w14:textId="77777777" w:rsidR="006D3406" w:rsidRPr="00FD0DF4" w:rsidRDefault="00EA10E8" w:rsidP="009601C1">
            <w:pPr>
              <w:jc w:val="center"/>
              <w:rPr>
                <w:rFonts w:ascii="Trebuchet MS" w:hAnsi="Trebuchet MS" w:cs="Times New Roman"/>
                <w:lang w:eastAsia="en-US"/>
              </w:rPr>
            </w:pPr>
            <w:r w:rsidRPr="00FD0DF4">
              <w:rPr>
                <w:rFonts w:ascii="Trebuchet MS" w:hAnsi="Trebuchet MS" w:cs="Times New Roman"/>
                <w:lang w:eastAsia="en-US"/>
              </w:rPr>
              <w:t>B.9.W1.</w:t>
            </w:r>
          </w:p>
          <w:p w14:paraId="4E841840" w14:textId="77777777" w:rsidR="00EA10E8" w:rsidRPr="00FD0DF4" w:rsidRDefault="00EA10E8" w:rsidP="009601C1">
            <w:pPr>
              <w:jc w:val="center"/>
              <w:rPr>
                <w:rFonts w:ascii="Trebuchet MS" w:hAnsi="Trebuchet MS" w:cs="Times New Roman"/>
                <w:lang w:eastAsia="en-US"/>
              </w:rPr>
            </w:pPr>
            <w:r w:rsidRPr="00FD0DF4">
              <w:rPr>
                <w:rFonts w:ascii="Trebuchet MS" w:hAnsi="Trebuchet MS" w:cs="Times New Roman"/>
                <w:lang w:eastAsia="en-US"/>
              </w:rPr>
              <w:t>B.9.W2.</w:t>
            </w:r>
          </w:p>
          <w:p w14:paraId="4779DBBD" w14:textId="77777777" w:rsidR="00FB5298"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B.9.W5.</w:t>
            </w:r>
          </w:p>
          <w:p w14:paraId="264A314C" w14:textId="77777777" w:rsidR="00FB5298"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B.10.W1.</w:t>
            </w:r>
          </w:p>
          <w:p w14:paraId="2F6FC1AE" w14:textId="77777777" w:rsidR="00FB5298"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B.10.W3.</w:t>
            </w:r>
          </w:p>
          <w:p w14:paraId="25BD45CE" w14:textId="77777777" w:rsidR="00FB5298"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B.10.W5.</w:t>
            </w:r>
          </w:p>
          <w:p w14:paraId="593D6B9B" w14:textId="77777777" w:rsidR="00297206" w:rsidRPr="00FD0DF4" w:rsidRDefault="00297206" w:rsidP="009601C1">
            <w:pPr>
              <w:jc w:val="center"/>
              <w:rPr>
                <w:rFonts w:ascii="Trebuchet MS" w:hAnsi="Trebuchet MS" w:cs="Times New Roman"/>
                <w:lang w:eastAsia="en-US"/>
              </w:rPr>
            </w:pPr>
            <w:r w:rsidRPr="00FD0DF4">
              <w:rPr>
                <w:rFonts w:ascii="Trebuchet MS" w:hAnsi="Trebuchet MS" w:cs="Times New Roman"/>
                <w:lang w:eastAsia="en-US"/>
              </w:rPr>
              <w:t>E.3.W6.</w:t>
            </w:r>
          </w:p>
          <w:p w14:paraId="6DB58C2A" w14:textId="70990A99"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I.W4.</w:t>
            </w:r>
          </w:p>
        </w:tc>
      </w:tr>
      <w:tr w:rsidR="00FD0DF4" w:rsidRPr="00FD0DF4" w14:paraId="6E6FADC7" w14:textId="68CF17A6"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6B9A385"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PPW_W10</w:t>
            </w:r>
          </w:p>
        </w:tc>
        <w:tc>
          <w:tcPr>
            <w:tcW w:w="3670" w:type="dxa"/>
            <w:tcBorders>
              <w:top w:val="single" w:sz="12" w:space="0" w:color="auto"/>
              <w:left w:val="single" w:sz="12" w:space="0" w:color="auto"/>
              <w:bottom w:val="single" w:sz="12" w:space="0" w:color="auto"/>
              <w:right w:val="single" w:sz="12" w:space="0" w:color="auto"/>
            </w:tcBorders>
            <w:vAlign w:val="center"/>
          </w:tcPr>
          <w:p w14:paraId="0AC2F5A5" w14:textId="27116CCF"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metodykę</w:t>
            </w:r>
            <w:proofErr w:type="gramEnd"/>
            <w:r w:rsidRPr="00FD0DF4">
              <w:rPr>
                <w:rFonts w:ascii="Trebuchet MS" w:eastAsia="Century Gothic" w:hAnsi="Trebuchet MS"/>
                <w:lang w:eastAsia="en-US"/>
              </w:rPr>
              <w:t xml:space="preserve"> wykonywania zadań – normy, procedury i dobre praktyki stosowane w wychowaniu przedszkolnym i edukacji wczesnoszkolnej</w:t>
            </w:r>
          </w:p>
        </w:tc>
        <w:tc>
          <w:tcPr>
            <w:tcW w:w="1559" w:type="dxa"/>
            <w:tcBorders>
              <w:top w:val="single" w:sz="12" w:space="0" w:color="auto"/>
              <w:left w:val="single" w:sz="12" w:space="0" w:color="auto"/>
              <w:bottom w:val="single" w:sz="12" w:space="0" w:color="auto"/>
              <w:right w:val="single" w:sz="12" w:space="0" w:color="auto"/>
            </w:tcBorders>
            <w:vAlign w:val="center"/>
          </w:tcPr>
          <w:p w14:paraId="745663A0"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3138E32B"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1. 1. 10)</w:t>
            </w:r>
          </w:p>
        </w:tc>
        <w:tc>
          <w:tcPr>
            <w:tcW w:w="1859" w:type="dxa"/>
            <w:tcBorders>
              <w:top w:val="single" w:sz="12" w:space="0" w:color="auto"/>
              <w:left w:val="single" w:sz="12" w:space="0" w:color="auto"/>
              <w:bottom w:val="single" w:sz="12" w:space="0" w:color="auto"/>
              <w:right w:val="single" w:sz="12" w:space="0" w:color="auto"/>
            </w:tcBorders>
            <w:vAlign w:val="center"/>
          </w:tcPr>
          <w:p w14:paraId="708ACDFB" w14:textId="47632729"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A.3.W3.</w:t>
            </w:r>
          </w:p>
          <w:p w14:paraId="1F47C1DD"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A.3.W5.</w:t>
            </w:r>
          </w:p>
          <w:p w14:paraId="160BE6E6" w14:textId="77777777" w:rsidR="00A03C00" w:rsidRPr="00FD0DF4" w:rsidRDefault="00A03C00" w:rsidP="00A03C00">
            <w:pPr>
              <w:jc w:val="center"/>
              <w:rPr>
                <w:rFonts w:ascii="Trebuchet MS" w:hAnsi="Trebuchet MS" w:cs="Times New Roman"/>
                <w:lang w:eastAsia="en-US"/>
              </w:rPr>
            </w:pPr>
            <w:r w:rsidRPr="00FD0DF4">
              <w:rPr>
                <w:rFonts w:ascii="Trebuchet MS" w:hAnsi="Trebuchet MS" w:cs="Times New Roman"/>
                <w:lang w:eastAsia="en-US"/>
              </w:rPr>
              <w:t>A.4.W3.</w:t>
            </w:r>
          </w:p>
          <w:p w14:paraId="41E23CEA" w14:textId="427BCB99" w:rsidR="00166103" w:rsidRPr="00FD0DF4" w:rsidRDefault="005A3482" w:rsidP="00166103">
            <w:pPr>
              <w:jc w:val="center"/>
              <w:rPr>
                <w:rFonts w:ascii="Trebuchet MS" w:hAnsi="Trebuchet MS" w:cs="Times New Roman"/>
                <w:lang w:eastAsia="en-US"/>
              </w:rPr>
            </w:pPr>
            <w:r w:rsidRPr="00FD0DF4">
              <w:rPr>
                <w:rFonts w:ascii="Trebuchet MS" w:hAnsi="Trebuchet MS" w:cs="Times New Roman"/>
                <w:lang w:eastAsia="en-US"/>
              </w:rPr>
              <w:t>B.1.W1.</w:t>
            </w:r>
          </w:p>
          <w:p w14:paraId="61748EB0" w14:textId="502E0076"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B.1.W2.</w:t>
            </w:r>
          </w:p>
          <w:p w14:paraId="075F5F36"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B.1.W3.</w:t>
            </w:r>
          </w:p>
          <w:p w14:paraId="7C39DEA0" w14:textId="77777777"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B.5.W1.</w:t>
            </w:r>
          </w:p>
          <w:p w14:paraId="3E8ADD77" w14:textId="0562A798"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B.5.W3.</w:t>
            </w:r>
          </w:p>
          <w:p w14:paraId="07021719" w14:textId="77777777" w:rsidR="00FB529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B.8.W1</w:t>
            </w:r>
          </w:p>
          <w:p w14:paraId="2EE0FE24" w14:textId="58EB5BC8" w:rsidR="00EA10E8" w:rsidRPr="00FD0DF4" w:rsidRDefault="00FB5298" w:rsidP="00EA10E8">
            <w:pPr>
              <w:jc w:val="center"/>
              <w:rPr>
                <w:rFonts w:ascii="Trebuchet MS" w:hAnsi="Trebuchet MS" w:cs="Times New Roman"/>
                <w:lang w:eastAsia="en-US"/>
              </w:rPr>
            </w:pPr>
            <w:r w:rsidRPr="00FD0DF4">
              <w:rPr>
                <w:rFonts w:ascii="Trebuchet MS" w:hAnsi="Trebuchet MS" w:cs="Times New Roman"/>
                <w:lang w:eastAsia="en-US"/>
              </w:rPr>
              <w:t>B.10.W2.</w:t>
            </w:r>
          </w:p>
          <w:p w14:paraId="7D22FDF5" w14:textId="77777777" w:rsidR="006D3406"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C.W4.</w:t>
            </w:r>
          </w:p>
          <w:p w14:paraId="4DF154B7" w14:textId="77777777" w:rsidR="00774F55" w:rsidRPr="00FD0DF4" w:rsidRDefault="00774F55" w:rsidP="009601C1">
            <w:pPr>
              <w:jc w:val="center"/>
              <w:rPr>
                <w:rFonts w:ascii="Trebuchet MS" w:hAnsi="Trebuchet MS" w:cs="Times New Roman"/>
                <w:lang w:eastAsia="en-US"/>
              </w:rPr>
            </w:pPr>
            <w:r w:rsidRPr="00FD0DF4">
              <w:rPr>
                <w:rFonts w:ascii="Trebuchet MS" w:hAnsi="Trebuchet MS" w:cs="Times New Roman"/>
                <w:lang w:eastAsia="en-US"/>
              </w:rPr>
              <w:t>D.W1</w:t>
            </w:r>
          </w:p>
          <w:p w14:paraId="396D6F4A" w14:textId="77777777" w:rsidR="00297206" w:rsidRPr="00FD0DF4" w:rsidRDefault="00297206" w:rsidP="009601C1">
            <w:pPr>
              <w:jc w:val="center"/>
              <w:rPr>
                <w:rFonts w:ascii="Trebuchet MS" w:hAnsi="Trebuchet MS" w:cs="Times New Roman"/>
                <w:lang w:eastAsia="en-US"/>
              </w:rPr>
            </w:pPr>
            <w:r w:rsidRPr="00FD0DF4">
              <w:rPr>
                <w:rFonts w:ascii="Trebuchet MS" w:hAnsi="Trebuchet MS" w:cs="Times New Roman"/>
                <w:lang w:eastAsia="en-US"/>
              </w:rPr>
              <w:t>E.3.W7.</w:t>
            </w:r>
          </w:p>
          <w:p w14:paraId="0F8722E0"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E.10.W3.</w:t>
            </w:r>
          </w:p>
          <w:p w14:paraId="6BCB26D3" w14:textId="4E519AA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H.W3.</w:t>
            </w:r>
          </w:p>
        </w:tc>
      </w:tr>
      <w:tr w:rsidR="00FD0DF4" w:rsidRPr="00FD0DF4" w14:paraId="482E2279" w14:textId="6B9D5F97" w:rsidTr="00FD0DF4">
        <w:trPr>
          <w:trHeight w:val="444"/>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D6A9E3C" w14:textId="77777777" w:rsidR="006D3406" w:rsidRPr="00FD0DF4" w:rsidRDefault="006D3406" w:rsidP="009601C1">
            <w:pPr>
              <w:jc w:val="center"/>
              <w:rPr>
                <w:rFonts w:ascii="Trebuchet MS" w:hAnsi="Trebuchet MS" w:cs="Times New Roman"/>
                <w:lang w:eastAsia="en-US"/>
              </w:rPr>
            </w:pPr>
            <w:r w:rsidRPr="00FD0DF4">
              <w:rPr>
                <w:rFonts w:ascii="Trebuchet MS" w:eastAsia="Times New Roman" w:hAnsi="Trebuchet MS" w:cs="Arial"/>
              </w:rPr>
              <w:t>PPW_W11</w:t>
            </w:r>
          </w:p>
        </w:tc>
        <w:tc>
          <w:tcPr>
            <w:tcW w:w="3670" w:type="dxa"/>
            <w:tcBorders>
              <w:top w:val="single" w:sz="12" w:space="0" w:color="auto"/>
              <w:left w:val="single" w:sz="12" w:space="0" w:color="auto"/>
              <w:bottom w:val="single" w:sz="12" w:space="0" w:color="auto"/>
              <w:right w:val="single" w:sz="12" w:space="0" w:color="auto"/>
            </w:tcBorders>
            <w:vAlign w:val="center"/>
          </w:tcPr>
          <w:p w14:paraId="0E452FDA" w14:textId="628817D1"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znaczenie</w:t>
            </w:r>
            <w:proofErr w:type="gramEnd"/>
            <w:r w:rsidRPr="00FD0DF4">
              <w:rPr>
                <w:rFonts w:ascii="Trebuchet MS" w:eastAsia="Century Gothic" w:hAnsi="Trebuchet MS"/>
                <w:lang w:eastAsia="en-US"/>
              </w:rPr>
              <w:t xml:space="preserve"> i możliwości celowego oraz różnorodnego wykorzystania zabawy w procesie wychowywania i kształcenia dzieci</w:t>
            </w:r>
          </w:p>
        </w:tc>
        <w:tc>
          <w:tcPr>
            <w:tcW w:w="1559" w:type="dxa"/>
            <w:tcBorders>
              <w:top w:val="single" w:sz="12" w:space="0" w:color="auto"/>
              <w:left w:val="single" w:sz="12" w:space="0" w:color="auto"/>
              <w:bottom w:val="single" w:sz="12" w:space="0" w:color="auto"/>
              <w:right w:val="single" w:sz="12" w:space="0" w:color="auto"/>
            </w:tcBorders>
            <w:vAlign w:val="center"/>
          </w:tcPr>
          <w:p w14:paraId="0F497FB0"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11B42CFA"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1. 1. 11)</w:t>
            </w:r>
          </w:p>
        </w:tc>
        <w:tc>
          <w:tcPr>
            <w:tcW w:w="1859" w:type="dxa"/>
            <w:tcBorders>
              <w:top w:val="single" w:sz="12" w:space="0" w:color="auto"/>
              <w:left w:val="single" w:sz="12" w:space="0" w:color="auto"/>
              <w:bottom w:val="single" w:sz="12" w:space="0" w:color="auto"/>
              <w:right w:val="single" w:sz="12" w:space="0" w:color="auto"/>
            </w:tcBorders>
            <w:vAlign w:val="center"/>
          </w:tcPr>
          <w:p w14:paraId="5F53EA5A" w14:textId="77777777" w:rsidR="006D3406" w:rsidRPr="00FD0DF4" w:rsidRDefault="007504A5" w:rsidP="009601C1">
            <w:pPr>
              <w:jc w:val="center"/>
              <w:rPr>
                <w:rFonts w:ascii="Trebuchet MS" w:hAnsi="Trebuchet MS" w:cs="Times New Roman"/>
                <w:lang w:eastAsia="en-US"/>
              </w:rPr>
            </w:pPr>
            <w:r w:rsidRPr="00FD0DF4">
              <w:rPr>
                <w:rFonts w:ascii="Trebuchet MS" w:hAnsi="Trebuchet MS" w:cs="Times New Roman"/>
                <w:lang w:eastAsia="en-US"/>
              </w:rPr>
              <w:t>A.3.W2.</w:t>
            </w:r>
          </w:p>
          <w:p w14:paraId="315263C6" w14:textId="3352410A" w:rsidR="00A03C00" w:rsidRPr="00FD0DF4" w:rsidRDefault="00A03C00" w:rsidP="00A03C00">
            <w:pPr>
              <w:jc w:val="center"/>
              <w:rPr>
                <w:rFonts w:ascii="Trebuchet MS" w:hAnsi="Trebuchet MS" w:cs="Times New Roman"/>
                <w:lang w:eastAsia="en-US"/>
              </w:rPr>
            </w:pPr>
            <w:r w:rsidRPr="00FD0DF4">
              <w:rPr>
                <w:rFonts w:ascii="Trebuchet MS" w:hAnsi="Trebuchet MS" w:cs="Times New Roman"/>
                <w:lang w:eastAsia="en-US"/>
              </w:rPr>
              <w:t>A.4.W3.</w:t>
            </w:r>
          </w:p>
          <w:p w14:paraId="532235A1"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B.1.W1.</w:t>
            </w:r>
          </w:p>
          <w:p w14:paraId="694245C4"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B.1.W2.</w:t>
            </w:r>
          </w:p>
          <w:p w14:paraId="6B75047A"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B.2.W2.</w:t>
            </w:r>
          </w:p>
          <w:p w14:paraId="20729E13" w14:textId="3B32ADA2"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B.6.W5.</w:t>
            </w:r>
          </w:p>
          <w:p w14:paraId="67F65F91" w14:textId="7EDA0D82"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lastRenderedPageBreak/>
              <w:t>B.7.W4.</w:t>
            </w:r>
          </w:p>
          <w:p w14:paraId="3BCBB42F" w14:textId="77777777" w:rsidR="00A03C00" w:rsidRPr="00FD0DF4" w:rsidRDefault="00EA10E8" w:rsidP="00253FBA">
            <w:pPr>
              <w:jc w:val="center"/>
              <w:rPr>
                <w:rFonts w:ascii="Trebuchet MS" w:hAnsi="Trebuchet MS" w:cs="Times New Roman"/>
                <w:lang w:eastAsia="en-US"/>
              </w:rPr>
            </w:pPr>
            <w:r w:rsidRPr="00FD0DF4">
              <w:rPr>
                <w:rFonts w:ascii="Trebuchet MS" w:hAnsi="Trebuchet MS" w:cs="Times New Roman"/>
                <w:lang w:eastAsia="en-US"/>
              </w:rPr>
              <w:t>B.9.W4.</w:t>
            </w:r>
          </w:p>
          <w:p w14:paraId="50D05763" w14:textId="77777777" w:rsidR="00FB5298" w:rsidRPr="00FD0DF4" w:rsidRDefault="00E8141E" w:rsidP="00253FBA">
            <w:pPr>
              <w:jc w:val="center"/>
              <w:rPr>
                <w:rFonts w:ascii="Trebuchet MS" w:hAnsi="Trebuchet MS" w:cs="Times New Roman"/>
                <w:lang w:eastAsia="en-US"/>
              </w:rPr>
            </w:pPr>
            <w:r w:rsidRPr="00FD0DF4">
              <w:rPr>
                <w:rFonts w:ascii="Trebuchet MS" w:hAnsi="Trebuchet MS" w:cs="Times New Roman"/>
                <w:lang w:eastAsia="en-US"/>
              </w:rPr>
              <w:t>C.W4.</w:t>
            </w:r>
          </w:p>
          <w:p w14:paraId="34168252" w14:textId="77777777" w:rsidR="003370E6" w:rsidRPr="00FD0DF4" w:rsidRDefault="003370E6" w:rsidP="00253FBA">
            <w:pPr>
              <w:jc w:val="center"/>
              <w:rPr>
                <w:rFonts w:ascii="Trebuchet MS" w:hAnsi="Trebuchet MS" w:cs="Times New Roman"/>
                <w:lang w:eastAsia="en-US"/>
              </w:rPr>
            </w:pPr>
            <w:r w:rsidRPr="00FD0DF4">
              <w:rPr>
                <w:rFonts w:ascii="Trebuchet MS" w:hAnsi="Trebuchet MS" w:cs="Times New Roman"/>
                <w:lang w:eastAsia="en-US"/>
              </w:rPr>
              <w:t>E.1.W2.</w:t>
            </w:r>
          </w:p>
          <w:p w14:paraId="79F471DD" w14:textId="77777777" w:rsidR="003C76A1" w:rsidRPr="00FD0DF4" w:rsidRDefault="003C76A1" w:rsidP="00253FBA">
            <w:pPr>
              <w:jc w:val="center"/>
              <w:rPr>
                <w:rFonts w:ascii="Trebuchet MS" w:hAnsi="Trebuchet MS" w:cs="Times New Roman"/>
                <w:lang w:eastAsia="en-US"/>
              </w:rPr>
            </w:pPr>
            <w:r w:rsidRPr="00FD0DF4">
              <w:rPr>
                <w:rFonts w:ascii="Trebuchet MS" w:hAnsi="Trebuchet MS" w:cs="Times New Roman"/>
                <w:lang w:eastAsia="en-US"/>
              </w:rPr>
              <w:t>E.3.W8.</w:t>
            </w:r>
          </w:p>
          <w:p w14:paraId="0F691646" w14:textId="31C1377A" w:rsidR="00203AF9" w:rsidRPr="00FD0DF4" w:rsidRDefault="00203AF9" w:rsidP="00253FBA">
            <w:pPr>
              <w:jc w:val="center"/>
              <w:rPr>
                <w:rFonts w:ascii="Trebuchet MS" w:hAnsi="Trebuchet MS" w:cs="Times New Roman"/>
                <w:lang w:eastAsia="en-US"/>
              </w:rPr>
            </w:pPr>
            <w:r w:rsidRPr="00FD0DF4">
              <w:rPr>
                <w:rFonts w:ascii="Trebuchet MS" w:hAnsi="Trebuchet MS" w:cs="Times New Roman"/>
                <w:lang w:eastAsia="en-US"/>
              </w:rPr>
              <w:t>F.W4.</w:t>
            </w:r>
          </w:p>
        </w:tc>
      </w:tr>
      <w:tr w:rsidR="00FD0DF4" w:rsidRPr="00FD0DF4" w14:paraId="7B7DE522" w14:textId="4D883CFE"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CED69E1" w14:textId="77777777" w:rsidR="006D3406" w:rsidRPr="00FD0DF4" w:rsidRDefault="006D3406" w:rsidP="009601C1">
            <w:pPr>
              <w:jc w:val="center"/>
              <w:rPr>
                <w:rFonts w:ascii="Trebuchet MS" w:hAnsi="Trebuchet MS" w:cs="Times New Roman"/>
                <w:lang w:eastAsia="en-US"/>
              </w:rPr>
            </w:pPr>
            <w:r w:rsidRPr="00FD0DF4">
              <w:rPr>
                <w:rFonts w:ascii="Trebuchet MS" w:eastAsia="Times New Roman" w:hAnsi="Trebuchet MS" w:cs="Arial"/>
              </w:rPr>
              <w:lastRenderedPageBreak/>
              <w:t>PPW_W12</w:t>
            </w:r>
          </w:p>
        </w:tc>
        <w:tc>
          <w:tcPr>
            <w:tcW w:w="3670" w:type="dxa"/>
            <w:tcBorders>
              <w:top w:val="single" w:sz="12" w:space="0" w:color="auto"/>
              <w:left w:val="single" w:sz="12" w:space="0" w:color="auto"/>
              <w:bottom w:val="single" w:sz="12" w:space="0" w:color="auto"/>
              <w:right w:val="single" w:sz="12" w:space="0" w:color="auto"/>
            </w:tcBorders>
            <w:vAlign w:val="center"/>
          </w:tcPr>
          <w:p w14:paraId="2B03A220" w14:textId="1A0685DE"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rolę</w:t>
            </w:r>
            <w:proofErr w:type="gramEnd"/>
            <w:r w:rsidRPr="00FD0DF4">
              <w:rPr>
                <w:rFonts w:ascii="Trebuchet MS" w:eastAsia="Century Gothic" w:hAnsi="Trebuchet MS"/>
                <w:lang w:eastAsia="en-US"/>
              </w:rPr>
              <w:t xml:space="preserve"> innowacji pedagogicznych w obszarze wychowania przedszkolnego i edukacji wczesnoszkolnej, inspirujących do planowania i organizacji własnej pracy</w:t>
            </w:r>
          </w:p>
        </w:tc>
        <w:tc>
          <w:tcPr>
            <w:tcW w:w="1559" w:type="dxa"/>
            <w:tcBorders>
              <w:top w:val="single" w:sz="12" w:space="0" w:color="auto"/>
              <w:left w:val="single" w:sz="12" w:space="0" w:color="auto"/>
              <w:bottom w:val="single" w:sz="12" w:space="0" w:color="auto"/>
              <w:right w:val="single" w:sz="12" w:space="0" w:color="auto"/>
            </w:tcBorders>
            <w:vAlign w:val="center"/>
          </w:tcPr>
          <w:p w14:paraId="456F60BE"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5CDF3EE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1. 1. 12)</w:t>
            </w:r>
          </w:p>
        </w:tc>
        <w:tc>
          <w:tcPr>
            <w:tcW w:w="1859" w:type="dxa"/>
            <w:tcBorders>
              <w:top w:val="single" w:sz="12" w:space="0" w:color="auto"/>
              <w:left w:val="single" w:sz="12" w:space="0" w:color="auto"/>
              <w:bottom w:val="single" w:sz="12" w:space="0" w:color="auto"/>
              <w:right w:val="single" w:sz="12" w:space="0" w:color="auto"/>
            </w:tcBorders>
            <w:vAlign w:val="center"/>
          </w:tcPr>
          <w:p w14:paraId="7A0C5D45"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A.3.W5.</w:t>
            </w:r>
          </w:p>
          <w:p w14:paraId="2E7B635F"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B.1.W2.</w:t>
            </w:r>
          </w:p>
          <w:p w14:paraId="0339A380"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B.2.W2.</w:t>
            </w:r>
          </w:p>
          <w:p w14:paraId="5F917EC2" w14:textId="2A1602A6"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B.5.W6.</w:t>
            </w:r>
          </w:p>
          <w:p w14:paraId="53DD3E91" w14:textId="77777777"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B.6.W1.</w:t>
            </w:r>
          </w:p>
          <w:p w14:paraId="0B5ECD8C" w14:textId="52F20B6C"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B.6.W2.</w:t>
            </w:r>
          </w:p>
          <w:p w14:paraId="4FFFB940" w14:textId="77777777"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B.6.W4.</w:t>
            </w:r>
          </w:p>
          <w:p w14:paraId="0E453794" w14:textId="7D822C84"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B.7.W4.</w:t>
            </w:r>
          </w:p>
          <w:p w14:paraId="04BEDB90" w14:textId="77777777"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B.7.W5.</w:t>
            </w:r>
          </w:p>
          <w:p w14:paraId="01E3A00C" w14:textId="7E99AC9F"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B.8.W4.</w:t>
            </w:r>
          </w:p>
          <w:p w14:paraId="49B095DA" w14:textId="77777777" w:rsidR="006D3406"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B.9.W6.</w:t>
            </w:r>
          </w:p>
          <w:p w14:paraId="7F745009" w14:textId="5877867F" w:rsidR="00E8141E"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C.W2</w:t>
            </w:r>
            <w:r w:rsidR="00253FBA" w:rsidRPr="00FD0DF4">
              <w:rPr>
                <w:rFonts w:ascii="Trebuchet MS" w:hAnsi="Trebuchet MS" w:cs="Times New Roman"/>
                <w:lang w:eastAsia="en-US"/>
              </w:rPr>
              <w:t>.</w:t>
            </w:r>
          </w:p>
          <w:p w14:paraId="44405CED"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E.1.W1.</w:t>
            </w:r>
          </w:p>
          <w:p w14:paraId="146F01A4" w14:textId="77777777" w:rsidR="003C76A1" w:rsidRPr="00FD0DF4" w:rsidRDefault="003C76A1" w:rsidP="009601C1">
            <w:pPr>
              <w:jc w:val="center"/>
              <w:rPr>
                <w:rFonts w:ascii="Trebuchet MS" w:hAnsi="Trebuchet MS" w:cs="Times New Roman"/>
                <w:lang w:eastAsia="en-US"/>
              </w:rPr>
            </w:pPr>
            <w:r w:rsidRPr="00FD0DF4">
              <w:rPr>
                <w:rFonts w:ascii="Trebuchet MS" w:hAnsi="Trebuchet MS" w:cs="Times New Roman"/>
                <w:lang w:eastAsia="en-US"/>
              </w:rPr>
              <w:t>E.3.W9.</w:t>
            </w:r>
          </w:p>
          <w:p w14:paraId="3ED8EA48"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F.W1.</w:t>
            </w:r>
          </w:p>
          <w:p w14:paraId="52E30965"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F.W2.</w:t>
            </w:r>
          </w:p>
          <w:p w14:paraId="7E98B3A3" w14:textId="33952583"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F.W5.</w:t>
            </w:r>
          </w:p>
        </w:tc>
      </w:tr>
      <w:tr w:rsidR="00FD0DF4" w:rsidRPr="00FD0DF4" w14:paraId="0E69092E" w14:textId="43306C7A"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7CC3DCB" w14:textId="77777777" w:rsidR="006D3406" w:rsidRPr="00FD0DF4" w:rsidRDefault="006D3406" w:rsidP="009601C1">
            <w:pPr>
              <w:jc w:val="center"/>
              <w:rPr>
                <w:rFonts w:ascii="Trebuchet MS" w:hAnsi="Trebuchet MS" w:cs="Times New Roman"/>
                <w:lang w:eastAsia="en-US"/>
              </w:rPr>
            </w:pPr>
            <w:r w:rsidRPr="00FD0DF4">
              <w:rPr>
                <w:rFonts w:ascii="Trebuchet MS" w:eastAsia="Times New Roman" w:hAnsi="Trebuchet MS" w:cs="Arial"/>
              </w:rPr>
              <w:t>PPW_W13</w:t>
            </w:r>
          </w:p>
        </w:tc>
        <w:tc>
          <w:tcPr>
            <w:tcW w:w="3670" w:type="dxa"/>
            <w:tcBorders>
              <w:top w:val="single" w:sz="12" w:space="0" w:color="auto"/>
              <w:left w:val="single" w:sz="12" w:space="0" w:color="auto"/>
              <w:bottom w:val="single" w:sz="12" w:space="0" w:color="auto"/>
              <w:right w:val="single" w:sz="12" w:space="0" w:color="auto"/>
            </w:tcBorders>
            <w:vAlign w:val="center"/>
          </w:tcPr>
          <w:p w14:paraId="616B52B6" w14:textId="074A606E"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zróżnicowane</w:t>
            </w:r>
            <w:proofErr w:type="gramEnd"/>
            <w:r w:rsidRPr="00FD0DF4">
              <w:rPr>
                <w:rFonts w:ascii="Trebuchet MS" w:eastAsia="Century Gothic" w:hAnsi="Trebuchet MS"/>
                <w:lang w:eastAsia="en-US"/>
              </w:rPr>
              <w:t xml:space="preserve"> potrzeby rozwojowe i edukacyjne dzieci lub uczniów w okresie przedszkolnym i młodszym wieku szkolnym, wynikające z opóźnień, zaburzeń lub przyspieszenia rozwoju, oraz uwarunkowane wpływem czynników środowiskowych i sposoby dostosowywania do nich zadań rozwojowych i edukacyjnych</w:t>
            </w:r>
          </w:p>
        </w:tc>
        <w:tc>
          <w:tcPr>
            <w:tcW w:w="1559" w:type="dxa"/>
            <w:tcBorders>
              <w:top w:val="single" w:sz="12" w:space="0" w:color="auto"/>
              <w:left w:val="single" w:sz="12" w:space="0" w:color="auto"/>
              <w:bottom w:val="single" w:sz="12" w:space="0" w:color="auto"/>
              <w:right w:val="single" w:sz="12" w:space="0" w:color="auto"/>
            </w:tcBorders>
            <w:vAlign w:val="center"/>
          </w:tcPr>
          <w:p w14:paraId="6D50F245"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556B3F52" w14:textId="255DDDB8"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1. 1. 13)</w:t>
            </w:r>
          </w:p>
        </w:tc>
        <w:tc>
          <w:tcPr>
            <w:tcW w:w="1859" w:type="dxa"/>
            <w:tcBorders>
              <w:top w:val="single" w:sz="12" w:space="0" w:color="auto"/>
              <w:left w:val="single" w:sz="12" w:space="0" w:color="auto"/>
              <w:bottom w:val="single" w:sz="12" w:space="0" w:color="auto"/>
              <w:right w:val="single" w:sz="12" w:space="0" w:color="auto"/>
            </w:tcBorders>
            <w:vAlign w:val="center"/>
          </w:tcPr>
          <w:p w14:paraId="38184EFC"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A.2.W2.</w:t>
            </w:r>
          </w:p>
          <w:p w14:paraId="3BD9FDAD"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A.2.W4.</w:t>
            </w:r>
          </w:p>
          <w:p w14:paraId="7E3367F9" w14:textId="77777777" w:rsidR="00305AEA"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A.2.W5.</w:t>
            </w:r>
          </w:p>
          <w:p w14:paraId="58F23853" w14:textId="34256675" w:rsidR="00305AEA"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A.3.W1.</w:t>
            </w:r>
          </w:p>
          <w:p w14:paraId="4A0C5B1B" w14:textId="77777777" w:rsidR="007504A5" w:rsidRPr="00FD0DF4" w:rsidRDefault="007504A5" w:rsidP="009601C1">
            <w:pPr>
              <w:jc w:val="center"/>
              <w:rPr>
                <w:rFonts w:ascii="Trebuchet MS" w:hAnsi="Trebuchet MS" w:cs="Times New Roman"/>
                <w:lang w:eastAsia="en-US"/>
              </w:rPr>
            </w:pPr>
            <w:r w:rsidRPr="00FD0DF4">
              <w:rPr>
                <w:rFonts w:ascii="Trebuchet MS" w:hAnsi="Trebuchet MS" w:cs="Times New Roman"/>
                <w:lang w:eastAsia="en-US"/>
              </w:rPr>
              <w:t>A.3.W2.</w:t>
            </w:r>
          </w:p>
          <w:p w14:paraId="57100282"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A.3.W3.</w:t>
            </w:r>
          </w:p>
          <w:p w14:paraId="172057A1"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A.4.W1.</w:t>
            </w:r>
          </w:p>
          <w:p w14:paraId="713832EE" w14:textId="77777777" w:rsidR="00A03C00" w:rsidRPr="00FD0DF4" w:rsidRDefault="00A03C00" w:rsidP="00A03C00">
            <w:pPr>
              <w:jc w:val="center"/>
              <w:rPr>
                <w:rFonts w:ascii="Trebuchet MS" w:hAnsi="Trebuchet MS" w:cs="Times New Roman"/>
                <w:lang w:eastAsia="en-US"/>
              </w:rPr>
            </w:pPr>
            <w:r w:rsidRPr="00FD0DF4">
              <w:rPr>
                <w:rFonts w:ascii="Trebuchet MS" w:hAnsi="Trebuchet MS" w:cs="Times New Roman"/>
                <w:lang w:eastAsia="en-US"/>
              </w:rPr>
              <w:t>A.4.W2.</w:t>
            </w:r>
          </w:p>
          <w:p w14:paraId="61A5BBE0" w14:textId="77777777" w:rsidR="00A03C00" w:rsidRPr="00FD0DF4" w:rsidRDefault="00A03C00" w:rsidP="00A03C00">
            <w:pPr>
              <w:jc w:val="center"/>
              <w:rPr>
                <w:rFonts w:ascii="Trebuchet MS" w:hAnsi="Trebuchet MS" w:cs="Times New Roman"/>
                <w:lang w:eastAsia="en-US"/>
              </w:rPr>
            </w:pPr>
            <w:r w:rsidRPr="00FD0DF4">
              <w:rPr>
                <w:rFonts w:ascii="Trebuchet MS" w:hAnsi="Trebuchet MS" w:cs="Times New Roman"/>
                <w:lang w:eastAsia="en-US"/>
              </w:rPr>
              <w:t>A.4.W3.</w:t>
            </w:r>
          </w:p>
          <w:p w14:paraId="150A4490"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B.1.W3.</w:t>
            </w:r>
          </w:p>
          <w:p w14:paraId="25C61EB9"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B.2.W1.</w:t>
            </w:r>
          </w:p>
          <w:p w14:paraId="25A9DE0A"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B.3.W2.</w:t>
            </w:r>
          </w:p>
          <w:p w14:paraId="45DEA065"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B.4.W1.</w:t>
            </w:r>
          </w:p>
          <w:p w14:paraId="02224C8A" w14:textId="77777777" w:rsidR="003577F9" w:rsidRPr="00FD0DF4" w:rsidRDefault="003577F9" w:rsidP="003577F9">
            <w:pPr>
              <w:jc w:val="center"/>
              <w:rPr>
                <w:rFonts w:ascii="Trebuchet MS" w:hAnsi="Trebuchet MS" w:cs="Times New Roman"/>
                <w:lang w:eastAsia="en-US"/>
              </w:rPr>
            </w:pPr>
            <w:r w:rsidRPr="00FD0DF4">
              <w:rPr>
                <w:rFonts w:ascii="Trebuchet MS" w:hAnsi="Trebuchet MS" w:cs="Times New Roman"/>
                <w:lang w:eastAsia="en-US"/>
              </w:rPr>
              <w:t>B.4.W2.</w:t>
            </w:r>
          </w:p>
          <w:p w14:paraId="3043F1E6" w14:textId="77777777"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B.6.W3.</w:t>
            </w:r>
          </w:p>
          <w:p w14:paraId="6FE723FD" w14:textId="77777777"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B.6.W5.</w:t>
            </w:r>
          </w:p>
          <w:p w14:paraId="2C5B1FB2" w14:textId="1146E61B"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B.7.W3.</w:t>
            </w:r>
          </w:p>
          <w:p w14:paraId="4558FCB6" w14:textId="77777777"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B.8.W3.</w:t>
            </w:r>
          </w:p>
          <w:p w14:paraId="7319E09B" w14:textId="77777777" w:rsidR="00166103" w:rsidRPr="00FD0DF4" w:rsidRDefault="00EA10E8" w:rsidP="009601C1">
            <w:pPr>
              <w:jc w:val="center"/>
              <w:rPr>
                <w:rFonts w:ascii="Trebuchet MS" w:hAnsi="Trebuchet MS" w:cs="Times New Roman"/>
                <w:lang w:eastAsia="en-US"/>
              </w:rPr>
            </w:pPr>
            <w:r w:rsidRPr="00FD0DF4">
              <w:rPr>
                <w:rFonts w:ascii="Trebuchet MS" w:hAnsi="Trebuchet MS" w:cs="Times New Roman"/>
                <w:lang w:eastAsia="en-US"/>
              </w:rPr>
              <w:t>B.9.W3.</w:t>
            </w:r>
          </w:p>
          <w:p w14:paraId="315FDFC3" w14:textId="77777777" w:rsidR="00E8141E"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C.W4.</w:t>
            </w:r>
          </w:p>
          <w:p w14:paraId="64D3244F"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E.1.W2.</w:t>
            </w:r>
          </w:p>
          <w:p w14:paraId="731CDC49" w14:textId="77777777" w:rsidR="003C76A1" w:rsidRPr="00FD0DF4" w:rsidRDefault="003C76A1" w:rsidP="009601C1">
            <w:pPr>
              <w:jc w:val="center"/>
              <w:rPr>
                <w:rFonts w:ascii="Trebuchet MS" w:hAnsi="Trebuchet MS" w:cs="Times New Roman"/>
                <w:lang w:eastAsia="en-US"/>
              </w:rPr>
            </w:pPr>
            <w:r w:rsidRPr="00FD0DF4">
              <w:rPr>
                <w:rFonts w:ascii="Trebuchet MS" w:hAnsi="Trebuchet MS" w:cs="Times New Roman"/>
                <w:lang w:eastAsia="en-US"/>
              </w:rPr>
              <w:t>E.3.W10.</w:t>
            </w:r>
          </w:p>
          <w:p w14:paraId="71DDE2B7"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F.W1.</w:t>
            </w:r>
          </w:p>
          <w:p w14:paraId="03D06EC1"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F.W2.</w:t>
            </w:r>
          </w:p>
          <w:p w14:paraId="6799D25B"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F.W3.</w:t>
            </w:r>
          </w:p>
          <w:p w14:paraId="33AB9E49"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F.W4.</w:t>
            </w:r>
          </w:p>
          <w:p w14:paraId="453F8D17"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H.W2.</w:t>
            </w:r>
          </w:p>
          <w:p w14:paraId="0EB4BC49" w14:textId="77777777" w:rsidR="001B75C3" w:rsidRPr="00FD0DF4" w:rsidRDefault="001B75C3" w:rsidP="00253FBA">
            <w:pPr>
              <w:jc w:val="center"/>
              <w:rPr>
                <w:rFonts w:ascii="Trebuchet MS" w:hAnsi="Trebuchet MS" w:cs="Times New Roman"/>
                <w:lang w:eastAsia="en-US"/>
              </w:rPr>
            </w:pPr>
            <w:r w:rsidRPr="00FD0DF4">
              <w:rPr>
                <w:rFonts w:ascii="Trebuchet MS" w:hAnsi="Trebuchet MS" w:cs="Times New Roman"/>
                <w:lang w:eastAsia="en-US"/>
              </w:rPr>
              <w:t>H.W4.</w:t>
            </w:r>
          </w:p>
          <w:p w14:paraId="358D08B5" w14:textId="77777777" w:rsidR="001B75C3" w:rsidRPr="00FD0DF4" w:rsidRDefault="001B75C3" w:rsidP="00253FBA">
            <w:pPr>
              <w:jc w:val="center"/>
              <w:rPr>
                <w:rFonts w:ascii="Trebuchet MS" w:hAnsi="Trebuchet MS" w:cs="Times New Roman"/>
                <w:lang w:eastAsia="en-US"/>
              </w:rPr>
            </w:pPr>
            <w:r w:rsidRPr="00FD0DF4">
              <w:rPr>
                <w:rFonts w:ascii="Trebuchet MS" w:hAnsi="Trebuchet MS" w:cs="Times New Roman"/>
                <w:lang w:eastAsia="en-US"/>
              </w:rPr>
              <w:t>H.W5.</w:t>
            </w:r>
          </w:p>
          <w:p w14:paraId="33BE4C54" w14:textId="7E93D65A" w:rsidR="00723DEC" w:rsidRPr="00FD0DF4" w:rsidRDefault="00723DEC" w:rsidP="00253FBA">
            <w:pPr>
              <w:jc w:val="center"/>
              <w:rPr>
                <w:rFonts w:ascii="Trebuchet MS" w:hAnsi="Trebuchet MS" w:cs="Times New Roman"/>
                <w:lang w:eastAsia="en-US"/>
              </w:rPr>
            </w:pPr>
            <w:r w:rsidRPr="00FD0DF4">
              <w:rPr>
                <w:rFonts w:ascii="Trebuchet MS" w:hAnsi="Trebuchet MS" w:cs="Times New Roman"/>
                <w:lang w:eastAsia="en-US"/>
              </w:rPr>
              <w:t>J.1.2.W2.</w:t>
            </w:r>
          </w:p>
        </w:tc>
      </w:tr>
      <w:tr w:rsidR="00FD0DF4" w:rsidRPr="00FD0DF4" w14:paraId="7170BD4F" w14:textId="2682FB59"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6E91DBC3" w14:textId="77777777" w:rsidR="006D3406" w:rsidRPr="00FD0DF4" w:rsidRDefault="006D3406" w:rsidP="009601C1">
            <w:pPr>
              <w:jc w:val="center"/>
              <w:rPr>
                <w:rFonts w:ascii="Trebuchet MS" w:hAnsi="Trebuchet MS" w:cs="Times New Roman"/>
                <w:lang w:eastAsia="en-US"/>
              </w:rPr>
            </w:pPr>
            <w:r w:rsidRPr="00FD0DF4">
              <w:rPr>
                <w:rFonts w:ascii="Trebuchet MS" w:eastAsia="Times New Roman" w:hAnsi="Trebuchet MS" w:cs="Arial"/>
              </w:rPr>
              <w:t>PPW_W14</w:t>
            </w:r>
          </w:p>
        </w:tc>
        <w:tc>
          <w:tcPr>
            <w:tcW w:w="3670" w:type="dxa"/>
            <w:tcBorders>
              <w:top w:val="single" w:sz="12" w:space="0" w:color="auto"/>
              <w:left w:val="single" w:sz="12" w:space="0" w:color="auto"/>
              <w:bottom w:val="single" w:sz="12" w:space="0" w:color="auto"/>
              <w:right w:val="single" w:sz="12" w:space="0" w:color="auto"/>
            </w:tcBorders>
            <w:vAlign w:val="center"/>
          </w:tcPr>
          <w:p w14:paraId="6CA8AE90" w14:textId="4B621A13"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projektowanie</w:t>
            </w:r>
            <w:proofErr w:type="gramEnd"/>
            <w:r w:rsidRPr="00FD0DF4">
              <w:rPr>
                <w:rFonts w:ascii="Trebuchet MS" w:eastAsia="Century Gothic" w:hAnsi="Trebuchet MS"/>
                <w:lang w:eastAsia="en-US"/>
              </w:rPr>
              <w:t xml:space="preserve"> i prowadzenie działań diagnostycznych uwzględniających </w:t>
            </w:r>
            <w:r w:rsidRPr="00FD0DF4">
              <w:rPr>
                <w:rFonts w:ascii="Trebuchet MS" w:eastAsia="Century Gothic" w:hAnsi="Trebuchet MS"/>
                <w:lang w:eastAsia="en-US"/>
              </w:rPr>
              <w:lastRenderedPageBreak/>
              <w:t>specyfikę funkcjonowania dzieci w wieku przedszkolnym i młodszym wieku szkolnym oraz ich zróżnicowane potrzeby edukacyjne, w tym zakres i jakość wsparcia społecznego</w:t>
            </w:r>
          </w:p>
        </w:tc>
        <w:tc>
          <w:tcPr>
            <w:tcW w:w="1559" w:type="dxa"/>
            <w:tcBorders>
              <w:top w:val="single" w:sz="12" w:space="0" w:color="auto"/>
              <w:left w:val="single" w:sz="12" w:space="0" w:color="auto"/>
              <w:bottom w:val="single" w:sz="12" w:space="0" w:color="auto"/>
              <w:right w:val="single" w:sz="12" w:space="0" w:color="auto"/>
            </w:tcBorders>
            <w:vAlign w:val="center"/>
          </w:tcPr>
          <w:p w14:paraId="1E3DCBB7"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lastRenderedPageBreak/>
              <w:t>P7S_WG</w:t>
            </w:r>
          </w:p>
          <w:p w14:paraId="43BCF9A1"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43C180A3"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1. 1. 14)</w:t>
            </w:r>
          </w:p>
        </w:tc>
        <w:tc>
          <w:tcPr>
            <w:tcW w:w="1859" w:type="dxa"/>
            <w:tcBorders>
              <w:top w:val="single" w:sz="12" w:space="0" w:color="auto"/>
              <w:left w:val="single" w:sz="12" w:space="0" w:color="auto"/>
              <w:bottom w:val="single" w:sz="12" w:space="0" w:color="auto"/>
              <w:right w:val="single" w:sz="12" w:space="0" w:color="auto"/>
            </w:tcBorders>
            <w:vAlign w:val="center"/>
          </w:tcPr>
          <w:p w14:paraId="1C798A89"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A.2.W2.</w:t>
            </w:r>
          </w:p>
          <w:p w14:paraId="3E3CE2AC"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A.2.W4.</w:t>
            </w:r>
          </w:p>
          <w:p w14:paraId="6FB6B6FB" w14:textId="77777777" w:rsidR="007504A5" w:rsidRPr="00FD0DF4" w:rsidRDefault="007504A5" w:rsidP="009601C1">
            <w:pPr>
              <w:jc w:val="center"/>
              <w:rPr>
                <w:rFonts w:ascii="Trebuchet MS" w:hAnsi="Trebuchet MS" w:cs="Times New Roman"/>
                <w:lang w:eastAsia="en-US"/>
              </w:rPr>
            </w:pPr>
            <w:r w:rsidRPr="00FD0DF4">
              <w:rPr>
                <w:rFonts w:ascii="Trebuchet MS" w:hAnsi="Trebuchet MS" w:cs="Times New Roman"/>
                <w:lang w:eastAsia="en-US"/>
              </w:rPr>
              <w:lastRenderedPageBreak/>
              <w:t>A.3.W2.</w:t>
            </w:r>
          </w:p>
          <w:p w14:paraId="4F96A85A"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A.3.W3.</w:t>
            </w:r>
          </w:p>
          <w:p w14:paraId="45F4F891"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B.1.W3.</w:t>
            </w:r>
          </w:p>
          <w:p w14:paraId="3C956F15"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B.2.W1.</w:t>
            </w:r>
          </w:p>
          <w:p w14:paraId="457F7D6C"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B.3.W1.</w:t>
            </w:r>
          </w:p>
          <w:p w14:paraId="00B7DA3D"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B.3.W2.</w:t>
            </w:r>
          </w:p>
          <w:p w14:paraId="35FD1D2A" w14:textId="77777777" w:rsidR="00166103" w:rsidRPr="00FD0DF4" w:rsidRDefault="0021112E" w:rsidP="00DC7D1C">
            <w:pPr>
              <w:jc w:val="center"/>
              <w:rPr>
                <w:rFonts w:ascii="Trebuchet MS" w:hAnsi="Trebuchet MS" w:cs="Times New Roman"/>
                <w:lang w:eastAsia="en-US"/>
              </w:rPr>
            </w:pPr>
            <w:r w:rsidRPr="00FD0DF4">
              <w:rPr>
                <w:rFonts w:ascii="Trebuchet MS" w:hAnsi="Trebuchet MS" w:cs="Times New Roman"/>
                <w:lang w:eastAsia="en-US"/>
              </w:rPr>
              <w:t>B.3.W4.</w:t>
            </w:r>
          </w:p>
          <w:p w14:paraId="54D78135" w14:textId="7FE4EE27" w:rsidR="00E8141E" w:rsidRPr="00FD0DF4" w:rsidRDefault="00E8141E" w:rsidP="00DC7D1C">
            <w:pPr>
              <w:jc w:val="center"/>
              <w:rPr>
                <w:rFonts w:ascii="Trebuchet MS" w:hAnsi="Trebuchet MS" w:cs="Times New Roman"/>
                <w:lang w:eastAsia="en-US"/>
              </w:rPr>
            </w:pPr>
            <w:r w:rsidRPr="00FD0DF4">
              <w:rPr>
                <w:rFonts w:ascii="Trebuchet MS" w:hAnsi="Trebuchet MS" w:cs="Times New Roman"/>
                <w:lang w:eastAsia="en-US"/>
              </w:rPr>
              <w:t>C.W2</w:t>
            </w:r>
            <w:r w:rsidR="00253FBA" w:rsidRPr="00FD0DF4">
              <w:rPr>
                <w:rFonts w:ascii="Trebuchet MS" w:hAnsi="Trebuchet MS" w:cs="Times New Roman"/>
                <w:lang w:eastAsia="en-US"/>
              </w:rPr>
              <w:t>.</w:t>
            </w:r>
          </w:p>
          <w:p w14:paraId="2BBB3368" w14:textId="77777777" w:rsidR="003370E6" w:rsidRPr="00FD0DF4" w:rsidRDefault="003370E6" w:rsidP="00DC7D1C">
            <w:pPr>
              <w:jc w:val="center"/>
              <w:rPr>
                <w:rFonts w:ascii="Trebuchet MS" w:hAnsi="Trebuchet MS" w:cs="Times New Roman"/>
                <w:lang w:eastAsia="en-US"/>
              </w:rPr>
            </w:pPr>
            <w:r w:rsidRPr="00FD0DF4">
              <w:rPr>
                <w:rFonts w:ascii="Trebuchet MS" w:hAnsi="Trebuchet MS" w:cs="Times New Roman"/>
                <w:lang w:eastAsia="en-US"/>
              </w:rPr>
              <w:t>E.1.W3.</w:t>
            </w:r>
          </w:p>
          <w:p w14:paraId="57EA93D8" w14:textId="77777777" w:rsidR="0020388B" w:rsidRPr="00FD0DF4" w:rsidRDefault="0020388B" w:rsidP="00DC7D1C">
            <w:pPr>
              <w:jc w:val="center"/>
              <w:rPr>
                <w:rFonts w:ascii="Trebuchet MS" w:hAnsi="Trebuchet MS" w:cs="Times New Roman"/>
                <w:lang w:eastAsia="en-US"/>
              </w:rPr>
            </w:pPr>
            <w:r w:rsidRPr="00FD0DF4">
              <w:rPr>
                <w:rFonts w:ascii="Trebuchet MS" w:hAnsi="Trebuchet MS" w:cs="Times New Roman"/>
                <w:lang w:eastAsia="en-US"/>
              </w:rPr>
              <w:t>E.3.W4.</w:t>
            </w:r>
          </w:p>
          <w:p w14:paraId="2245D4BC" w14:textId="77777777" w:rsidR="005F3DB0" w:rsidRPr="00FD0DF4" w:rsidRDefault="005F3DB0" w:rsidP="00DC7D1C">
            <w:pPr>
              <w:jc w:val="center"/>
              <w:rPr>
                <w:rFonts w:ascii="Trebuchet MS" w:hAnsi="Trebuchet MS" w:cs="Times New Roman"/>
                <w:lang w:eastAsia="en-US"/>
              </w:rPr>
            </w:pPr>
            <w:r w:rsidRPr="00FD0DF4">
              <w:rPr>
                <w:rFonts w:ascii="Trebuchet MS" w:hAnsi="Trebuchet MS" w:cs="Times New Roman"/>
                <w:lang w:eastAsia="en-US"/>
              </w:rPr>
              <w:t>E.6.W2.</w:t>
            </w:r>
          </w:p>
          <w:p w14:paraId="02C07A3E" w14:textId="77777777" w:rsidR="00CE2EDA" w:rsidRPr="00FD0DF4" w:rsidRDefault="00CE2EDA" w:rsidP="00DC7D1C">
            <w:pPr>
              <w:jc w:val="center"/>
              <w:rPr>
                <w:rFonts w:ascii="Trebuchet MS" w:hAnsi="Trebuchet MS" w:cs="Times New Roman"/>
                <w:lang w:eastAsia="en-US"/>
              </w:rPr>
            </w:pPr>
            <w:r w:rsidRPr="00FD0DF4">
              <w:rPr>
                <w:rFonts w:ascii="Trebuchet MS" w:hAnsi="Trebuchet MS" w:cs="Times New Roman"/>
                <w:lang w:eastAsia="en-US"/>
              </w:rPr>
              <w:t>E.7.W4</w:t>
            </w:r>
          </w:p>
          <w:p w14:paraId="52AEE7F7" w14:textId="77777777" w:rsidR="00203AF9" w:rsidRPr="00FD0DF4" w:rsidRDefault="00203AF9" w:rsidP="00DC7D1C">
            <w:pPr>
              <w:jc w:val="center"/>
              <w:rPr>
                <w:rFonts w:ascii="Trebuchet MS" w:hAnsi="Trebuchet MS" w:cs="Times New Roman"/>
                <w:lang w:eastAsia="en-US"/>
              </w:rPr>
            </w:pPr>
            <w:r w:rsidRPr="00FD0DF4">
              <w:rPr>
                <w:rFonts w:ascii="Trebuchet MS" w:hAnsi="Trebuchet MS" w:cs="Times New Roman"/>
                <w:lang w:eastAsia="en-US"/>
              </w:rPr>
              <w:t>E.8.W3.</w:t>
            </w:r>
          </w:p>
          <w:p w14:paraId="30839F22" w14:textId="77777777" w:rsidR="00203AF9" w:rsidRPr="00FD0DF4" w:rsidRDefault="00203AF9" w:rsidP="00DC7D1C">
            <w:pPr>
              <w:jc w:val="center"/>
              <w:rPr>
                <w:rFonts w:ascii="Trebuchet MS" w:hAnsi="Trebuchet MS" w:cs="Times New Roman"/>
                <w:lang w:eastAsia="en-US"/>
              </w:rPr>
            </w:pPr>
            <w:r w:rsidRPr="00FD0DF4">
              <w:rPr>
                <w:rFonts w:ascii="Trebuchet MS" w:hAnsi="Trebuchet MS" w:cs="Times New Roman"/>
                <w:lang w:eastAsia="en-US"/>
              </w:rPr>
              <w:t>E.8.W4.</w:t>
            </w:r>
          </w:p>
          <w:p w14:paraId="6D569434" w14:textId="77777777" w:rsidR="00203AF9" w:rsidRPr="00FD0DF4" w:rsidRDefault="00203AF9" w:rsidP="00DC7D1C">
            <w:pPr>
              <w:jc w:val="center"/>
              <w:rPr>
                <w:rFonts w:ascii="Trebuchet MS" w:hAnsi="Trebuchet MS" w:cs="Times New Roman"/>
                <w:lang w:eastAsia="en-US"/>
              </w:rPr>
            </w:pPr>
            <w:r w:rsidRPr="00FD0DF4">
              <w:rPr>
                <w:rFonts w:ascii="Trebuchet MS" w:hAnsi="Trebuchet MS" w:cs="Times New Roman"/>
                <w:lang w:eastAsia="en-US"/>
              </w:rPr>
              <w:t>F.W5.</w:t>
            </w:r>
          </w:p>
          <w:p w14:paraId="237550DE" w14:textId="77777777" w:rsidR="00203AF9" w:rsidRPr="00FD0DF4" w:rsidRDefault="00203AF9" w:rsidP="00DC7D1C">
            <w:pPr>
              <w:jc w:val="center"/>
              <w:rPr>
                <w:rFonts w:ascii="Trebuchet MS" w:hAnsi="Trebuchet MS" w:cs="Times New Roman"/>
                <w:lang w:eastAsia="en-US"/>
              </w:rPr>
            </w:pPr>
            <w:r w:rsidRPr="00FD0DF4">
              <w:rPr>
                <w:rFonts w:ascii="Trebuchet MS" w:hAnsi="Trebuchet MS" w:cs="Times New Roman"/>
                <w:lang w:eastAsia="en-US"/>
              </w:rPr>
              <w:t>G.W2.</w:t>
            </w:r>
          </w:p>
          <w:p w14:paraId="04E2EFB3" w14:textId="77777777" w:rsidR="001B75C3" w:rsidRPr="00FD0DF4" w:rsidRDefault="001B75C3" w:rsidP="00DC7D1C">
            <w:pPr>
              <w:jc w:val="center"/>
              <w:rPr>
                <w:rFonts w:ascii="Trebuchet MS" w:hAnsi="Trebuchet MS" w:cs="Times New Roman"/>
                <w:lang w:eastAsia="en-US"/>
              </w:rPr>
            </w:pPr>
            <w:r w:rsidRPr="00FD0DF4">
              <w:rPr>
                <w:rFonts w:ascii="Trebuchet MS" w:hAnsi="Trebuchet MS" w:cs="Times New Roman"/>
                <w:lang w:eastAsia="en-US"/>
              </w:rPr>
              <w:t>G.W4.</w:t>
            </w:r>
          </w:p>
          <w:p w14:paraId="12B10EBA" w14:textId="77777777" w:rsidR="001B75C3" w:rsidRPr="00FD0DF4" w:rsidRDefault="001B75C3" w:rsidP="00DC7D1C">
            <w:pPr>
              <w:jc w:val="center"/>
              <w:rPr>
                <w:rFonts w:ascii="Trebuchet MS" w:hAnsi="Trebuchet MS" w:cs="Times New Roman"/>
                <w:lang w:eastAsia="en-US"/>
              </w:rPr>
            </w:pPr>
            <w:r w:rsidRPr="00FD0DF4">
              <w:rPr>
                <w:rFonts w:ascii="Trebuchet MS" w:hAnsi="Trebuchet MS" w:cs="Times New Roman"/>
                <w:lang w:eastAsia="en-US"/>
              </w:rPr>
              <w:t>G.W5.</w:t>
            </w:r>
          </w:p>
          <w:p w14:paraId="7B378BB5" w14:textId="77777777" w:rsidR="001B75C3" w:rsidRPr="00FD0DF4" w:rsidRDefault="001B75C3" w:rsidP="00DC7D1C">
            <w:pPr>
              <w:jc w:val="center"/>
              <w:rPr>
                <w:rFonts w:ascii="Trebuchet MS" w:hAnsi="Trebuchet MS" w:cs="Times New Roman"/>
                <w:lang w:eastAsia="en-US"/>
              </w:rPr>
            </w:pPr>
            <w:r w:rsidRPr="00FD0DF4">
              <w:rPr>
                <w:rFonts w:ascii="Trebuchet MS" w:hAnsi="Trebuchet MS" w:cs="Times New Roman"/>
                <w:lang w:eastAsia="en-US"/>
              </w:rPr>
              <w:t>H.W2.</w:t>
            </w:r>
          </w:p>
          <w:p w14:paraId="328EE795" w14:textId="4FFC8862" w:rsidR="00E64FF2" w:rsidRPr="00FD0DF4" w:rsidRDefault="00E64FF2" w:rsidP="00E64FF2">
            <w:pPr>
              <w:jc w:val="center"/>
              <w:rPr>
                <w:rFonts w:ascii="Trebuchet MS" w:hAnsi="Trebuchet MS" w:cs="Times New Roman"/>
                <w:lang w:eastAsia="en-US"/>
              </w:rPr>
            </w:pPr>
            <w:r w:rsidRPr="00FD0DF4">
              <w:rPr>
                <w:rFonts w:ascii="Trebuchet MS" w:hAnsi="Trebuchet MS" w:cs="Times New Roman"/>
                <w:lang w:eastAsia="en-US"/>
              </w:rPr>
              <w:t>K.W6.</w:t>
            </w:r>
          </w:p>
          <w:p w14:paraId="09F14E17" w14:textId="2F57051D" w:rsidR="00E64FF2" w:rsidRPr="00FD0DF4" w:rsidRDefault="00E64FF2" w:rsidP="00E64FF2">
            <w:pPr>
              <w:jc w:val="center"/>
              <w:rPr>
                <w:rFonts w:ascii="Trebuchet MS" w:hAnsi="Trebuchet MS" w:cs="Times New Roman"/>
                <w:lang w:eastAsia="en-US"/>
              </w:rPr>
            </w:pPr>
            <w:r w:rsidRPr="00FD0DF4">
              <w:rPr>
                <w:rFonts w:ascii="Trebuchet MS" w:hAnsi="Trebuchet MS" w:cs="Times New Roman"/>
                <w:lang w:eastAsia="en-US"/>
              </w:rPr>
              <w:t>K.W9.</w:t>
            </w:r>
          </w:p>
        </w:tc>
      </w:tr>
      <w:tr w:rsidR="00FD0DF4" w:rsidRPr="00FD0DF4" w14:paraId="4A8E4ADF" w14:textId="094D8A25"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0D1B8693"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lastRenderedPageBreak/>
              <w:t>PPW_W15</w:t>
            </w:r>
          </w:p>
        </w:tc>
        <w:tc>
          <w:tcPr>
            <w:tcW w:w="3670" w:type="dxa"/>
            <w:tcBorders>
              <w:top w:val="single" w:sz="12" w:space="0" w:color="auto"/>
              <w:left w:val="single" w:sz="12" w:space="0" w:color="auto"/>
              <w:bottom w:val="single" w:sz="12" w:space="0" w:color="auto"/>
              <w:right w:val="single" w:sz="12" w:space="0" w:color="auto"/>
            </w:tcBorders>
            <w:vAlign w:val="center"/>
          </w:tcPr>
          <w:p w14:paraId="74066714" w14:textId="0D8F3B00"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różne</w:t>
            </w:r>
            <w:proofErr w:type="gramEnd"/>
            <w:r w:rsidRPr="00FD0DF4">
              <w:rPr>
                <w:rFonts w:ascii="Trebuchet MS" w:eastAsia="Century Gothic" w:hAnsi="Trebuchet MS"/>
                <w:lang w:eastAsia="en-US"/>
              </w:rPr>
              <w:t xml:space="preserve"> rodzaje i funkcje oceniania</w:t>
            </w:r>
          </w:p>
        </w:tc>
        <w:tc>
          <w:tcPr>
            <w:tcW w:w="1559" w:type="dxa"/>
            <w:tcBorders>
              <w:top w:val="single" w:sz="12" w:space="0" w:color="auto"/>
              <w:left w:val="single" w:sz="12" w:space="0" w:color="auto"/>
              <w:bottom w:val="single" w:sz="12" w:space="0" w:color="auto"/>
              <w:right w:val="single" w:sz="12" w:space="0" w:color="auto"/>
            </w:tcBorders>
            <w:vAlign w:val="center"/>
          </w:tcPr>
          <w:p w14:paraId="34AD5484"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890154E"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1. 1. 15)</w:t>
            </w:r>
          </w:p>
        </w:tc>
        <w:tc>
          <w:tcPr>
            <w:tcW w:w="1859" w:type="dxa"/>
            <w:tcBorders>
              <w:top w:val="single" w:sz="12" w:space="0" w:color="auto"/>
              <w:left w:val="single" w:sz="12" w:space="0" w:color="auto"/>
              <w:bottom w:val="single" w:sz="12" w:space="0" w:color="auto"/>
              <w:right w:val="single" w:sz="12" w:space="0" w:color="auto"/>
            </w:tcBorders>
            <w:vAlign w:val="center"/>
          </w:tcPr>
          <w:p w14:paraId="61C5778F"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A.3.W3.</w:t>
            </w:r>
          </w:p>
          <w:p w14:paraId="61F0AB9D"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B.1.W3.</w:t>
            </w:r>
          </w:p>
          <w:p w14:paraId="4BD3443B"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B.2.W1.</w:t>
            </w:r>
          </w:p>
          <w:p w14:paraId="46FB8089"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B.3.W1.</w:t>
            </w:r>
          </w:p>
          <w:p w14:paraId="7B4262C9" w14:textId="77777777" w:rsidR="006D3406" w:rsidRPr="00FD0DF4" w:rsidRDefault="0021112E" w:rsidP="00DC7D1C">
            <w:pPr>
              <w:jc w:val="center"/>
              <w:rPr>
                <w:rFonts w:ascii="Trebuchet MS" w:hAnsi="Trebuchet MS" w:cs="Times New Roman"/>
                <w:lang w:eastAsia="en-US"/>
              </w:rPr>
            </w:pPr>
            <w:r w:rsidRPr="00FD0DF4">
              <w:rPr>
                <w:rFonts w:ascii="Trebuchet MS" w:hAnsi="Trebuchet MS" w:cs="Times New Roman"/>
                <w:lang w:eastAsia="en-US"/>
              </w:rPr>
              <w:t>B.3.W3.</w:t>
            </w:r>
          </w:p>
          <w:p w14:paraId="3CD4A5D1" w14:textId="08F76938"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B.5.W6.</w:t>
            </w:r>
          </w:p>
          <w:p w14:paraId="168C509A" w14:textId="1FFCF3D2" w:rsidR="00FB5298" w:rsidRPr="00FD0DF4" w:rsidRDefault="00FB5298" w:rsidP="00136C76">
            <w:pPr>
              <w:jc w:val="center"/>
              <w:rPr>
                <w:rFonts w:ascii="Trebuchet MS" w:hAnsi="Trebuchet MS" w:cs="Times New Roman"/>
                <w:lang w:eastAsia="en-US"/>
              </w:rPr>
            </w:pPr>
            <w:r w:rsidRPr="00FD0DF4">
              <w:rPr>
                <w:rFonts w:ascii="Trebuchet MS" w:hAnsi="Trebuchet MS" w:cs="Times New Roman"/>
                <w:lang w:eastAsia="en-US"/>
              </w:rPr>
              <w:t>B.10.W4.</w:t>
            </w:r>
          </w:p>
          <w:p w14:paraId="5B799B9D" w14:textId="0C913ECA" w:rsidR="00136C76" w:rsidRPr="00FD0DF4" w:rsidRDefault="00E8141E" w:rsidP="00DC7D1C">
            <w:pPr>
              <w:jc w:val="center"/>
              <w:rPr>
                <w:rFonts w:ascii="Trebuchet MS" w:hAnsi="Trebuchet MS" w:cs="Times New Roman"/>
                <w:lang w:eastAsia="en-US"/>
              </w:rPr>
            </w:pPr>
            <w:r w:rsidRPr="00FD0DF4">
              <w:rPr>
                <w:rFonts w:ascii="Trebuchet MS" w:hAnsi="Trebuchet MS" w:cs="Times New Roman"/>
                <w:lang w:eastAsia="en-US"/>
              </w:rPr>
              <w:t>C.W3</w:t>
            </w:r>
            <w:r w:rsidR="00253FBA" w:rsidRPr="00FD0DF4">
              <w:rPr>
                <w:rFonts w:ascii="Trebuchet MS" w:hAnsi="Trebuchet MS" w:cs="Times New Roman"/>
                <w:lang w:eastAsia="en-US"/>
              </w:rPr>
              <w:t>.</w:t>
            </w:r>
          </w:p>
          <w:p w14:paraId="45BD864A" w14:textId="77777777" w:rsidR="003370E6" w:rsidRPr="00FD0DF4" w:rsidRDefault="003370E6" w:rsidP="00DC7D1C">
            <w:pPr>
              <w:jc w:val="center"/>
              <w:rPr>
                <w:rFonts w:ascii="Trebuchet MS" w:hAnsi="Trebuchet MS" w:cs="Times New Roman"/>
                <w:lang w:eastAsia="en-US"/>
              </w:rPr>
            </w:pPr>
            <w:r w:rsidRPr="00FD0DF4">
              <w:rPr>
                <w:rFonts w:ascii="Trebuchet MS" w:hAnsi="Trebuchet MS" w:cs="Times New Roman"/>
                <w:lang w:eastAsia="en-US"/>
              </w:rPr>
              <w:t>E.1.W3.</w:t>
            </w:r>
          </w:p>
          <w:p w14:paraId="2EE1366A" w14:textId="77777777" w:rsidR="002426BA" w:rsidRPr="00FD0DF4" w:rsidRDefault="002426BA" w:rsidP="00DC7D1C">
            <w:pPr>
              <w:jc w:val="center"/>
              <w:rPr>
                <w:rFonts w:ascii="Trebuchet MS" w:hAnsi="Trebuchet MS" w:cs="Times New Roman"/>
                <w:lang w:eastAsia="en-US"/>
              </w:rPr>
            </w:pPr>
            <w:r w:rsidRPr="00FD0DF4">
              <w:rPr>
                <w:rFonts w:ascii="Trebuchet MS" w:hAnsi="Trebuchet MS" w:cs="Times New Roman"/>
                <w:lang w:eastAsia="en-US"/>
              </w:rPr>
              <w:t>E.3.W11.</w:t>
            </w:r>
          </w:p>
          <w:p w14:paraId="3CAABC38" w14:textId="77777777" w:rsidR="005F3DB0" w:rsidRPr="00FD0DF4" w:rsidRDefault="005F3DB0" w:rsidP="00DC7D1C">
            <w:pPr>
              <w:jc w:val="center"/>
              <w:rPr>
                <w:rFonts w:ascii="Trebuchet MS" w:hAnsi="Trebuchet MS" w:cs="Times New Roman"/>
                <w:lang w:eastAsia="en-US"/>
              </w:rPr>
            </w:pPr>
            <w:r w:rsidRPr="00FD0DF4">
              <w:rPr>
                <w:rFonts w:ascii="Trebuchet MS" w:hAnsi="Trebuchet MS" w:cs="Times New Roman"/>
                <w:lang w:eastAsia="en-US"/>
              </w:rPr>
              <w:t>E.6.W3.</w:t>
            </w:r>
          </w:p>
          <w:p w14:paraId="78F0F2E6" w14:textId="77777777" w:rsidR="00203AF9" w:rsidRPr="00FD0DF4" w:rsidRDefault="00203AF9" w:rsidP="00DC7D1C">
            <w:pPr>
              <w:jc w:val="center"/>
              <w:rPr>
                <w:rFonts w:ascii="Trebuchet MS" w:hAnsi="Trebuchet MS" w:cs="Times New Roman"/>
                <w:lang w:eastAsia="en-US"/>
              </w:rPr>
            </w:pPr>
            <w:r w:rsidRPr="00FD0DF4">
              <w:rPr>
                <w:rFonts w:ascii="Trebuchet MS" w:hAnsi="Trebuchet MS" w:cs="Times New Roman"/>
                <w:lang w:eastAsia="en-US"/>
              </w:rPr>
              <w:t>F.W6.</w:t>
            </w:r>
          </w:p>
          <w:p w14:paraId="4D79ABCC" w14:textId="77777777" w:rsidR="001B75C3" w:rsidRPr="00FD0DF4" w:rsidRDefault="001B75C3" w:rsidP="00DC7D1C">
            <w:pPr>
              <w:jc w:val="center"/>
              <w:rPr>
                <w:rFonts w:ascii="Trebuchet MS" w:hAnsi="Trebuchet MS" w:cs="Times New Roman"/>
                <w:lang w:eastAsia="en-US"/>
              </w:rPr>
            </w:pPr>
            <w:r w:rsidRPr="00FD0DF4">
              <w:rPr>
                <w:rFonts w:ascii="Trebuchet MS" w:hAnsi="Trebuchet MS" w:cs="Times New Roman"/>
                <w:lang w:eastAsia="en-US"/>
              </w:rPr>
              <w:t>I.W2.</w:t>
            </w:r>
          </w:p>
          <w:p w14:paraId="7EB97359" w14:textId="5DFA24BF" w:rsidR="00764DD8" w:rsidRPr="00FD0DF4" w:rsidRDefault="00764DD8" w:rsidP="00DC7D1C">
            <w:pPr>
              <w:jc w:val="center"/>
              <w:rPr>
                <w:rFonts w:ascii="Trebuchet MS" w:hAnsi="Trebuchet MS" w:cs="Times New Roman"/>
                <w:lang w:eastAsia="en-US"/>
              </w:rPr>
            </w:pPr>
            <w:r w:rsidRPr="00FD0DF4">
              <w:rPr>
                <w:rFonts w:ascii="Trebuchet MS" w:hAnsi="Trebuchet MS" w:cs="Times New Roman"/>
                <w:lang w:eastAsia="en-US"/>
              </w:rPr>
              <w:t>I.W5.</w:t>
            </w:r>
          </w:p>
        </w:tc>
      </w:tr>
      <w:tr w:rsidR="00FD0DF4" w:rsidRPr="00FD0DF4" w14:paraId="3140D6CA" w14:textId="2B8B093B" w:rsidTr="00FD0DF4">
        <w:trPr>
          <w:trHeight w:val="367"/>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FDB1877"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Times New Roman" w:hAnsi="Trebuchet MS" w:cs="Arial"/>
              </w:rPr>
              <w:t>PPW_W16</w:t>
            </w:r>
          </w:p>
        </w:tc>
        <w:tc>
          <w:tcPr>
            <w:tcW w:w="3670" w:type="dxa"/>
            <w:tcBorders>
              <w:top w:val="single" w:sz="12" w:space="0" w:color="auto"/>
              <w:left w:val="single" w:sz="12" w:space="0" w:color="auto"/>
              <w:bottom w:val="single" w:sz="12" w:space="0" w:color="auto"/>
              <w:right w:val="single" w:sz="12" w:space="0" w:color="auto"/>
            </w:tcBorders>
            <w:vAlign w:val="center"/>
          </w:tcPr>
          <w:p w14:paraId="234663B3" w14:textId="4AD71849"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rolę</w:t>
            </w:r>
            <w:proofErr w:type="gramEnd"/>
            <w:r w:rsidRPr="00FD0DF4">
              <w:rPr>
                <w:rFonts w:ascii="Trebuchet MS" w:eastAsia="Century Gothic" w:hAnsi="Trebuchet MS"/>
                <w:lang w:eastAsia="en-US"/>
              </w:rPr>
              <w:t xml:space="preserve"> nauczyciela lub wychowawcy w modelowaniu postaw i zachowań dzieci lub uczniów</w:t>
            </w:r>
          </w:p>
        </w:tc>
        <w:tc>
          <w:tcPr>
            <w:tcW w:w="1559" w:type="dxa"/>
            <w:tcBorders>
              <w:top w:val="single" w:sz="12" w:space="0" w:color="auto"/>
              <w:left w:val="single" w:sz="12" w:space="0" w:color="auto"/>
              <w:bottom w:val="single" w:sz="12" w:space="0" w:color="auto"/>
              <w:right w:val="single" w:sz="12" w:space="0" w:color="auto"/>
            </w:tcBorders>
            <w:vAlign w:val="center"/>
          </w:tcPr>
          <w:p w14:paraId="5E6B9507"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604126E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3E7F35D4"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1. 1. 16)</w:t>
            </w:r>
          </w:p>
        </w:tc>
        <w:tc>
          <w:tcPr>
            <w:tcW w:w="1859" w:type="dxa"/>
            <w:tcBorders>
              <w:top w:val="single" w:sz="12" w:space="0" w:color="auto"/>
              <w:left w:val="single" w:sz="12" w:space="0" w:color="auto"/>
              <w:bottom w:val="single" w:sz="12" w:space="0" w:color="auto"/>
              <w:right w:val="single" w:sz="12" w:space="0" w:color="auto"/>
            </w:tcBorders>
            <w:vAlign w:val="center"/>
          </w:tcPr>
          <w:p w14:paraId="38C57BFD"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A.1.W3.</w:t>
            </w:r>
          </w:p>
          <w:p w14:paraId="49A53D29"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A.2.W3.</w:t>
            </w:r>
          </w:p>
          <w:p w14:paraId="3A7C42B7" w14:textId="77777777" w:rsidR="00305AEA"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A.2.W5.</w:t>
            </w:r>
          </w:p>
          <w:p w14:paraId="4C18384D"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A.3.W4.</w:t>
            </w:r>
          </w:p>
          <w:p w14:paraId="2007CB3D" w14:textId="0DA8099F"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A.3.W5.</w:t>
            </w:r>
          </w:p>
          <w:p w14:paraId="5214561B" w14:textId="77777777" w:rsidR="00A03C00" w:rsidRPr="00FD0DF4" w:rsidRDefault="00A03C00" w:rsidP="00A03C00">
            <w:pPr>
              <w:jc w:val="center"/>
              <w:rPr>
                <w:rFonts w:ascii="Trebuchet MS" w:hAnsi="Trebuchet MS" w:cs="Times New Roman"/>
                <w:lang w:eastAsia="en-US"/>
              </w:rPr>
            </w:pPr>
            <w:r w:rsidRPr="00FD0DF4">
              <w:rPr>
                <w:rFonts w:ascii="Trebuchet MS" w:hAnsi="Trebuchet MS" w:cs="Times New Roman"/>
                <w:lang w:eastAsia="en-US"/>
              </w:rPr>
              <w:t>A.4.W2.</w:t>
            </w:r>
          </w:p>
          <w:p w14:paraId="3603FC35"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A.4.W3.</w:t>
            </w:r>
          </w:p>
          <w:p w14:paraId="4E9FEDF5"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B.1.W2.</w:t>
            </w:r>
          </w:p>
          <w:p w14:paraId="02ED6FD7"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B.2.W1.</w:t>
            </w:r>
          </w:p>
          <w:p w14:paraId="55421D9F" w14:textId="77777777" w:rsidR="00AA5DE3" w:rsidRPr="00FD0DF4" w:rsidRDefault="00AA5DE3" w:rsidP="00AA5DE3">
            <w:pPr>
              <w:jc w:val="center"/>
              <w:rPr>
                <w:rFonts w:ascii="Trebuchet MS" w:hAnsi="Trebuchet MS" w:cs="Times New Roman"/>
                <w:lang w:eastAsia="en-US"/>
              </w:rPr>
            </w:pPr>
            <w:r w:rsidRPr="00FD0DF4">
              <w:rPr>
                <w:rFonts w:ascii="Trebuchet MS" w:hAnsi="Trebuchet MS" w:cs="Times New Roman"/>
                <w:lang w:eastAsia="en-US"/>
              </w:rPr>
              <w:t>B.2.W2.</w:t>
            </w:r>
          </w:p>
          <w:p w14:paraId="002295E0"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B.3.W3.</w:t>
            </w:r>
          </w:p>
          <w:p w14:paraId="301A958B"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B.3.W4.</w:t>
            </w:r>
          </w:p>
          <w:p w14:paraId="4E2840C0" w14:textId="77777777" w:rsidR="0021112E" w:rsidRPr="00FD0DF4" w:rsidRDefault="0021112E" w:rsidP="0021112E">
            <w:pPr>
              <w:jc w:val="center"/>
              <w:rPr>
                <w:rFonts w:ascii="Trebuchet MS" w:hAnsi="Trebuchet MS" w:cs="Times New Roman"/>
                <w:lang w:eastAsia="en-US"/>
              </w:rPr>
            </w:pPr>
            <w:r w:rsidRPr="00FD0DF4">
              <w:rPr>
                <w:rFonts w:ascii="Trebuchet MS" w:hAnsi="Trebuchet MS" w:cs="Times New Roman"/>
                <w:lang w:eastAsia="en-US"/>
              </w:rPr>
              <w:t>B.3.W5.</w:t>
            </w:r>
          </w:p>
          <w:p w14:paraId="6A866D87" w14:textId="77777777"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B.4.W3.</w:t>
            </w:r>
          </w:p>
          <w:p w14:paraId="05257C0F" w14:textId="3B227F29" w:rsidR="00166103"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C.W1</w:t>
            </w:r>
            <w:r w:rsidR="00253FBA" w:rsidRPr="00FD0DF4">
              <w:rPr>
                <w:rFonts w:ascii="Trebuchet MS" w:hAnsi="Trebuchet MS" w:cs="Times New Roman"/>
                <w:lang w:eastAsia="en-US"/>
              </w:rPr>
              <w:t>.</w:t>
            </w:r>
          </w:p>
          <w:p w14:paraId="74BC1812" w14:textId="77777777" w:rsidR="002426BA" w:rsidRPr="00FD0DF4" w:rsidRDefault="002426BA" w:rsidP="009601C1">
            <w:pPr>
              <w:jc w:val="center"/>
              <w:rPr>
                <w:rFonts w:ascii="Trebuchet MS" w:hAnsi="Trebuchet MS" w:cs="Times New Roman"/>
                <w:lang w:eastAsia="en-US"/>
              </w:rPr>
            </w:pPr>
            <w:r w:rsidRPr="00FD0DF4">
              <w:rPr>
                <w:rFonts w:ascii="Trebuchet MS" w:hAnsi="Trebuchet MS" w:cs="Times New Roman"/>
                <w:lang w:eastAsia="en-US"/>
              </w:rPr>
              <w:t>E.3.W12.</w:t>
            </w:r>
          </w:p>
          <w:p w14:paraId="320BDD67" w14:textId="77777777" w:rsidR="0060195C" w:rsidRPr="00FD0DF4" w:rsidRDefault="005F3DB0" w:rsidP="009601C1">
            <w:pPr>
              <w:jc w:val="center"/>
              <w:rPr>
                <w:rFonts w:ascii="Trebuchet MS" w:hAnsi="Trebuchet MS" w:cs="Times New Roman"/>
                <w:lang w:eastAsia="en-US"/>
              </w:rPr>
            </w:pPr>
            <w:r w:rsidRPr="00FD0DF4">
              <w:rPr>
                <w:rFonts w:ascii="Trebuchet MS" w:hAnsi="Trebuchet MS" w:cs="Times New Roman"/>
                <w:lang w:eastAsia="en-US"/>
              </w:rPr>
              <w:t>E.6.W1.</w:t>
            </w:r>
          </w:p>
          <w:p w14:paraId="3E8B8B84"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E.8.W1.</w:t>
            </w:r>
          </w:p>
          <w:p w14:paraId="0BE22341"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E.8.W3.</w:t>
            </w:r>
          </w:p>
          <w:p w14:paraId="16726224" w14:textId="77777777" w:rsidR="00203AF9" w:rsidRPr="00FD0DF4" w:rsidRDefault="00203AF9" w:rsidP="00253FBA">
            <w:pPr>
              <w:jc w:val="center"/>
              <w:rPr>
                <w:rFonts w:ascii="Trebuchet MS" w:hAnsi="Trebuchet MS" w:cs="Times New Roman"/>
                <w:lang w:eastAsia="en-US"/>
              </w:rPr>
            </w:pPr>
            <w:r w:rsidRPr="00FD0DF4">
              <w:rPr>
                <w:rFonts w:ascii="Trebuchet MS" w:hAnsi="Trebuchet MS" w:cs="Times New Roman"/>
                <w:lang w:eastAsia="en-US"/>
              </w:rPr>
              <w:t>F.W6.</w:t>
            </w:r>
          </w:p>
          <w:p w14:paraId="5E5FA3CF" w14:textId="77777777" w:rsidR="001B75C3" w:rsidRPr="00FD0DF4" w:rsidRDefault="001B75C3" w:rsidP="00253FBA">
            <w:pPr>
              <w:jc w:val="center"/>
              <w:rPr>
                <w:rFonts w:ascii="Trebuchet MS" w:hAnsi="Trebuchet MS" w:cs="Times New Roman"/>
                <w:lang w:eastAsia="en-US"/>
              </w:rPr>
            </w:pPr>
            <w:r w:rsidRPr="00FD0DF4">
              <w:rPr>
                <w:rFonts w:ascii="Trebuchet MS" w:hAnsi="Trebuchet MS" w:cs="Times New Roman"/>
                <w:lang w:eastAsia="en-US"/>
              </w:rPr>
              <w:lastRenderedPageBreak/>
              <w:t>H.W2.</w:t>
            </w:r>
          </w:p>
          <w:p w14:paraId="0FEDE57E" w14:textId="161C27A6" w:rsidR="001B75C3" w:rsidRPr="00FD0DF4" w:rsidRDefault="001B75C3" w:rsidP="00253FBA">
            <w:pPr>
              <w:jc w:val="center"/>
              <w:rPr>
                <w:rFonts w:ascii="Trebuchet MS" w:hAnsi="Trebuchet MS" w:cs="Times New Roman"/>
                <w:lang w:eastAsia="en-US"/>
              </w:rPr>
            </w:pPr>
            <w:r w:rsidRPr="00FD0DF4">
              <w:rPr>
                <w:rFonts w:ascii="Trebuchet MS" w:hAnsi="Trebuchet MS" w:cs="Times New Roman"/>
                <w:lang w:eastAsia="en-US"/>
              </w:rPr>
              <w:t>H.W5.</w:t>
            </w:r>
          </w:p>
        </w:tc>
      </w:tr>
      <w:tr w:rsidR="00FD0DF4" w:rsidRPr="00FD0DF4" w14:paraId="24546713" w14:textId="3489CA12"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F7CD5E2"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lastRenderedPageBreak/>
              <w:t>PPW_W17</w:t>
            </w:r>
          </w:p>
        </w:tc>
        <w:tc>
          <w:tcPr>
            <w:tcW w:w="3670" w:type="dxa"/>
            <w:tcBorders>
              <w:top w:val="single" w:sz="12" w:space="0" w:color="auto"/>
              <w:left w:val="single" w:sz="12" w:space="0" w:color="auto"/>
              <w:bottom w:val="single" w:sz="12" w:space="0" w:color="auto"/>
              <w:right w:val="single" w:sz="12" w:space="0" w:color="auto"/>
            </w:tcBorders>
            <w:vAlign w:val="center"/>
          </w:tcPr>
          <w:p w14:paraId="1325F20E" w14:textId="38CB8595"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procesy</w:t>
            </w:r>
            <w:proofErr w:type="gramEnd"/>
            <w:r w:rsidRPr="00FD0DF4">
              <w:rPr>
                <w:rFonts w:ascii="Trebuchet MS" w:eastAsia="Century Gothic" w:hAnsi="Trebuchet MS"/>
                <w:lang w:eastAsia="en-US"/>
              </w:rPr>
              <w:t xml:space="preserve"> komunikacji społecznej oraz ich prawidłowości i zakłócenia</w:t>
            </w:r>
          </w:p>
        </w:tc>
        <w:tc>
          <w:tcPr>
            <w:tcW w:w="1559" w:type="dxa"/>
            <w:tcBorders>
              <w:top w:val="single" w:sz="12" w:space="0" w:color="auto"/>
              <w:left w:val="single" w:sz="12" w:space="0" w:color="auto"/>
              <w:bottom w:val="single" w:sz="12" w:space="0" w:color="auto"/>
              <w:right w:val="single" w:sz="12" w:space="0" w:color="auto"/>
            </w:tcBorders>
            <w:vAlign w:val="center"/>
          </w:tcPr>
          <w:p w14:paraId="31C3CA58"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F3661D8"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1. 1. 17)</w:t>
            </w:r>
          </w:p>
        </w:tc>
        <w:tc>
          <w:tcPr>
            <w:tcW w:w="1859" w:type="dxa"/>
            <w:tcBorders>
              <w:top w:val="single" w:sz="12" w:space="0" w:color="auto"/>
              <w:left w:val="single" w:sz="12" w:space="0" w:color="auto"/>
              <w:bottom w:val="single" w:sz="12" w:space="0" w:color="auto"/>
              <w:right w:val="single" w:sz="12" w:space="0" w:color="auto"/>
            </w:tcBorders>
            <w:vAlign w:val="center"/>
          </w:tcPr>
          <w:p w14:paraId="7C1B54F4"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A.1.W2.</w:t>
            </w:r>
          </w:p>
          <w:p w14:paraId="3F970782" w14:textId="61DF32FF"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A.3.W4.</w:t>
            </w:r>
          </w:p>
          <w:p w14:paraId="7EF225F7"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A.3.W5.</w:t>
            </w:r>
          </w:p>
          <w:p w14:paraId="3E766871" w14:textId="77777777"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B.5.W5.</w:t>
            </w:r>
          </w:p>
          <w:p w14:paraId="4AB438C1" w14:textId="72934CDE" w:rsidR="00166103" w:rsidRPr="00FD0DF4" w:rsidRDefault="00EA10E8" w:rsidP="00166103">
            <w:pPr>
              <w:jc w:val="center"/>
              <w:rPr>
                <w:rFonts w:ascii="Trebuchet MS" w:hAnsi="Trebuchet MS" w:cs="Times New Roman"/>
                <w:lang w:eastAsia="en-US"/>
              </w:rPr>
            </w:pPr>
            <w:r w:rsidRPr="00FD0DF4">
              <w:rPr>
                <w:rFonts w:ascii="Trebuchet MS" w:hAnsi="Trebuchet MS" w:cs="Times New Roman"/>
                <w:lang w:eastAsia="en-US"/>
              </w:rPr>
              <w:t>B.9.W3.</w:t>
            </w:r>
          </w:p>
          <w:p w14:paraId="05C58B09" w14:textId="77777777" w:rsidR="00166103"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C.W5.</w:t>
            </w:r>
          </w:p>
          <w:p w14:paraId="7CEFBD35" w14:textId="2896024E" w:rsidR="00A7108B" w:rsidRPr="00FD0DF4" w:rsidRDefault="00A7108B" w:rsidP="009601C1">
            <w:pPr>
              <w:jc w:val="center"/>
              <w:rPr>
                <w:rFonts w:ascii="Trebuchet MS" w:hAnsi="Trebuchet MS" w:cs="Times New Roman"/>
                <w:lang w:eastAsia="en-US"/>
              </w:rPr>
            </w:pPr>
            <w:r w:rsidRPr="00FD0DF4">
              <w:rPr>
                <w:rFonts w:ascii="Trebuchet MS" w:hAnsi="Trebuchet MS" w:cs="Times New Roman"/>
                <w:lang w:eastAsia="en-US"/>
              </w:rPr>
              <w:t>D.W2</w:t>
            </w:r>
            <w:r w:rsidR="00253FBA" w:rsidRPr="00FD0DF4">
              <w:rPr>
                <w:rFonts w:ascii="Trebuchet MS" w:hAnsi="Trebuchet MS" w:cs="Times New Roman"/>
                <w:lang w:eastAsia="en-US"/>
              </w:rPr>
              <w:t>.</w:t>
            </w:r>
          </w:p>
          <w:p w14:paraId="607C5463"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E.2.W2.</w:t>
            </w:r>
          </w:p>
          <w:p w14:paraId="5B2A3F81" w14:textId="77777777" w:rsidR="0060195C"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E.4.W1.</w:t>
            </w:r>
          </w:p>
          <w:p w14:paraId="50FE02F2" w14:textId="77777777" w:rsidR="00477478" w:rsidRPr="00FD0DF4" w:rsidRDefault="00477478" w:rsidP="009601C1">
            <w:pPr>
              <w:jc w:val="center"/>
              <w:rPr>
                <w:rFonts w:ascii="Trebuchet MS" w:hAnsi="Trebuchet MS" w:cs="Times New Roman"/>
                <w:lang w:eastAsia="en-US"/>
              </w:rPr>
            </w:pPr>
            <w:r w:rsidRPr="00FD0DF4">
              <w:rPr>
                <w:rFonts w:ascii="Trebuchet MS" w:hAnsi="Trebuchet MS" w:cs="Times New Roman"/>
                <w:lang w:eastAsia="en-US"/>
              </w:rPr>
              <w:t>E.6.W4.</w:t>
            </w:r>
          </w:p>
          <w:p w14:paraId="2F3C9CEA"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E.8.W2.</w:t>
            </w:r>
          </w:p>
          <w:p w14:paraId="2519F054" w14:textId="50D6E146"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F.W3.</w:t>
            </w:r>
          </w:p>
        </w:tc>
      </w:tr>
      <w:tr w:rsidR="00FD0DF4" w:rsidRPr="00FD0DF4" w14:paraId="1484AABD" w14:textId="6F258D8C" w:rsidTr="00FD0DF4">
        <w:trPr>
          <w:trHeight w:val="451"/>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50301F1" w14:textId="77777777" w:rsidR="006D3406" w:rsidRPr="00FD0DF4" w:rsidRDefault="006D3406" w:rsidP="009601C1">
            <w:pPr>
              <w:jc w:val="center"/>
              <w:rPr>
                <w:rFonts w:ascii="Trebuchet MS" w:hAnsi="Trebuchet MS" w:cs="Times New Roman"/>
                <w:lang w:eastAsia="en-US"/>
              </w:rPr>
            </w:pPr>
            <w:r w:rsidRPr="00FD0DF4">
              <w:rPr>
                <w:rFonts w:ascii="Trebuchet MS" w:eastAsia="Times New Roman" w:hAnsi="Trebuchet MS" w:cs="Arial"/>
              </w:rPr>
              <w:t>PPW_W18</w:t>
            </w:r>
          </w:p>
        </w:tc>
        <w:tc>
          <w:tcPr>
            <w:tcW w:w="3670" w:type="dxa"/>
            <w:tcBorders>
              <w:top w:val="single" w:sz="12" w:space="0" w:color="auto"/>
              <w:left w:val="single" w:sz="12" w:space="0" w:color="auto"/>
              <w:bottom w:val="single" w:sz="12" w:space="0" w:color="auto"/>
              <w:right w:val="single" w:sz="12" w:space="0" w:color="auto"/>
            </w:tcBorders>
            <w:vAlign w:val="center"/>
          </w:tcPr>
          <w:p w14:paraId="6F6E63AC" w14:textId="72D06F88"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funkcjonowanie</w:t>
            </w:r>
            <w:proofErr w:type="gramEnd"/>
            <w:r w:rsidRPr="00FD0DF4">
              <w:rPr>
                <w:rFonts w:ascii="Trebuchet MS" w:eastAsia="Century Gothic" w:hAnsi="Trebuchet MS"/>
                <w:lang w:eastAsia="en-US"/>
              </w:rPr>
              <w:t xml:space="preserve"> i dysfunkcje aparatu mowy, słuchu i wzroku oraz prawidłowe nawyki posługiwania się nimi</w:t>
            </w:r>
          </w:p>
        </w:tc>
        <w:tc>
          <w:tcPr>
            <w:tcW w:w="1559" w:type="dxa"/>
            <w:tcBorders>
              <w:top w:val="single" w:sz="12" w:space="0" w:color="auto"/>
              <w:left w:val="single" w:sz="12" w:space="0" w:color="auto"/>
              <w:bottom w:val="single" w:sz="12" w:space="0" w:color="auto"/>
              <w:right w:val="single" w:sz="12" w:space="0" w:color="auto"/>
            </w:tcBorders>
            <w:vAlign w:val="center"/>
          </w:tcPr>
          <w:p w14:paraId="78F2B79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27B053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1. 1. 18)</w:t>
            </w:r>
          </w:p>
        </w:tc>
        <w:tc>
          <w:tcPr>
            <w:tcW w:w="1859" w:type="dxa"/>
            <w:tcBorders>
              <w:top w:val="single" w:sz="12" w:space="0" w:color="auto"/>
              <w:left w:val="single" w:sz="12" w:space="0" w:color="auto"/>
              <w:bottom w:val="single" w:sz="12" w:space="0" w:color="auto"/>
              <w:right w:val="single" w:sz="12" w:space="0" w:color="auto"/>
            </w:tcBorders>
            <w:vAlign w:val="center"/>
          </w:tcPr>
          <w:p w14:paraId="64B6DB08" w14:textId="77777777" w:rsidR="006D3406" w:rsidRPr="00FD0DF4" w:rsidRDefault="00305AEA" w:rsidP="009601C1">
            <w:pPr>
              <w:jc w:val="center"/>
              <w:rPr>
                <w:rFonts w:ascii="Trebuchet MS" w:hAnsi="Trebuchet MS" w:cs="Times New Roman"/>
                <w:lang w:eastAsia="en-US"/>
              </w:rPr>
            </w:pPr>
            <w:r w:rsidRPr="00FD0DF4">
              <w:rPr>
                <w:rFonts w:ascii="Trebuchet MS" w:hAnsi="Trebuchet MS" w:cs="Times New Roman"/>
                <w:lang w:eastAsia="en-US"/>
              </w:rPr>
              <w:t>A.3.W1.</w:t>
            </w:r>
          </w:p>
          <w:p w14:paraId="55FDBAEA" w14:textId="77777777"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A.4.W1.</w:t>
            </w:r>
          </w:p>
          <w:p w14:paraId="35EFB8D2" w14:textId="77777777" w:rsidR="00166103" w:rsidRPr="00FD0DF4" w:rsidRDefault="00EA10E8" w:rsidP="009601C1">
            <w:pPr>
              <w:jc w:val="center"/>
              <w:rPr>
                <w:rFonts w:ascii="Trebuchet MS" w:hAnsi="Trebuchet MS" w:cs="Times New Roman"/>
                <w:lang w:eastAsia="en-US"/>
              </w:rPr>
            </w:pPr>
            <w:r w:rsidRPr="00FD0DF4">
              <w:rPr>
                <w:rFonts w:ascii="Trebuchet MS" w:hAnsi="Trebuchet MS" w:cs="Times New Roman"/>
                <w:lang w:eastAsia="en-US"/>
              </w:rPr>
              <w:t>B.9.W2.</w:t>
            </w:r>
          </w:p>
          <w:p w14:paraId="2F4440B4" w14:textId="77777777" w:rsidR="00FB5298"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B.9.W5.</w:t>
            </w:r>
          </w:p>
          <w:p w14:paraId="3637313C" w14:textId="77777777" w:rsidR="00FB5298"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B.10.W1.</w:t>
            </w:r>
          </w:p>
          <w:p w14:paraId="1601BDF0" w14:textId="77777777" w:rsidR="00FB5298" w:rsidRPr="00FD0DF4" w:rsidRDefault="00FB5298" w:rsidP="009601C1">
            <w:pPr>
              <w:jc w:val="center"/>
              <w:rPr>
                <w:rFonts w:ascii="Trebuchet MS" w:hAnsi="Trebuchet MS" w:cs="Times New Roman"/>
                <w:lang w:eastAsia="en-US"/>
              </w:rPr>
            </w:pPr>
            <w:r w:rsidRPr="00FD0DF4">
              <w:rPr>
                <w:rFonts w:ascii="Trebuchet MS" w:hAnsi="Trebuchet MS" w:cs="Times New Roman"/>
                <w:lang w:eastAsia="en-US"/>
              </w:rPr>
              <w:t>B.10.W4.</w:t>
            </w:r>
          </w:p>
          <w:p w14:paraId="59F6184D"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E.2.W1.</w:t>
            </w:r>
          </w:p>
          <w:p w14:paraId="58985865"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E.2.W3.</w:t>
            </w:r>
          </w:p>
          <w:p w14:paraId="37E7F17E"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E.2.W4.</w:t>
            </w:r>
          </w:p>
          <w:p w14:paraId="0EC1B5DD" w14:textId="77777777" w:rsidR="0060195C"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E.4.W2.</w:t>
            </w:r>
          </w:p>
          <w:p w14:paraId="17FB1345" w14:textId="77777777" w:rsidR="00477478" w:rsidRPr="00FD0DF4" w:rsidRDefault="00477478" w:rsidP="009601C1">
            <w:pPr>
              <w:jc w:val="center"/>
              <w:rPr>
                <w:rFonts w:ascii="Trebuchet MS" w:hAnsi="Trebuchet MS" w:cs="Times New Roman"/>
                <w:lang w:eastAsia="en-US"/>
              </w:rPr>
            </w:pPr>
            <w:r w:rsidRPr="00FD0DF4">
              <w:rPr>
                <w:rFonts w:ascii="Trebuchet MS" w:hAnsi="Trebuchet MS" w:cs="Times New Roman"/>
                <w:lang w:eastAsia="en-US"/>
              </w:rPr>
              <w:t>E.7.W1.</w:t>
            </w:r>
          </w:p>
          <w:p w14:paraId="6BE77A0B" w14:textId="77777777"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G.W6.</w:t>
            </w:r>
          </w:p>
          <w:p w14:paraId="6860EFB5" w14:textId="77777777" w:rsidR="00764DD8" w:rsidRPr="00FD0DF4" w:rsidRDefault="00764DD8" w:rsidP="009601C1">
            <w:pPr>
              <w:jc w:val="center"/>
              <w:rPr>
                <w:rFonts w:ascii="Trebuchet MS" w:hAnsi="Trebuchet MS" w:cs="Times New Roman"/>
                <w:lang w:eastAsia="en-US"/>
              </w:rPr>
            </w:pPr>
            <w:r w:rsidRPr="00FD0DF4">
              <w:rPr>
                <w:rFonts w:ascii="Trebuchet MS" w:hAnsi="Trebuchet MS" w:cs="Times New Roman"/>
                <w:lang w:eastAsia="en-US"/>
              </w:rPr>
              <w:t>J.1.1.W1.</w:t>
            </w:r>
          </w:p>
          <w:p w14:paraId="0EB41532" w14:textId="69D8E7DD"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J.1.1.W3.</w:t>
            </w:r>
          </w:p>
        </w:tc>
      </w:tr>
      <w:tr w:rsidR="00FD0DF4" w:rsidRPr="00FD0DF4" w14:paraId="34FD194A" w14:textId="2D9DD0D8"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096C344" w14:textId="77777777" w:rsidR="006D3406" w:rsidRPr="00FD0DF4" w:rsidRDefault="006D3406" w:rsidP="009601C1">
            <w:pPr>
              <w:spacing w:line="240" w:lineRule="auto"/>
              <w:jc w:val="center"/>
              <w:rPr>
                <w:rFonts w:ascii="Trebuchet MS" w:hAnsi="Trebuchet MS" w:cs="Times New Roman"/>
                <w:lang w:eastAsia="en-US"/>
              </w:rPr>
            </w:pPr>
            <w:r w:rsidRPr="00FD0DF4">
              <w:rPr>
                <w:rFonts w:ascii="Trebuchet MS" w:eastAsia="Times New Roman" w:hAnsi="Trebuchet MS" w:cs="Arial"/>
                <w:lang w:eastAsia="en-US"/>
              </w:rPr>
              <w:t>PPW_W19</w:t>
            </w:r>
          </w:p>
        </w:tc>
        <w:tc>
          <w:tcPr>
            <w:tcW w:w="3670" w:type="dxa"/>
            <w:tcBorders>
              <w:top w:val="single" w:sz="12" w:space="0" w:color="auto"/>
              <w:left w:val="single" w:sz="12" w:space="0" w:color="auto"/>
              <w:bottom w:val="single" w:sz="12" w:space="0" w:color="auto"/>
              <w:right w:val="single" w:sz="12" w:space="0" w:color="auto"/>
            </w:tcBorders>
            <w:vAlign w:val="center"/>
          </w:tcPr>
          <w:p w14:paraId="72CDE0CA" w14:textId="33A12609"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metodologię</w:t>
            </w:r>
            <w:proofErr w:type="gramEnd"/>
            <w:r w:rsidRPr="00FD0DF4">
              <w:rPr>
                <w:rFonts w:ascii="Trebuchet MS" w:eastAsia="Century Gothic" w:hAnsi="Trebuchet MS"/>
                <w:lang w:eastAsia="en-US"/>
              </w:rPr>
              <w:t xml:space="preserve"> badań naukowych stosowanych w dziedzinie nauk społecznych</w:t>
            </w:r>
          </w:p>
        </w:tc>
        <w:tc>
          <w:tcPr>
            <w:tcW w:w="1559" w:type="dxa"/>
            <w:tcBorders>
              <w:top w:val="single" w:sz="12" w:space="0" w:color="auto"/>
              <w:left w:val="single" w:sz="12" w:space="0" w:color="auto"/>
              <w:bottom w:val="single" w:sz="12" w:space="0" w:color="auto"/>
              <w:right w:val="single" w:sz="12" w:space="0" w:color="auto"/>
            </w:tcBorders>
            <w:vAlign w:val="center"/>
          </w:tcPr>
          <w:p w14:paraId="5F35A476"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7F31F1B"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1. 1. 19)</w:t>
            </w:r>
          </w:p>
        </w:tc>
        <w:tc>
          <w:tcPr>
            <w:tcW w:w="1859" w:type="dxa"/>
            <w:tcBorders>
              <w:top w:val="single" w:sz="12" w:space="0" w:color="auto"/>
              <w:left w:val="single" w:sz="12" w:space="0" w:color="auto"/>
              <w:bottom w:val="single" w:sz="12" w:space="0" w:color="auto"/>
              <w:right w:val="single" w:sz="12" w:space="0" w:color="auto"/>
            </w:tcBorders>
            <w:vAlign w:val="center"/>
          </w:tcPr>
          <w:p w14:paraId="56BD81EC"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A.2.W1.</w:t>
            </w:r>
          </w:p>
          <w:p w14:paraId="3F2E2296" w14:textId="3C4F94D9"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B.5.W2.</w:t>
            </w:r>
          </w:p>
          <w:p w14:paraId="667651D9" w14:textId="77777777"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B.5.W3.</w:t>
            </w:r>
          </w:p>
          <w:p w14:paraId="38DE5486" w14:textId="77777777" w:rsidR="00B4397A"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C.W5.</w:t>
            </w:r>
          </w:p>
          <w:p w14:paraId="45A75F7F"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E.2.W1.</w:t>
            </w:r>
          </w:p>
          <w:p w14:paraId="68956B1F" w14:textId="77777777" w:rsidR="0060195C"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E.4.W3.</w:t>
            </w:r>
          </w:p>
          <w:p w14:paraId="0E45BF87" w14:textId="77777777" w:rsidR="00333D9B"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E.5.W5.</w:t>
            </w:r>
          </w:p>
          <w:p w14:paraId="0B01D548" w14:textId="77777777" w:rsidR="00203AF9" w:rsidRPr="00FD0DF4" w:rsidRDefault="00333D9B" w:rsidP="009601C1">
            <w:pPr>
              <w:jc w:val="center"/>
              <w:rPr>
                <w:rFonts w:ascii="Trebuchet MS" w:hAnsi="Trebuchet MS" w:cs="Times New Roman"/>
                <w:lang w:eastAsia="en-US"/>
              </w:rPr>
            </w:pPr>
            <w:r w:rsidRPr="00FD0DF4">
              <w:rPr>
                <w:rFonts w:ascii="Trebuchet MS" w:hAnsi="Trebuchet MS" w:cs="Times New Roman"/>
                <w:lang w:eastAsia="en-US"/>
              </w:rPr>
              <w:t>E.7.W2.</w:t>
            </w:r>
          </w:p>
          <w:p w14:paraId="47EA2267" w14:textId="77777777" w:rsidR="0060195C"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E.9.W1.</w:t>
            </w:r>
            <w:r w:rsidR="0060195C" w:rsidRPr="00FD0DF4">
              <w:rPr>
                <w:rFonts w:ascii="Trebuchet MS" w:hAnsi="Trebuchet MS" w:cs="Times New Roman"/>
                <w:lang w:eastAsia="en-US"/>
              </w:rPr>
              <w:t xml:space="preserve"> </w:t>
            </w:r>
          </w:p>
          <w:p w14:paraId="79FA9D1C" w14:textId="77777777" w:rsidR="00764DD8" w:rsidRPr="00FD0DF4" w:rsidRDefault="00764DD8" w:rsidP="009601C1">
            <w:pPr>
              <w:jc w:val="center"/>
              <w:rPr>
                <w:rFonts w:ascii="Trebuchet MS" w:hAnsi="Trebuchet MS" w:cs="Times New Roman"/>
                <w:lang w:eastAsia="en-US"/>
              </w:rPr>
            </w:pPr>
            <w:r w:rsidRPr="00FD0DF4">
              <w:rPr>
                <w:rFonts w:ascii="Trebuchet MS" w:hAnsi="Trebuchet MS" w:cs="Times New Roman"/>
                <w:lang w:eastAsia="en-US"/>
              </w:rPr>
              <w:t>J.1.1.W1.</w:t>
            </w:r>
          </w:p>
          <w:p w14:paraId="02B33EA0" w14:textId="77777777" w:rsidR="0004439C" w:rsidRPr="00FD0DF4" w:rsidRDefault="0004439C" w:rsidP="009601C1">
            <w:pPr>
              <w:jc w:val="center"/>
              <w:rPr>
                <w:rFonts w:ascii="Trebuchet MS" w:hAnsi="Trebuchet MS" w:cs="Times New Roman"/>
                <w:lang w:eastAsia="en-US"/>
              </w:rPr>
            </w:pPr>
            <w:r w:rsidRPr="00FD0DF4">
              <w:rPr>
                <w:rFonts w:ascii="Trebuchet MS" w:hAnsi="Trebuchet MS" w:cs="Times New Roman"/>
                <w:lang w:eastAsia="en-US"/>
              </w:rPr>
              <w:t>J.1.1.W3.</w:t>
            </w:r>
          </w:p>
          <w:p w14:paraId="775A8180"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K.W1.</w:t>
            </w:r>
          </w:p>
          <w:p w14:paraId="0F15C4D1"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K.W2.</w:t>
            </w:r>
          </w:p>
          <w:p w14:paraId="58B96F6D"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K.W3.</w:t>
            </w:r>
          </w:p>
          <w:p w14:paraId="67A0365C"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K.W4.</w:t>
            </w:r>
          </w:p>
          <w:p w14:paraId="05B554CE"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K.W5.</w:t>
            </w:r>
          </w:p>
          <w:p w14:paraId="069A233B"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K.W6.</w:t>
            </w:r>
          </w:p>
          <w:p w14:paraId="17918F67"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K.W7.</w:t>
            </w:r>
          </w:p>
          <w:p w14:paraId="51A1F569"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K.W8.</w:t>
            </w:r>
          </w:p>
          <w:p w14:paraId="1A61B25B" w14:textId="6BC1B746"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K.W9.</w:t>
            </w:r>
          </w:p>
        </w:tc>
      </w:tr>
      <w:tr w:rsidR="00FD0DF4" w:rsidRPr="00FD0DF4" w14:paraId="603300CB" w14:textId="31041644"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6CBFF47C"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PPW_W20</w:t>
            </w:r>
          </w:p>
        </w:tc>
        <w:tc>
          <w:tcPr>
            <w:tcW w:w="3670" w:type="dxa"/>
            <w:tcBorders>
              <w:top w:val="single" w:sz="12" w:space="0" w:color="auto"/>
              <w:left w:val="single" w:sz="12" w:space="0" w:color="auto"/>
              <w:bottom w:val="single" w:sz="12" w:space="0" w:color="auto"/>
              <w:right w:val="single" w:sz="12" w:space="0" w:color="auto"/>
            </w:tcBorders>
            <w:vAlign w:val="center"/>
          </w:tcPr>
          <w:p w14:paraId="1B1339A0" w14:textId="483CF246"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terminy</w:t>
            </w:r>
            <w:proofErr w:type="gramEnd"/>
            <w:r w:rsidRPr="00FD0DF4">
              <w:rPr>
                <w:rFonts w:ascii="Trebuchet MS" w:eastAsia="Century Gothic" w:hAnsi="Trebuchet MS"/>
                <w:lang w:eastAsia="en-US"/>
              </w:rPr>
              <w:t xml:space="preserve"> i założenia metodologiczne oraz zasady i normy etyczne projektowania i realizacji badań naukowych w zakresie pedagogiki przedszkolnej, szkolnej i alternatywnej</w:t>
            </w:r>
          </w:p>
        </w:tc>
        <w:tc>
          <w:tcPr>
            <w:tcW w:w="1559" w:type="dxa"/>
            <w:tcBorders>
              <w:top w:val="single" w:sz="12" w:space="0" w:color="auto"/>
              <w:left w:val="single" w:sz="12" w:space="0" w:color="auto"/>
              <w:bottom w:val="single" w:sz="12" w:space="0" w:color="auto"/>
              <w:right w:val="single" w:sz="12" w:space="0" w:color="auto"/>
            </w:tcBorders>
            <w:vAlign w:val="center"/>
          </w:tcPr>
          <w:p w14:paraId="4B967D46"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6750D193"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284EADE"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1. 1. 20)</w:t>
            </w:r>
          </w:p>
        </w:tc>
        <w:tc>
          <w:tcPr>
            <w:tcW w:w="1859" w:type="dxa"/>
            <w:tcBorders>
              <w:top w:val="single" w:sz="12" w:space="0" w:color="auto"/>
              <w:left w:val="single" w:sz="12" w:space="0" w:color="auto"/>
              <w:bottom w:val="single" w:sz="12" w:space="0" w:color="auto"/>
              <w:right w:val="single" w:sz="12" w:space="0" w:color="auto"/>
            </w:tcBorders>
            <w:vAlign w:val="center"/>
          </w:tcPr>
          <w:p w14:paraId="652F67BE"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A.1.W3.</w:t>
            </w:r>
          </w:p>
          <w:p w14:paraId="258E670E"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A.2.W1.</w:t>
            </w:r>
          </w:p>
          <w:p w14:paraId="63BDD499" w14:textId="77777777" w:rsidR="00043D62"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A.2.W4.</w:t>
            </w:r>
          </w:p>
          <w:p w14:paraId="0491D77D" w14:textId="6ECBEB46" w:rsidR="00B4397A" w:rsidRPr="00FD0DF4" w:rsidRDefault="00B4397A" w:rsidP="00B4397A">
            <w:pPr>
              <w:jc w:val="center"/>
              <w:rPr>
                <w:rFonts w:ascii="Trebuchet MS" w:hAnsi="Trebuchet MS" w:cs="Times New Roman"/>
                <w:lang w:eastAsia="en-US"/>
              </w:rPr>
            </w:pPr>
            <w:r w:rsidRPr="00FD0DF4">
              <w:rPr>
                <w:rFonts w:ascii="Trebuchet MS" w:hAnsi="Trebuchet MS" w:cs="Times New Roman"/>
                <w:lang w:eastAsia="en-US"/>
              </w:rPr>
              <w:t>B.5.W2.</w:t>
            </w:r>
          </w:p>
          <w:p w14:paraId="200DBF1D" w14:textId="172A14C5" w:rsidR="00FB5298" w:rsidRPr="00FD0DF4" w:rsidRDefault="00FB5298" w:rsidP="00B4397A">
            <w:pPr>
              <w:jc w:val="center"/>
              <w:rPr>
                <w:rFonts w:ascii="Trebuchet MS" w:hAnsi="Trebuchet MS" w:cs="Times New Roman"/>
                <w:lang w:eastAsia="en-US"/>
              </w:rPr>
            </w:pPr>
            <w:r w:rsidRPr="00FD0DF4">
              <w:rPr>
                <w:rFonts w:ascii="Trebuchet MS" w:hAnsi="Trebuchet MS" w:cs="Times New Roman"/>
                <w:lang w:eastAsia="en-US"/>
              </w:rPr>
              <w:t>B.10.W5.</w:t>
            </w:r>
          </w:p>
          <w:p w14:paraId="4BB16256" w14:textId="7DA5DA8C" w:rsidR="00B4397A" w:rsidRPr="00FD0DF4" w:rsidRDefault="00253FBA" w:rsidP="009601C1">
            <w:pPr>
              <w:jc w:val="center"/>
              <w:rPr>
                <w:rFonts w:ascii="Trebuchet MS" w:hAnsi="Trebuchet MS" w:cs="Times New Roman"/>
                <w:lang w:eastAsia="en-US"/>
              </w:rPr>
            </w:pPr>
            <w:r w:rsidRPr="00FD0DF4">
              <w:rPr>
                <w:rFonts w:ascii="Trebuchet MS" w:hAnsi="Trebuchet MS" w:cs="Times New Roman"/>
                <w:lang w:eastAsia="en-US"/>
              </w:rPr>
              <w:t xml:space="preserve"> D.W2.</w:t>
            </w:r>
          </w:p>
          <w:p w14:paraId="7C66DCDC"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E.2.W3.</w:t>
            </w:r>
          </w:p>
          <w:p w14:paraId="0187B7AB"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lastRenderedPageBreak/>
              <w:t>E.2.W4.</w:t>
            </w:r>
          </w:p>
          <w:p w14:paraId="4F32C47D" w14:textId="77777777" w:rsidR="0060195C"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E.3.W1.</w:t>
            </w:r>
          </w:p>
          <w:p w14:paraId="41C6ACB6" w14:textId="77777777" w:rsidR="00333D9B" w:rsidRPr="00FD0DF4" w:rsidRDefault="00333D9B" w:rsidP="009601C1">
            <w:pPr>
              <w:jc w:val="center"/>
              <w:rPr>
                <w:rFonts w:ascii="Trebuchet MS" w:hAnsi="Trebuchet MS" w:cs="Times New Roman"/>
                <w:lang w:eastAsia="en-US"/>
              </w:rPr>
            </w:pPr>
            <w:r w:rsidRPr="00FD0DF4">
              <w:rPr>
                <w:rFonts w:ascii="Trebuchet MS" w:hAnsi="Trebuchet MS" w:cs="Times New Roman"/>
                <w:lang w:eastAsia="en-US"/>
              </w:rPr>
              <w:t>E.7.W3.</w:t>
            </w:r>
          </w:p>
          <w:p w14:paraId="72F6D1AF" w14:textId="34EEFDF0"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E.9.W2.</w:t>
            </w:r>
          </w:p>
          <w:p w14:paraId="75203BD2"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J.1.1.W4.</w:t>
            </w:r>
          </w:p>
          <w:p w14:paraId="78FE6D22"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J.1.2.W1.</w:t>
            </w:r>
          </w:p>
          <w:p w14:paraId="76E2E753" w14:textId="77777777" w:rsidR="00723DEC" w:rsidRPr="00FD0DF4" w:rsidRDefault="00723DEC" w:rsidP="009601C1">
            <w:pPr>
              <w:jc w:val="center"/>
              <w:rPr>
                <w:rFonts w:ascii="Trebuchet MS" w:hAnsi="Trebuchet MS" w:cs="Times New Roman"/>
                <w:lang w:eastAsia="en-US"/>
              </w:rPr>
            </w:pPr>
            <w:r w:rsidRPr="00FD0DF4">
              <w:rPr>
                <w:rFonts w:ascii="Trebuchet MS" w:hAnsi="Trebuchet MS" w:cs="Times New Roman"/>
                <w:lang w:eastAsia="en-US"/>
              </w:rPr>
              <w:t>J.2.W1.</w:t>
            </w:r>
          </w:p>
          <w:p w14:paraId="47997E82" w14:textId="77777777" w:rsidR="00723DEC" w:rsidRPr="00FD0DF4" w:rsidRDefault="00723DEC" w:rsidP="00723DEC">
            <w:pPr>
              <w:jc w:val="center"/>
              <w:rPr>
                <w:rFonts w:ascii="Trebuchet MS" w:hAnsi="Trebuchet MS" w:cs="Times New Roman"/>
                <w:lang w:eastAsia="en-US"/>
              </w:rPr>
            </w:pPr>
            <w:r w:rsidRPr="00FD0DF4">
              <w:rPr>
                <w:rFonts w:ascii="Trebuchet MS" w:hAnsi="Trebuchet MS" w:cs="Times New Roman"/>
                <w:lang w:eastAsia="en-US"/>
              </w:rPr>
              <w:t>K.W4.</w:t>
            </w:r>
          </w:p>
          <w:p w14:paraId="3304C8BE" w14:textId="77777777" w:rsidR="00723DEC" w:rsidRPr="00FD0DF4" w:rsidRDefault="00723DEC" w:rsidP="00723DEC">
            <w:pPr>
              <w:jc w:val="center"/>
              <w:rPr>
                <w:rFonts w:ascii="Trebuchet MS" w:hAnsi="Trebuchet MS" w:cs="Times New Roman"/>
                <w:lang w:eastAsia="en-US"/>
              </w:rPr>
            </w:pPr>
            <w:r w:rsidRPr="00FD0DF4">
              <w:rPr>
                <w:rFonts w:ascii="Trebuchet MS" w:hAnsi="Trebuchet MS" w:cs="Times New Roman"/>
                <w:lang w:eastAsia="en-US"/>
              </w:rPr>
              <w:t>K.W7.</w:t>
            </w:r>
          </w:p>
          <w:p w14:paraId="5995F039" w14:textId="77777777" w:rsidR="00723DEC" w:rsidRPr="00FD0DF4" w:rsidRDefault="00723DEC" w:rsidP="00723DEC">
            <w:pPr>
              <w:jc w:val="center"/>
              <w:rPr>
                <w:rFonts w:ascii="Trebuchet MS" w:hAnsi="Trebuchet MS" w:cs="Times New Roman"/>
                <w:lang w:eastAsia="en-US"/>
              </w:rPr>
            </w:pPr>
            <w:r w:rsidRPr="00FD0DF4">
              <w:rPr>
                <w:rFonts w:ascii="Trebuchet MS" w:hAnsi="Trebuchet MS" w:cs="Times New Roman"/>
                <w:lang w:eastAsia="en-US"/>
              </w:rPr>
              <w:t>K.W8.</w:t>
            </w:r>
          </w:p>
          <w:p w14:paraId="04D6F3F1" w14:textId="682D9452" w:rsidR="00723DEC" w:rsidRPr="00FD0DF4" w:rsidRDefault="00723DEC" w:rsidP="00723DEC">
            <w:pPr>
              <w:jc w:val="center"/>
              <w:rPr>
                <w:rFonts w:ascii="Trebuchet MS" w:hAnsi="Trebuchet MS" w:cs="Times New Roman"/>
                <w:lang w:eastAsia="en-US"/>
              </w:rPr>
            </w:pPr>
            <w:r w:rsidRPr="00FD0DF4">
              <w:rPr>
                <w:rFonts w:ascii="Trebuchet MS" w:hAnsi="Trebuchet MS" w:cs="Times New Roman"/>
                <w:lang w:eastAsia="en-US"/>
              </w:rPr>
              <w:t>K.W9.</w:t>
            </w:r>
          </w:p>
        </w:tc>
      </w:tr>
      <w:tr w:rsidR="00FD0DF4" w:rsidRPr="00FD0DF4" w14:paraId="298A474E" w14:textId="455911BC"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FB243CA"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lastRenderedPageBreak/>
              <w:t>PPW_W21</w:t>
            </w:r>
          </w:p>
        </w:tc>
        <w:tc>
          <w:tcPr>
            <w:tcW w:w="3670" w:type="dxa"/>
            <w:tcBorders>
              <w:top w:val="single" w:sz="12" w:space="0" w:color="auto"/>
              <w:left w:val="single" w:sz="12" w:space="0" w:color="auto"/>
              <w:bottom w:val="single" w:sz="12" w:space="0" w:color="auto"/>
              <w:right w:val="single" w:sz="12" w:space="0" w:color="auto"/>
            </w:tcBorders>
            <w:vAlign w:val="center"/>
          </w:tcPr>
          <w:p w14:paraId="14DF6045" w14:textId="65274816"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zasady</w:t>
            </w:r>
            <w:proofErr w:type="gramEnd"/>
            <w:r w:rsidRPr="00FD0DF4">
              <w:rPr>
                <w:rFonts w:ascii="Trebuchet MS" w:eastAsia="Century Gothic" w:hAnsi="Trebuchet MS"/>
                <w:lang w:eastAsia="en-US"/>
              </w:rPr>
              <w:t xml:space="preserve"> ochrony własności intelektualnej i prawa autorskiego</w:t>
            </w:r>
          </w:p>
        </w:tc>
        <w:tc>
          <w:tcPr>
            <w:tcW w:w="1559" w:type="dxa"/>
            <w:tcBorders>
              <w:top w:val="single" w:sz="12" w:space="0" w:color="auto"/>
              <w:left w:val="single" w:sz="12" w:space="0" w:color="auto"/>
              <w:bottom w:val="single" w:sz="12" w:space="0" w:color="auto"/>
              <w:right w:val="single" w:sz="12" w:space="0" w:color="auto"/>
            </w:tcBorders>
            <w:vAlign w:val="center"/>
          </w:tcPr>
          <w:p w14:paraId="587D0045"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E8042AA"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1. 1. 21)</w:t>
            </w:r>
          </w:p>
        </w:tc>
        <w:tc>
          <w:tcPr>
            <w:tcW w:w="1859" w:type="dxa"/>
            <w:tcBorders>
              <w:top w:val="single" w:sz="12" w:space="0" w:color="auto"/>
              <w:left w:val="single" w:sz="12" w:space="0" w:color="auto"/>
              <w:bottom w:val="single" w:sz="12" w:space="0" w:color="auto"/>
              <w:right w:val="single" w:sz="12" w:space="0" w:color="auto"/>
            </w:tcBorders>
            <w:vAlign w:val="center"/>
          </w:tcPr>
          <w:p w14:paraId="768577D3"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A.1.W3.</w:t>
            </w:r>
          </w:p>
          <w:p w14:paraId="7952D6EE" w14:textId="44EA12E0" w:rsidR="00166103" w:rsidRPr="00FD0DF4" w:rsidRDefault="00166103" w:rsidP="00166103">
            <w:pPr>
              <w:jc w:val="center"/>
              <w:rPr>
                <w:rFonts w:ascii="Trebuchet MS" w:hAnsi="Trebuchet MS" w:cs="Times New Roman"/>
                <w:lang w:eastAsia="en-US"/>
              </w:rPr>
            </w:pPr>
            <w:r w:rsidRPr="00FD0DF4">
              <w:rPr>
                <w:rFonts w:ascii="Trebuchet MS" w:hAnsi="Trebuchet MS" w:cs="Times New Roman"/>
                <w:lang w:eastAsia="en-US"/>
              </w:rPr>
              <w:t>A.3.W5.</w:t>
            </w:r>
          </w:p>
          <w:p w14:paraId="36CF3D33" w14:textId="77777777" w:rsidR="00136C76" w:rsidRPr="00FD0DF4" w:rsidRDefault="00136C76" w:rsidP="00136C76">
            <w:pPr>
              <w:jc w:val="center"/>
              <w:rPr>
                <w:rFonts w:ascii="Trebuchet MS" w:hAnsi="Trebuchet MS" w:cs="Times New Roman"/>
                <w:lang w:eastAsia="en-US"/>
              </w:rPr>
            </w:pPr>
            <w:r w:rsidRPr="00FD0DF4">
              <w:rPr>
                <w:rFonts w:ascii="Trebuchet MS" w:hAnsi="Trebuchet MS" w:cs="Times New Roman"/>
                <w:lang w:eastAsia="en-US"/>
              </w:rPr>
              <w:t>B.5.W6.</w:t>
            </w:r>
          </w:p>
          <w:p w14:paraId="68804625" w14:textId="2BDD8122"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B.8.W4.</w:t>
            </w:r>
          </w:p>
          <w:p w14:paraId="62E2EDF2" w14:textId="04553B1B" w:rsidR="00136C76" w:rsidRPr="00FD0DF4" w:rsidRDefault="00FB5298" w:rsidP="00166103">
            <w:pPr>
              <w:jc w:val="center"/>
              <w:rPr>
                <w:rFonts w:ascii="Trebuchet MS" w:hAnsi="Trebuchet MS" w:cs="Times New Roman"/>
                <w:lang w:eastAsia="en-US"/>
              </w:rPr>
            </w:pPr>
            <w:r w:rsidRPr="00FD0DF4">
              <w:rPr>
                <w:rFonts w:ascii="Trebuchet MS" w:hAnsi="Trebuchet MS" w:cs="Times New Roman"/>
                <w:lang w:eastAsia="en-US"/>
              </w:rPr>
              <w:t>B.9.W6.</w:t>
            </w:r>
          </w:p>
          <w:p w14:paraId="5D7DF709" w14:textId="77777777" w:rsidR="00166103" w:rsidRPr="00FD0DF4" w:rsidRDefault="00E8141E" w:rsidP="009601C1">
            <w:pPr>
              <w:jc w:val="center"/>
              <w:rPr>
                <w:rFonts w:ascii="Trebuchet MS" w:hAnsi="Trebuchet MS" w:cs="Times New Roman"/>
                <w:lang w:eastAsia="en-US"/>
              </w:rPr>
            </w:pPr>
            <w:r w:rsidRPr="00FD0DF4">
              <w:rPr>
                <w:rFonts w:ascii="Trebuchet MS" w:hAnsi="Trebuchet MS" w:cs="Times New Roman"/>
                <w:lang w:eastAsia="en-US"/>
              </w:rPr>
              <w:t>C.W5.</w:t>
            </w:r>
          </w:p>
          <w:p w14:paraId="405E95E9"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E.2.W2.</w:t>
            </w:r>
          </w:p>
          <w:p w14:paraId="25D0BA02" w14:textId="77777777" w:rsidR="0060195C"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E.3.W2.</w:t>
            </w:r>
          </w:p>
          <w:p w14:paraId="0EA68D2A" w14:textId="77777777" w:rsidR="00CE2EDA" w:rsidRPr="00FD0DF4" w:rsidRDefault="00CE2EDA" w:rsidP="009601C1">
            <w:pPr>
              <w:jc w:val="center"/>
              <w:rPr>
                <w:rFonts w:ascii="Trebuchet MS" w:hAnsi="Trebuchet MS" w:cs="Times New Roman"/>
                <w:lang w:eastAsia="en-US"/>
              </w:rPr>
            </w:pPr>
            <w:r w:rsidRPr="00FD0DF4">
              <w:rPr>
                <w:rFonts w:ascii="Trebuchet MS" w:hAnsi="Trebuchet MS" w:cs="Times New Roman"/>
                <w:lang w:eastAsia="en-US"/>
              </w:rPr>
              <w:t>E.7.W5.</w:t>
            </w:r>
          </w:p>
          <w:p w14:paraId="050A2115" w14:textId="1981D676"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E.9.W3.</w:t>
            </w:r>
          </w:p>
        </w:tc>
      </w:tr>
      <w:tr w:rsidR="00FD0DF4" w:rsidRPr="00FD0DF4" w14:paraId="38D23382" w14:textId="70A3D68D"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8DE431E"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PPW_W22</w:t>
            </w:r>
          </w:p>
        </w:tc>
        <w:tc>
          <w:tcPr>
            <w:tcW w:w="3670" w:type="dxa"/>
            <w:tcBorders>
              <w:top w:val="single" w:sz="12" w:space="0" w:color="auto"/>
              <w:left w:val="single" w:sz="12" w:space="0" w:color="auto"/>
              <w:bottom w:val="single" w:sz="12" w:space="0" w:color="auto"/>
              <w:right w:val="single" w:sz="12" w:space="0" w:color="auto"/>
            </w:tcBorders>
            <w:vAlign w:val="center"/>
          </w:tcPr>
          <w:p w14:paraId="41C1B030" w14:textId="74E4B63D"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fundamentalne</w:t>
            </w:r>
            <w:proofErr w:type="gramEnd"/>
            <w:r w:rsidRPr="00FD0DF4">
              <w:rPr>
                <w:rFonts w:ascii="Trebuchet MS" w:eastAsia="Century Gothic" w:hAnsi="Trebuchet MS"/>
                <w:lang w:eastAsia="en-US"/>
              </w:rPr>
              <w:t xml:space="preserve"> dylematy współczesnej cywilizacji oraz ich wpływ na edukację i funkcjonowanie dziecka w społeczeństwie  </w:t>
            </w:r>
          </w:p>
        </w:tc>
        <w:tc>
          <w:tcPr>
            <w:tcW w:w="1559" w:type="dxa"/>
            <w:tcBorders>
              <w:top w:val="single" w:sz="12" w:space="0" w:color="auto"/>
              <w:left w:val="single" w:sz="12" w:space="0" w:color="auto"/>
              <w:bottom w:val="single" w:sz="12" w:space="0" w:color="auto"/>
              <w:right w:val="single" w:sz="12" w:space="0" w:color="auto"/>
            </w:tcBorders>
            <w:vAlign w:val="center"/>
          </w:tcPr>
          <w:p w14:paraId="3E90F68E"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FE7EF09" w14:textId="77777777" w:rsidR="006D3406" w:rsidRPr="00FD0DF4" w:rsidRDefault="006E27A3" w:rsidP="009601C1">
            <w:pPr>
              <w:jc w:val="center"/>
              <w:rPr>
                <w:rFonts w:ascii="Trebuchet MS" w:hAnsi="Trebuchet MS" w:cs="Times New Roman"/>
                <w:lang w:eastAsia="en-US"/>
              </w:rPr>
            </w:pPr>
            <w:r w:rsidRPr="00FD0DF4">
              <w:rPr>
                <w:rFonts w:ascii="Trebuchet MS" w:hAnsi="Trebuchet MS" w:cs="Times New Roman"/>
                <w:lang w:eastAsia="en-US"/>
              </w:rPr>
              <w:t>1.1.1)</w:t>
            </w:r>
          </w:p>
          <w:p w14:paraId="5A4F8C9C" w14:textId="7260F9E4" w:rsidR="006E27A3" w:rsidRPr="00FD0DF4" w:rsidRDefault="006E27A3" w:rsidP="009601C1">
            <w:pPr>
              <w:jc w:val="center"/>
              <w:rPr>
                <w:rFonts w:ascii="Trebuchet MS" w:hAnsi="Trebuchet MS" w:cs="Times New Roman"/>
                <w:lang w:eastAsia="en-US"/>
              </w:rPr>
            </w:pPr>
            <w:r w:rsidRPr="00FD0DF4">
              <w:rPr>
                <w:rFonts w:ascii="Trebuchet MS" w:hAnsi="Trebuchet MS" w:cs="Times New Roman"/>
                <w:lang w:eastAsia="en-US"/>
              </w:rPr>
              <w:t>1.1.3)</w:t>
            </w:r>
          </w:p>
        </w:tc>
        <w:tc>
          <w:tcPr>
            <w:tcW w:w="1859" w:type="dxa"/>
            <w:tcBorders>
              <w:top w:val="single" w:sz="12" w:space="0" w:color="auto"/>
              <w:left w:val="single" w:sz="12" w:space="0" w:color="auto"/>
              <w:bottom w:val="single" w:sz="12" w:space="0" w:color="auto"/>
              <w:right w:val="single" w:sz="12" w:space="0" w:color="auto"/>
            </w:tcBorders>
            <w:vAlign w:val="center"/>
          </w:tcPr>
          <w:p w14:paraId="375D6844" w14:textId="77777777" w:rsidR="006D3406" w:rsidRPr="00FD0DF4" w:rsidRDefault="00043D62" w:rsidP="009601C1">
            <w:pPr>
              <w:jc w:val="center"/>
              <w:rPr>
                <w:rFonts w:ascii="Trebuchet MS" w:hAnsi="Trebuchet MS" w:cs="Times New Roman"/>
                <w:lang w:eastAsia="en-US"/>
              </w:rPr>
            </w:pPr>
            <w:r w:rsidRPr="00FD0DF4">
              <w:rPr>
                <w:rFonts w:ascii="Trebuchet MS" w:hAnsi="Trebuchet MS" w:cs="Times New Roman"/>
                <w:lang w:eastAsia="en-US"/>
              </w:rPr>
              <w:t>A.1.W1.</w:t>
            </w:r>
          </w:p>
          <w:p w14:paraId="1575C0DD"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B.1.W1.</w:t>
            </w:r>
          </w:p>
          <w:p w14:paraId="68789D8D" w14:textId="77777777" w:rsidR="005A3482" w:rsidRPr="00FD0DF4" w:rsidRDefault="005A3482" w:rsidP="005A3482">
            <w:pPr>
              <w:jc w:val="center"/>
              <w:rPr>
                <w:rFonts w:ascii="Trebuchet MS" w:hAnsi="Trebuchet MS" w:cs="Times New Roman"/>
                <w:lang w:eastAsia="en-US"/>
              </w:rPr>
            </w:pPr>
            <w:r w:rsidRPr="00FD0DF4">
              <w:rPr>
                <w:rFonts w:ascii="Trebuchet MS" w:hAnsi="Trebuchet MS" w:cs="Times New Roman"/>
                <w:lang w:eastAsia="en-US"/>
              </w:rPr>
              <w:t>B.1.W2.</w:t>
            </w:r>
          </w:p>
          <w:p w14:paraId="0B646250" w14:textId="77777777" w:rsidR="00EA10E8" w:rsidRPr="00FD0DF4" w:rsidRDefault="00EA10E8" w:rsidP="00EA10E8">
            <w:pPr>
              <w:jc w:val="center"/>
              <w:rPr>
                <w:rFonts w:ascii="Trebuchet MS" w:hAnsi="Trebuchet MS" w:cs="Times New Roman"/>
                <w:lang w:eastAsia="en-US"/>
              </w:rPr>
            </w:pPr>
            <w:r w:rsidRPr="00FD0DF4">
              <w:rPr>
                <w:rFonts w:ascii="Trebuchet MS" w:hAnsi="Trebuchet MS" w:cs="Times New Roman"/>
                <w:lang w:eastAsia="en-US"/>
              </w:rPr>
              <w:t>B.8.W2.</w:t>
            </w:r>
          </w:p>
          <w:p w14:paraId="093899A8" w14:textId="5EBE2904" w:rsidR="005A3482" w:rsidRPr="00FD0DF4" w:rsidRDefault="00774F55" w:rsidP="009601C1">
            <w:pPr>
              <w:jc w:val="center"/>
              <w:rPr>
                <w:rFonts w:ascii="Trebuchet MS" w:hAnsi="Trebuchet MS" w:cs="Times New Roman"/>
                <w:lang w:eastAsia="en-US"/>
              </w:rPr>
            </w:pPr>
            <w:r w:rsidRPr="00FD0DF4">
              <w:rPr>
                <w:rFonts w:ascii="Trebuchet MS" w:hAnsi="Trebuchet MS" w:cs="Times New Roman"/>
                <w:lang w:eastAsia="en-US"/>
              </w:rPr>
              <w:t>D.W1</w:t>
            </w:r>
            <w:r w:rsidR="00253FBA" w:rsidRPr="00FD0DF4">
              <w:rPr>
                <w:rFonts w:ascii="Trebuchet MS" w:hAnsi="Trebuchet MS" w:cs="Times New Roman"/>
                <w:lang w:eastAsia="en-US"/>
              </w:rPr>
              <w:t>.</w:t>
            </w:r>
          </w:p>
          <w:p w14:paraId="7944D948"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E.2.W3.</w:t>
            </w:r>
          </w:p>
          <w:p w14:paraId="5C8A76CD" w14:textId="77777777" w:rsidR="0060195C"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E.5.W3.</w:t>
            </w:r>
          </w:p>
          <w:p w14:paraId="05C688D0"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W.8.W4.</w:t>
            </w:r>
          </w:p>
          <w:p w14:paraId="0F773192"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E.9.W4.</w:t>
            </w:r>
          </w:p>
          <w:p w14:paraId="586ADAB4" w14:textId="6AB56CC0" w:rsidR="0004439C" w:rsidRPr="00FD0DF4" w:rsidRDefault="0004439C" w:rsidP="009601C1">
            <w:pPr>
              <w:jc w:val="center"/>
              <w:rPr>
                <w:rFonts w:ascii="Trebuchet MS" w:hAnsi="Trebuchet MS" w:cs="Times New Roman"/>
                <w:lang w:eastAsia="en-US"/>
              </w:rPr>
            </w:pPr>
            <w:r w:rsidRPr="00FD0DF4">
              <w:rPr>
                <w:rFonts w:ascii="Trebuchet MS" w:hAnsi="Trebuchet MS" w:cs="Times New Roman"/>
                <w:lang w:eastAsia="en-US"/>
              </w:rPr>
              <w:t>J.1.1.W2.</w:t>
            </w:r>
          </w:p>
        </w:tc>
      </w:tr>
      <w:tr w:rsidR="00FD0DF4" w:rsidRPr="00FD0DF4" w14:paraId="43042513" w14:textId="1655126B"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30EDF36" w14:textId="77777777" w:rsidR="006D3406" w:rsidRPr="00FD0DF4" w:rsidRDefault="006D3406"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PPW_W23</w:t>
            </w:r>
          </w:p>
        </w:tc>
        <w:tc>
          <w:tcPr>
            <w:tcW w:w="3670" w:type="dxa"/>
            <w:tcBorders>
              <w:top w:val="single" w:sz="12" w:space="0" w:color="auto"/>
              <w:left w:val="single" w:sz="12" w:space="0" w:color="auto"/>
              <w:bottom w:val="single" w:sz="12" w:space="0" w:color="auto"/>
              <w:right w:val="single" w:sz="12" w:space="0" w:color="auto"/>
            </w:tcBorders>
            <w:vAlign w:val="center"/>
          </w:tcPr>
          <w:p w14:paraId="1C96046B" w14:textId="05302FEF"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podstawowe</w:t>
            </w:r>
            <w:proofErr w:type="gramEnd"/>
            <w:r w:rsidRPr="00FD0DF4">
              <w:rPr>
                <w:rFonts w:ascii="Trebuchet MS" w:eastAsia="Century Gothic" w:hAnsi="Trebuchet MS"/>
                <w:lang w:eastAsia="en-US"/>
              </w:rPr>
              <w:t xml:space="preserve"> zasady tworzenia i rozwoju różnych form przedsiębiorczości, w tym podejmowanie inicjatyw edukacyjnych oraz prowadzenia działalności oświatowej i wychowawczej w warunkach zmiennego otoczenia społeczno-ekonomicznego</w:t>
            </w:r>
          </w:p>
        </w:tc>
        <w:tc>
          <w:tcPr>
            <w:tcW w:w="1559" w:type="dxa"/>
            <w:tcBorders>
              <w:top w:val="single" w:sz="12" w:space="0" w:color="auto"/>
              <w:left w:val="single" w:sz="12" w:space="0" w:color="auto"/>
              <w:bottom w:val="single" w:sz="12" w:space="0" w:color="auto"/>
              <w:right w:val="single" w:sz="12" w:space="0" w:color="auto"/>
            </w:tcBorders>
            <w:vAlign w:val="center"/>
          </w:tcPr>
          <w:p w14:paraId="423442A1"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9F8EB01" w14:textId="77777777" w:rsidR="006D3406" w:rsidRPr="00FD0DF4" w:rsidRDefault="006E27A3" w:rsidP="009601C1">
            <w:pPr>
              <w:jc w:val="center"/>
              <w:rPr>
                <w:rFonts w:ascii="Trebuchet MS" w:hAnsi="Trebuchet MS" w:cs="Times New Roman"/>
                <w:lang w:eastAsia="en-US"/>
              </w:rPr>
            </w:pPr>
            <w:r w:rsidRPr="00FD0DF4">
              <w:rPr>
                <w:rFonts w:ascii="Trebuchet MS" w:hAnsi="Trebuchet MS" w:cs="Times New Roman"/>
                <w:lang w:eastAsia="en-US"/>
              </w:rPr>
              <w:t>1.1.5)</w:t>
            </w:r>
          </w:p>
          <w:p w14:paraId="69ECF872" w14:textId="24393E48" w:rsidR="006E27A3" w:rsidRPr="00FD0DF4" w:rsidRDefault="006E27A3" w:rsidP="009601C1">
            <w:pPr>
              <w:jc w:val="center"/>
              <w:rPr>
                <w:rFonts w:ascii="Trebuchet MS" w:hAnsi="Trebuchet MS" w:cs="Times New Roman"/>
                <w:lang w:eastAsia="en-US"/>
              </w:rPr>
            </w:pPr>
            <w:r w:rsidRPr="00FD0DF4">
              <w:rPr>
                <w:rFonts w:ascii="Trebuchet MS" w:hAnsi="Trebuchet MS" w:cs="Times New Roman"/>
                <w:lang w:eastAsia="en-US"/>
              </w:rPr>
              <w:t>1.1.12)</w:t>
            </w:r>
          </w:p>
        </w:tc>
        <w:tc>
          <w:tcPr>
            <w:tcW w:w="1859" w:type="dxa"/>
            <w:tcBorders>
              <w:top w:val="single" w:sz="12" w:space="0" w:color="auto"/>
              <w:left w:val="single" w:sz="12" w:space="0" w:color="auto"/>
              <w:bottom w:val="single" w:sz="12" w:space="0" w:color="auto"/>
              <w:right w:val="single" w:sz="12" w:space="0" w:color="auto"/>
            </w:tcBorders>
            <w:vAlign w:val="center"/>
          </w:tcPr>
          <w:p w14:paraId="4633BBD7" w14:textId="4038578B" w:rsidR="006D3406" w:rsidRPr="00FD0DF4" w:rsidRDefault="00774F55" w:rsidP="009601C1">
            <w:pPr>
              <w:jc w:val="center"/>
              <w:rPr>
                <w:rFonts w:ascii="Trebuchet MS" w:hAnsi="Trebuchet MS" w:cs="Times New Roman"/>
                <w:lang w:eastAsia="en-US"/>
              </w:rPr>
            </w:pPr>
            <w:r w:rsidRPr="00FD0DF4">
              <w:rPr>
                <w:rFonts w:ascii="Trebuchet MS" w:hAnsi="Trebuchet MS" w:cs="Times New Roman"/>
                <w:lang w:eastAsia="en-US"/>
              </w:rPr>
              <w:t>D.W1</w:t>
            </w:r>
            <w:r w:rsidR="00253FBA" w:rsidRPr="00FD0DF4">
              <w:rPr>
                <w:rFonts w:ascii="Trebuchet MS" w:hAnsi="Trebuchet MS" w:cs="Times New Roman"/>
                <w:lang w:eastAsia="en-US"/>
              </w:rPr>
              <w:t>.</w:t>
            </w:r>
          </w:p>
          <w:p w14:paraId="6503F8D6" w14:textId="77777777" w:rsidR="003370E6" w:rsidRPr="00FD0DF4" w:rsidRDefault="003370E6" w:rsidP="009601C1">
            <w:pPr>
              <w:jc w:val="center"/>
              <w:rPr>
                <w:rFonts w:ascii="Trebuchet MS" w:hAnsi="Trebuchet MS" w:cs="Times New Roman"/>
                <w:lang w:eastAsia="en-US"/>
              </w:rPr>
            </w:pPr>
            <w:r w:rsidRPr="00FD0DF4">
              <w:rPr>
                <w:rFonts w:ascii="Trebuchet MS" w:hAnsi="Trebuchet MS" w:cs="Times New Roman"/>
                <w:lang w:eastAsia="en-US"/>
              </w:rPr>
              <w:t>E.2.W5.</w:t>
            </w:r>
          </w:p>
          <w:p w14:paraId="0AC833EE" w14:textId="77777777" w:rsidR="0060195C" w:rsidRPr="00FD0DF4" w:rsidRDefault="0060195C" w:rsidP="009601C1">
            <w:pPr>
              <w:jc w:val="center"/>
              <w:rPr>
                <w:rFonts w:ascii="Trebuchet MS" w:hAnsi="Trebuchet MS" w:cs="Times New Roman"/>
                <w:lang w:eastAsia="en-US"/>
              </w:rPr>
            </w:pPr>
            <w:r w:rsidRPr="00FD0DF4">
              <w:rPr>
                <w:rFonts w:ascii="Trebuchet MS" w:hAnsi="Trebuchet MS" w:cs="Times New Roman"/>
                <w:lang w:eastAsia="en-US"/>
              </w:rPr>
              <w:t>E.5.W4.</w:t>
            </w:r>
          </w:p>
          <w:p w14:paraId="4AFFDEEF"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E.10.W1.</w:t>
            </w:r>
          </w:p>
          <w:p w14:paraId="311E84BF" w14:textId="77777777" w:rsidR="00203AF9" w:rsidRPr="00FD0DF4" w:rsidRDefault="00203AF9" w:rsidP="009601C1">
            <w:pPr>
              <w:jc w:val="center"/>
              <w:rPr>
                <w:rFonts w:ascii="Trebuchet MS" w:hAnsi="Trebuchet MS" w:cs="Times New Roman"/>
                <w:lang w:eastAsia="en-US"/>
              </w:rPr>
            </w:pPr>
            <w:r w:rsidRPr="00FD0DF4">
              <w:rPr>
                <w:rFonts w:ascii="Trebuchet MS" w:hAnsi="Trebuchet MS" w:cs="Times New Roman"/>
                <w:lang w:eastAsia="en-US"/>
              </w:rPr>
              <w:t>E.10.W2.</w:t>
            </w:r>
          </w:p>
          <w:p w14:paraId="58B06358" w14:textId="7AD76475" w:rsidR="001B75C3" w:rsidRPr="00FD0DF4" w:rsidRDefault="001B75C3" w:rsidP="009601C1">
            <w:pPr>
              <w:jc w:val="center"/>
              <w:rPr>
                <w:rFonts w:ascii="Trebuchet MS" w:hAnsi="Trebuchet MS" w:cs="Times New Roman"/>
                <w:lang w:eastAsia="en-US"/>
              </w:rPr>
            </w:pPr>
            <w:r w:rsidRPr="00FD0DF4">
              <w:rPr>
                <w:rFonts w:ascii="Trebuchet MS" w:hAnsi="Trebuchet MS" w:cs="Times New Roman"/>
                <w:lang w:eastAsia="en-US"/>
              </w:rPr>
              <w:t>H.W4.</w:t>
            </w:r>
          </w:p>
        </w:tc>
      </w:tr>
      <w:tr w:rsidR="00FD0DF4" w:rsidRPr="00FD0DF4" w14:paraId="0D50DC65" w14:textId="01E003F5" w:rsidTr="00FD0DF4">
        <w:trPr>
          <w:trHeight w:val="600"/>
          <w:jc w:val="center"/>
        </w:trPr>
        <w:tc>
          <w:tcPr>
            <w:tcW w:w="8490"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110F26D1" w14:textId="77777777" w:rsidR="006D3406" w:rsidRPr="00FD0DF4" w:rsidRDefault="006D3406" w:rsidP="00CA16D0">
            <w:pPr>
              <w:adjustRightInd w:val="0"/>
              <w:jc w:val="center"/>
              <w:rPr>
                <w:rFonts w:ascii="Trebuchet MS" w:hAnsi="Trebuchet MS" w:cs="Times New Roman"/>
                <w:b/>
                <w:lang w:eastAsia="en-US"/>
              </w:rPr>
            </w:pPr>
            <w:proofErr w:type="gramStart"/>
            <w:r w:rsidRPr="00FD0DF4">
              <w:rPr>
                <w:rFonts w:ascii="Trebuchet MS" w:hAnsi="Trebuchet MS" w:cs="Times New Roman"/>
                <w:b/>
                <w:lang w:eastAsia="en-US"/>
              </w:rPr>
              <w:t>w</w:t>
            </w:r>
            <w:proofErr w:type="gramEnd"/>
            <w:r w:rsidRPr="00FD0DF4">
              <w:rPr>
                <w:rFonts w:ascii="Trebuchet MS" w:hAnsi="Trebuchet MS" w:cs="Times New Roman"/>
                <w:b/>
                <w:lang w:eastAsia="en-US"/>
              </w:rPr>
              <w:t xml:space="preserve"> zakresie UMIEJĘTNOŚCI potrafi:</w:t>
            </w:r>
            <w:r w:rsidRPr="00FD0DF4">
              <w:rPr>
                <w:rFonts w:ascii="Trebuchet MS" w:eastAsia="Century Gothic" w:hAnsi="Trebuchet MS" w:cs="Times New Roman"/>
                <w:b/>
                <w:bCs/>
                <w:lang w:eastAsia="en-US"/>
              </w:rPr>
              <w:t xml:space="preserve"> </w:t>
            </w:r>
          </w:p>
        </w:tc>
        <w:tc>
          <w:tcPr>
            <w:tcW w:w="1859" w:type="dxa"/>
            <w:tcBorders>
              <w:top w:val="single" w:sz="12" w:space="0" w:color="auto"/>
              <w:left w:val="single" w:sz="12" w:space="0" w:color="auto"/>
              <w:bottom w:val="single" w:sz="12" w:space="0" w:color="auto"/>
              <w:right w:val="single" w:sz="12" w:space="0" w:color="auto"/>
            </w:tcBorders>
            <w:shd w:val="clear" w:color="auto" w:fill="D9D9D9"/>
            <w:vAlign w:val="center"/>
          </w:tcPr>
          <w:p w14:paraId="0A049171" w14:textId="77777777" w:rsidR="006D3406" w:rsidRPr="00FD0DF4" w:rsidRDefault="006D3406" w:rsidP="00CA16D0">
            <w:pPr>
              <w:adjustRightInd w:val="0"/>
              <w:jc w:val="center"/>
              <w:rPr>
                <w:rFonts w:ascii="Trebuchet MS" w:hAnsi="Trebuchet MS" w:cs="Times New Roman"/>
                <w:b/>
                <w:lang w:eastAsia="en-US"/>
              </w:rPr>
            </w:pPr>
          </w:p>
        </w:tc>
      </w:tr>
      <w:tr w:rsidR="00FD0DF4" w:rsidRPr="00FD0DF4" w14:paraId="41A71606" w14:textId="6C4C61CF"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223D891"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PPW_U01</w:t>
            </w:r>
          </w:p>
        </w:tc>
        <w:tc>
          <w:tcPr>
            <w:tcW w:w="3670" w:type="dxa"/>
            <w:tcBorders>
              <w:top w:val="single" w:sz="12" w:space="0" w:color="auto"/>
              <w:left w:val="single" w:sz="12" w:space="0" w:color="auto"/>
              <w:bottom w:val="single" w:sz="12" w:space="0" w:color="auto"/>
              <w:right w:val="single" w:sz="12" w:space="0" w:color="auto"/>
            </w:tcBorders>
            <w:vAlign w:val="center"/>
          </w:tcPr>
          <w:p w14:paraId="6438369F" w14:textId="24AB9B59"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obserwować</w:t>
            </w:r>
            <w:proofErr w:type="gramEnd"/>
            <w:r w:rsidRPr="00FD0DF4">
              <w:rPr>
                <w:rFonts w:ascii="Trebuchet MS" w:eastAsia="Century Gothic" w:hAnsi="Trebuchet MS"/>
                <w:lang w:eastAsia="en-US"/>
              </w:rPr>
              <w:t xml:space="preserve"> sytuacje i zdarzenia pedagogiczne, analizować je z wykorzystaniem wiedzy pedagogiczno-psychologicznej oraz proponować rozwiązania problemów</w:t>
            </w:r>
          </w:p>
        </w:tc>
        <w:tc>
          <w:tcPr>
            <w:tcW w:w="1559" w:type="dxa"/>
            <w:tcBorders>
              <w:top w:val="single" w:sz="12" w:space="0" w:color="auto"/>
              <w:left w:val="single" w:sz="12" w:space="0" w:color="auto"/>
              <w:bottom w:val="single" w:sz="12" w:space="0" w:color="auto"/>
              <w:right w:val="single" w:sz="12" w:space="0" w:color="auto"/>
            </w:tcBorders>
            <w:vAlign w:val="center"/>
          </w:tcPr>
          <w:p w14:paraId="5B946D04"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68272AF0" w14:textId="77777777" w:rsidR="006D3406" w:rsidRPr="00FD0DF4" w:rsidRDefault="006D3406"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1. 2. 1)</w:t>
            </w:r>
          </w:p>
        </w:tc>
        <w:tc>
          <w:tcPr>
            <w:tcW w:w="1859" w:type="dxa"/>
            <w:tcBorders>
              <w:top w:val="single" w:sz="12" w:space="0" w:color="auto"/>
              <w:left w:val="single" w:sz="12" w:space="0" w:color="auto"/>
              <w:bottom w:val="single" w:sz="12" w:space="0" w:color="auto"/>
              <w:right w:val="single" w:sz="12" w:space="0" w:color="auto"/>
            </w:tcBorders>
            <w:vAlign w:val="center"/>
          </w:tcPr>
          <w:p w14:paraId="0446D885" w14:textId="77777777" w:rsidR="006D3406" w:rsidRPr="00FD0DF4" w:rsidRDefault="009428AB"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A.1.U1.</w:t>
            </w:r>
          </w:p>
          <w:p w14:paraId="2297187D" w14:textId="77777777" w:rsidR="009428AB" w:rsidRPr="00FD0DF4" w:rsidRDefault="009428AB"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A.1.U2.</w:t>
            </w:r>
          </w:p>
          <w:p w14:paraId="0D1C399A" w14:textId="77777777" w:rsidR="009428AB" w:rsidRPr="00FD0DF4" w:rsidRDefault="009428AB"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A.1.U5.</w:t>
            </w:r>
          </w:p>
          <w:p w14:paraId="0CB55E35" w14:textId="77777777" w:rsidR="009428AB" w:rsidRPr="00FD0DF4" w:rsidRDefault="009428AB"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A.2.U1.</w:t>
            </w:r>
          </w:p>
          <w:p w14:paraId="11643DBB" w14:textId="77777777" w:rsidR="009428AB" w:rsidRPr="00FD0DF4" w:rsidRDefault="009428AB"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A.2.U2.</w:t>
            </w:r>
          </w:p>
          <w:p w14:paraId="75981968" w14:textId="77777777" w:rsidR="00B96F83" w:rsidRPr="00FD0DF4" w:rsidRDefault="00B96F83"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A.3.U1.</w:t>
            </w:r>
          </w:p>
          <w:p w14:paraId="56C97821" w14:textId="77777777" w:rsidR="00B96F83" w:rsidRPr="00FD0DF4" w:rsidRDefault="00B96F83"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A.3.U2.</w:t>
            </w:r>
          </w:p>
          <w:p w14:paraId="2F0E2C1F" w14:textId="77777777" w:rsidR="00DB435A" w:rsidRPr="00FD0DF4" w:rsidRDefault="00DB435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B.1.U1.</w:t>
            </w:r>
          </w:p>
          <w:p w14:paraId="6EF6CB4C" w14:textId="77777777" w:rsidR="00DB435A" w:rsidRPr="00FD0DF4" w:rsidRDefault="00DB435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B.1.U2.</w:t>
            </w:r>
          </w:p>
          <w:p w14:paraId="7EE35768" w14:textId="77777777" w:rsidR="00DB435A" w:rsidRPr="00FD0DF4" w:rsidRDefault="00DB435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B.1.U4.</w:t>
            </w:r>
          </w:p>
          <w:p w14:paraId="41DCB5A9" w14:textId="77777777" w:rsidR="0006208A" w:rsidRPr="00FD0DF4" w:rsidRDefault="0006208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B.4.U1.</w:t>
            </w:r>
          </w:p>
          <w:p w14:paraId="2682A1B0" w14:textId="77777777" w:rsidR="0006208A" w:rsidRPr="00FD0DF4" w:rsidRDefault="0006208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B.4.U2.</w:t>
            </w:r>
          </w:p>
          <w:p w14:paraId="04374A67" w14:textId="77777777" w:rsidR="006160BD" w:rsidRPr="00FD0DF4" w:rsidRDefault="006160BD"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B.8.U3.</w:t>
            </w:r>
          </w:p>
          <w:p w14:paraId="1C2BB8FA" w14:textId="77777777" w:rsidR="00AC784B" w:rsidRPr="00FD0DF4" w:rsidRDefault="00AC784B"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B.10.U1.</w:t>
            </w:r>
          </w:p>
          <w:p w14:paraId="14D8E603" w14:textId="77777777" w:rsidR="00137CC7" w:rsidRPr="00FD0DF4" w:rsidRDefault="00137CC7"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C.U1.</w:t>
            </w:r>
          </w:p>
          <w:p w14:paraId="3157BC34" w14:textId="77777777" w:rsidR="00195FBA" w:rsidRPr="00FD0DF4" w:rsidRDefault="00195F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lastRenderedPageBreak/>
              <w:t>D.U1.</w:t>
            </w:r>
          </w:p>
          <w:p w14:paraId="0DDBEBF0" w14:textId="492925B2"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E.4.U2.</w:t>
            </w:r>
          </w:p>
          <w:p w14:paraId="2000EB6F" w14:textId="2DB3CE12"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G.U1.</w:t>
            </w:r>
          </w:p>
          <w:p w14:paraId="1D03204A" w14:textId="77777777" w:rsidR="004F41FD" w:rsidRPr="00FD0DF4" w:rsidRDefault="004F2DA9"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J.1.1.U1.</w:t>
            </w:r>
          </w:p>
          <w:p w14:paraId="172DF470" w14:textId="77777777" w:rsidR="004F2DA9" w:rsidRPr="00FD0DF4" w:rsidRDefault="004F2DA9"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J.1.1.U2.</w:t>
            </w:r>
          </w:p>
          <w:p w14:paraId="49513727" w14:textId="3FB73DD9" w:rsidR="00AD7EBF" w:rsidRPr="00FD0DF4" w:rsidRDefault="00AD7E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J.2.U1.</w:t>
            </w:r>
          </w:p>
        </w:tc>
      </w:tr>
      <w:tr w:rsidR="00FD0DF4" w:rsidRPr="00FD0DF4" w14:paraId="5CBE2ABE" w14:textId="4BBDB28D"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204C00B"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lastRenderedPageBreak/>
              <w:t>PPW_U02</w:t>
            </w:r>
          </w:p>
        </w:tc>
        <w:tc>
          <w:tcPr>
            <w:tcW w:w="3670" w:type="dxa"/>
            <w:tcBorders>
              <w:top w:val="single" w:sz="12" w:space="0" w:color="auto"/>
              <w:left w:val="single" w:sz="12" w:space="0" w:color="auto"/>
              <w:bottom w:val="single" w:sz="12" w:space="0" w:color="auto"/>
              <w:right w:val="single" w:sz="12" w:space="0" w:color="auto"/>
            </w:tcBorders>
            <w:vAlign w:val="center"/>
          </w:tcPr>
          <w:p w14:paraId="4B4833FF" w14:textId="33FB0596"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rozpoznawać</w:t>
            </w:r>
            <w:proofErr w:type="gramEnd"/>
            <w:r w:rsidRPr="00FD0DF4">
              <w:rPr>
                <w:rFonts w:ascii="Trebuchet MS" w:eastAsia="Century Gothic" w:hAnsi="Trebuchet MS"/>
                <w:lang w:eastAsia="en-US"/>
              </w:rPr>
              <w:t xml:space="preserve"> potrzeby, możliwości i uzdolnienia dzieci lub uczniów oraz projektować i prowadzić działania pedagogiczne,</w:t>
            </w:r>
            <w:r w:rsidR="00560011" w:rsidRPr="00FD0DF4">
              <w:rPr>
                <w:rFonts w:ascii="Trebuchet MS" w:eastAsia="Century Gothic" w:hAnsi="Trebuchet MS"/>
                <w:lang w:eastAsia="en-US"/>
              </w:rPr>
              <w:t xml:space="preserve"> a także planować, realizować i</w:t>
            </w:r>
            <w:r w:rsidRPr="00FD0DF4">
              <w:rPr>
                <w:rFonts w:ascii="Trebuchet MS" w:eastAsia="Century Gothic" w:hAnsi="Trebuchet MS"/>
                <w:lang w:eastAsia="en-US"/>
              </w:rPr>
              <w:t xml:space="preserve"> oceniać spersonalizowane programy kształcenia i wychowania</w:t>
            </w:r>
          </w:p>
        </w:tc>
        <w:tc>
          <w:tcPr>
            <w:tcW w:w="1559" w:type="dxa"/>
            <w:tcBorders>
              <w:top w:val="single" w:sz="12" w:space="0" w:color="auto"/>
              <w:left w:val="single" w:sz="12" w:space="0" w:color="auto"/>
              <w:bottom w:val="single" w:sz="12" w:space="0" w:color="auto"/>
              <w:right w:val="single" w:sz="12" w:space="0" w:color="auto"/>
            </w:tcBorders>
            <w:vAlign w:val="center"/>
          </w:tcPr>
          <w:p w14:paraId="2BFF9AD9"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7E44F2D"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1. 2. 2)</w:t>
            </w:r>
          </w:p>
        </w:tc>
        <w:tc>
          <w:tcPr>
            <w:tcW w:w="1859" w:type="dxa"/>
            <w:tcBorders>
              <w:top w:val="single" w:sz="12" w:space="0" w:color="auto"/>
              <w:left w:val="single" w:sz="12" w:space="0" w:color="auto"/>
              <w:bottom w:val="single" w:sz="12" w:space="0" w:color="auto"/>
              <w:right w:val="single" w:sz="12" w:space="0" w:color="auto"/>
            </w:tcBorders>
            <w:vAlign w:val="center"/>
          </w:tcPr>
          <w:p w14:paraId="23501A85" w14:textId="77777777" w:rsidR="006D3406"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A.2.U5.</w:t>
            </w:r>
          </w:p>
          <w:p w14:paraId="6E306A0D"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A.3.U1.</w:t>
            </w:r>
          </w:p>
          <w:p w14:paraId="47D067B9"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A.3.U4.</w:t>
            </w:r>
          </w:p>
          <w:p w14:paraId="3EA77A69" w14:textId="77777777" w:rsidR="0031163E" w:rsidRPr="00FD0DF4" w:rsidRDefault="0031163E" w:rsidP="009601C1">
            <w:pPr>
              <w:jc w:val="center"/>
              <w:rPr>
                <w:rFonts w:ascii="Trebuchet MS" w:eastAsia="Century Gothic" w:hAnsi="Trebuchet MS" w:cs="Times New Roman"/>
              </w:rPr>
            </w:pPr>
            <w:r w:rsidRPr="00FD0DF4">
              <w:rPr>
                <w:rFonts w:ascii="Trebuchet MS" w:eastAsia="Century Gothic" w:hAnsi="Trebuchet MS" w:cs="Times New Roman"/>
              </w:rPr>
              <w:t>B.1.U5.</w:t>
            </w:r>
          </w:p>
          <w:p w14:paraId="23F0230E"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B.3.U6.</w:t>
            </w:r>
          </w:p>
          <w:p w14:paraId="7A2BDD3E" w14:textId="77777777" w:rsidR="00137CC7" w:rsidRPr="00FD0DF4" w:rsidRDefault="00137CC7" w:rsidP="009601C1">
            <w:pPr>
              <w:jc w:val="center"/>
              <w:rPr>
                <w:rFonts w:ascii="Trebuchet MS" w:eastAsia="Century Gothic" w:hAnsi="Trebuchet MS" w:cs="Times New Roman"/>
              </w:rPr>
            </w:pPr>
            <w:r w:rsidRPr="00FD0DF4">
              <w:rPr>
                <w:rFonts w:ascii="Trebuchet MS" w:eastAsia="Century Gothic" w:hAnsi="Trebuchet MS" w:cs="Times New Roman"/>
              </w:rPr>
              <w:t>C.U1.</w:t>
            </w:r>
          </w:p>
          <w:p w14:paraId="78BB18AC" w14:textId="77777777" w:rsidR="00AF4A70"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C.U4.</w:t>
            </w:r>
          </w:p>
          <w:p w14:paraId="44F1ECB7" w14:textId="3A2BA9CE" w:rsidR="00195FBA" w:rsidRPr="00FD0DF4" w:rsidRDefault="00195FBA" w:rsidP="009601C1">
            <w:pPr>
              <w:jc w:val="center"/>
              <w:rPr>
                <w:rFonts w:ascii="Trebuchet MS" w:eastAsia="Century Gothic" w:hAnsi="Trebuchet MS" w:cs="Times New Roman"/>
              </w:rPr>
            </w:pPr>
            <w:r w:rsidRPr="00FD0DF4">
              <w:rPr>
                <w:rFonts w:ascii="Trebuchet MS" w:eastAsia="Century Gothic" w:hAnsi="Trebuchet MS" w:cs="Times New Roman"/>
              </w:rPr>
              <w:t>D.U1.</w:t>
            </w:r>
          </w:p>
          <w:p w14:paraId="381E1FC6" w14:textId="76B5C3E5" w:rsidR="00684924" w:rsidRPr="00FD0DF4" w:rsidRDefault="00684924" w:rsidP="009601C1">
            <w:pPr>
              <w:jc w:val="center"/>
              <w:rPr>
                <w:rFonts w:ascii="Trebuchet MS" w:eastAsia="Century Gothic" w:hAnsi="Trebuchet MS" w:cs="Times New Roman"/>
              </w:rPr>
            </w:pPr>
            <w:r w:rsidRPr="00FD0DF4">
              <w:rPr>
                <w:rFonts w:ascii="Trebuchet MS" w:eastAsia="Century Gothic" w:hAnsi="Trebuchet MS" w:cs="Times New Roman"/>
                <w:lang w:eastAsia="en-US"/>
              </w:rPr>
              <w:t>E.2.U1.</w:t>
            </w:r>
          </w:p>
          <w:p w14:paraId="7EEE4E0C"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E.8.U1.</w:t>
            </w:r>
          </w:p>
          <w:p w14:paraId="767EB31C"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E.9.U2.</w:t>
            </w:r>
          </w:p>
          <w:p w14:paraId="008C6A2E"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E.9.U4.</w:t>
            </w:r>
          </w:p>
          <w:p w14:paraId="516AEB3D" w14:textId="77777777" w:rsidR="00BE7CA0" w:rsidRPr="00FD0DF4" w:rsidRDefault="00BE7CA0" w:rsidP="009601C1">
            <w:pPr>
              <w:jc w:val="center"/>
              <w:rPr>
                <w:rFonts w:ascii="Trebuchet MS" w:eastAsia="Century Gothic" w:hAnsi="Trebuchet MS" w:cs="Times New Roman"/>
              </w:rPr>
            </w:pPr>
            <w:r w:rsidRPr="00FD0DF4">
              <w:rPr>
                <w:rFonts w:ascii="Trebuchet MS" w:eastAsia="Century Gothic" w:hAnsi="Trebuchet MS" w:cs="Times New Roman"/>
              </w:rPr>
              <w:t>E.10.U1.</w:t>
            </w:r>
          </w:p>
          <w:p w14:paraId="0DCF7641" w14:textId="6B5C41AC"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E.6.U4.</w:t>
            </w:r>
          </w:p>
          <w:p w14:paraId="1CC8AE3F" w14:textId="50F18308"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E.7.U4.</w:t>
            </w:r>
          </w:p>
          <w:p w14:paraId="0675FAD4" w14:textId="74CDC9AE"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E.8.U1.</w:t>
            </w:r>
          </w:p>
          <w:p w14:paraId="335AA1C6" w14:textId="22B958BE"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E.8.U2.</w:t>
            </w:r>
          </w:p>
          <w:p w14:paraId="3F9EE7E7" w14:textId="242CC07A"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E.9.U2.</w:t>
            </w:r>
          </w:p>
          <w:p w14:paraId="198CA470" w14:textId="50018EAB"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E.9.U5.</w:t>
            </w:r>
          </w:p>
          <w:p w14:paraId="1F0241EF" w14:textId="54AFEBB9"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E.10.U1.</w:t>
            </w:r>
          </w:p>
          <w:p w14:paraId="13A5C883" w14:textId="4EEA6811"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F.U2.</w:t>
            </w:r>
          </w:p>
          <w:p w14:paraId="4D504DE2" w14:textId="649B5F25" w:rsidR="00691BFA" w:rsidRPr="00FD0DF4" w:rsidRDefault="0050547C" w:rsidP="00EB567E">
            <w:pPr>
              <w:jc w:val="center"/>
              <w:rPr>
                <w:rFonts w:ascii="Trebuchet MS" w:eastAsia="Century Gothic" w:hAnsi="Trebuchet MS" w:cs="Times New Roman"/>
              </w:rPr>
            </w:pPr>
            <w:r w:rsidRPr="00FD0DF4">
              <w:rPr>
                <w:rFonts w:ascii="Trebuchet MS" w:eastAsia="Century Gothic" w:hAnsi="Trebuchet MS" w:cs="Times New Roman"/>
              </w:rPr>
              <w:t>H.U1.</w:t>
            </w:r>
          </w:p>
          <w:p w14:paraId="4BE65D57" w14:textId="77777777" w:rsidR="0050547C" w:rsidRPr="00FD0DF4" w:rsidRDefault="0050547C" w:rsidP="0050547C">
            <w:pPr>
              <w:jc w:val="center"/>
              <w:rPr>
                <w:rFonts w:ascii="Trebuchet MS" w:eastAsia="Century Gothic" w:hAnsi="Trebuchet MS" w:cs="Times New Roman"/>
              </w:rPr>
            </w:pPr>
            <w:r w:rsidRPr="00FD0DF4">
              <w:rPr>
                <w:rFonts w:ascii="Trebuchet MS" w:eastAsia="Century Gothic" w:hAnsi="Trebuchet MS" w:cs="Times New Roman"/>
              </w:rPr>
              <w:t>H.U3.</w:t>
            </w:r>
          </w:p>
          <w:p w14:paraId="0631F6D4" w14:textId="77777777" w:rsidR="00EB567E" w:rsidRPr="00FD0DF4" w:rsidRDefault="00792FEF" w:rsidP="009601C1">
            <w:pPr>
              <w:jc w:val="center"/>
              <w:rPr>
                <w:rFonts w:ascii="Trebuchet MS" w:eastAsia="Century Gothic" w:hAnsi="Trebuchet MS" w:cs="Times New Roman"/>
              </w:rPr>
            </w:pPr>
            <w:r w:rsidRPr="00FD0DF4">
              <w:rPr>
                <w:rFonts w:ascii="Trebuchet MS" w:eastAsia="Century Gothic" w:hAnsi="Trebuchet MS" w:cs="Times New Roman"/>
              </w:rPr>
              <w:t>J.1.2.U1.</w:t>
            </w:r>
          </w:p>
          <w:p w14:paraId="4777ADD4" w14:textId="45D6DFC8" w:rsidR="00AD7EBF" w:rsidRPr="00FD0DF4" w:rsidRDefault="00AD7EBF" w:rsidP="009601C1">
            <w:pPr>
              <w:jc w:val="center"/>
              <w:rPr>
                <w:rFonts w:ascii="Trebuchet MS" w:eastAsia="Century Gothic" w:hAnsi="Trebuchet MS" w:cs="Times New Roman"/>
              </w:rPr>
            </w:pPr>
            <w:r w:rsidRPr="00FD0DF4">
              <w:rPr>
                <w:rFonts w:ascii="Trebuchet MS" w:eastAsia="Century Gothic" w:hAnsi="Trebuchet MS" w:cs="Times New Roman"/>
              </w:rPr>
              <w:t>J.2.U1</w:t>
            </w:r>
          </w:p>
        </w:tc>
      </w:tr>
      <w:tr w:rsidR="00FD0DF4" w:rsidRPr="00FD0DF4" w14:paraId="4E67A61A" w14:textId="5554795A"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067A9A1C"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PPW_U03</w:t>
            </w:r>
          </w:p>
        </w:tc>
        <w:tc>
          <w:tcPr>
            <w:tcW w:w="3670" w:type="dxa"/>
            <w:tcBorders>
              <w:top w:val="single" w:sz="12" w:space="0" w:color="auto"/>
              <w:left w:val="single" w:sz="12" w:space="0" w:color="auto"/>
              <w:bottom w:val="single" w:sz="12" w:space="0" w:color="auto"/>
              <w:right w:val="single" w:sz="12" w:space="0" w:color="auto"/>
            </w:tcBorders>
            <w:vAlign w:val="center"/>
          </w:tcPr>
          <w:p w14:paraId="2876EAE8" w14:textId="40121FA3"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wykorzystywać</w:t>
            </w:r>
            <w:proofErr w:type="gramEnd"/>
            <w:r w:rsidRPr="00FD0DF4">
              <w:rPr>
                <w:rFonts w:ascii="Trebuchet MS" w:eastAsia="Century Gothic" w:hAnsi="Trebuchet MS"/>
                <w:lang w:eastAsia="en-US"/>
              </w:rPr>
              <w:t xml:space="preserve"> w codziennej praktyce edukacyjnej różnorodne sposoby organizowania środowiska uczenia się i nauczania, z uwzględnieniem specyficznych potrzeb i możliwości poszczególnych dzieci lub uczniów oraz grupy</w:t>
            </w:r>
          </w:p>
        </w:tc>
        <w:tc>
          <w:tcPr>
            <w:tcW w:w="1559" w:type="dxa"/>
            <w:tcBorders>
              <w:top w:val="single" w:sz="12" w:space="0" w:color="auto"/>
              <w:left w:val="single" w:sz="12" w:space="0" w:color="auto"/>
              <w:bottom w:val="single" w:sz="12" w:space="0" w:color="auto"/>
              <w:right w:val="single" w:sz="12" w:space="0" w:color="auto"/>
            </w:tcBorders>
            <w:vAlign w:val="center"/>
          </w:tcPr>
          <w:p w14:paraId="751E8BBD"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2FE3BA1D"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1. 2. 3)</w:t>
            </w:r>
          </w:p>
        </w:tc>
        <w:tc>
          <w:tcPr>
            <w:tcW w:w="1859" w:type="dxa"/>
            <w:tcBorders>
              <w:top w:val="single" w:sz="12" w:space="0" w:color="auto"/>
              <w:left w:val="single" w:sz="12" w:space="0" w:color="auto"/>
              <w:bottom w:val="single" w:sz="12" w:space="0" w:color="auto"/>
              <w:right w:val="single" w:sz="12" w:space="0" w:color="auto"/>
            </w:tcBorders>
            <w:vAlign w:val="center"/>
          </w:tcPr>
          <w:p w14:paraId="4C7508A1"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A.1.U3.</w:t>
            </w:r>
          </w:p>
          <w:p w14:paraId="1E917B7A"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A.2.U3.</w:t>
            </w:r>
          </w:p>
          <w:p w14:paraId="01F3E837"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A.2.U4.</w:t>
            </w:r>
          </w:p>
          <w:p w14:paraId="7119CC43"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A.3.U1.</w:t>
            </w:r>
          </w:p>
          <w:p w14:paraId="029D8D45"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A.3.U4.</w:t>
            </w:r>
          </w:p>
          <w:p w14:paraId="66097620"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A.4.U2.</w:t>
            </w:r>
          </w:p>
          <w:p w14:paraId="78C1259C" w14:textId="77777777" w:rsidR="001C6539" w:rsidRPr="00FD0DF4" w:rsidRDefault="001C6539" w:rsidP="009601C1">
            <w:pPr>
              <w:jc w:val="center"/>
              <w:rPr>
                <w:rFonts w:ascii="Trebuchet MS" w:eastAsia="Century Gothic" w:hAnsi="Trebuchet MS" w:cs="Times New Roman"/>
              </w:rPr>
            </w:pPr>
            <w:r w:rsidRPr="00FD0DF4">
              <w:rPr>
                <w:rFonts w:ascii="Trebuchet MS" w:eastAsia="Century Gothic" w:hAnsi="Trebuchet MS" w:cs="Times New Roman"/>
              </w:rPr>
              <w:t>B.3.U1.</w:t>
            </w:r>
          </w:p>
          <w:p w14:paraId="455F9D21"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B.3.U3.</w:t>
            </w:r>
          </w:p>
          <w:p w14:paraId="31BB1934"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B.3.U4.</w:t>
            </w:r>
          </w:p>
          <w:p w14:paraId="6F982350"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B.4.U2.</w:t>
            </w:r>
          </w:p>
          <w:p w14:paraId="1E10A26F"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B.4.U3.</w:t>
            </w:r>
          </w:p>
          <w:p w14:paraId="04FD1EA3"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B.6.U1.</w:t>
            </w:r>
          </w:p>
          <w:p w14:paraId="4287F3EA"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B.6.U2.</w:t>
            </w:r>
          </w:p>
          <w:p w14:paraId="7ED20090"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B.8.U1.</w:t>
            </w:r>
          </w:p>
          <w:p w14:paraId="0035B63B" w14:textId="20202E65" w:rsidR="006160BD" w:rsidRPr="00FD0DF4" w:rsidRDefault="006160BD" w:rsidP="009601C1">
            <w:pPr>
              <w:jc w:val="center"/>
              <w:rPr>
                <w:rFonts w:ascii="Trebuchet MS" w:eastAsia="Century Gothic" w:hAnsi="Trebuchet MS" w:cs="Times New Roman"/>
              </w:rPr>
            </w:pPr>
            <w:r w:rsidRPr="00FD0DF4">
              <w:rPr>
                <w:rFonts w:ascii="Trebuchet MS" w:eastAsia="Century Gothic" w:hAnsi="Trebuchet MS" w:cs="Times New Roman"/>
              </w:rPr>
              <w:t>B.8.U2.</w:t>
            </w:r>
          </w:p>
          <w:p w14:paraId="0DA0A8DE" w14:textId="4F0F6FFB"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B.9.U1.</w:t>
            </w:r>
          </w:p>
          <w:p w14:paraId="0B9D05F8" w14:textId="77777777" w:rsidR="00AC784B" w:rsidRPr="00FD0DF4" w:rsidRDefault="00137CC7" w:rsidP="009601C1">
            <w:pPr>
              <w:jc w:val="center"/>
              <w:rPr>
                <w:rFonts w:ascii="Trebuchet MS" w:eastAsia="Century Gothic" w:hAnsi="Trebuchet MS" w:cs="Times New Roman"/>
              </w:rPr>
            </w:pPr>
            <w:r w:rsidRPr="00FD0DF4">
              <w:rPr>
                <w:rFonts w:ascii="Trebuchet MS" w:eastAsia="Century Gothic" w:hAnsi="Trebuchet MS" w:cs="Times New Roman"/>
              </w:rPr>
              <w:t>C.U1.</w:t>
            </w:r>
          </w:p>
          <w:p w14:paraId="3E348057" w14:textId="77777777" w:rsidR="00AF4A70"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C.U3.</w:t>
            </w:r>
          </w:p>
          <w:p w14:paraId="1AC7CA7C" w14:textId="77777777" w:rsidR="00631C70" w:rsidRPr="00FD0DF4" w:rsidRDefault="00631C70" w:rsidP="009601C1">
            <w:pPr>
              <w:jc w:val="center"/>
              <w:rPr>
                <w:rFonts w:ascii="Trebuchet MS" w:eastAsia="Century Gothic" w:hAnsi="Trebuchet MS" w:cs="Times New Roman"/>
              </w:rPr>
            </w:pPr>
            <w:r w:rsidRPr="00FD0DF4">
              <w:rPr>
                <w:rFonts w:ascii="Trebuchet MS" w:eastAsia="Century Gothic" w:hAnsi="Trebuchet MS" w:cs="Times New Roman"/>
              </w:rPr>
              <w:t>C.U7.</w:t>
            </w:r>
          </w:p>
          <w:p w14:paraId="3B29F465" w14:textId="77777777" w:rsidR="00CC23CE" w:rsidRPr="00FD0DF4" w:rsidRDefault="00CC23CE" w:rsidP="009601C1">
            <w:pPr>
              <w:jc w:val="center"/>
              <w:rPr>
                <w:rFonts w:ascii="Trebuchet MS" w:eastAsia="Century Gothic" w:hAnsi="Trebuchet MS" w:cs="Times New Roman"/>
              </w:rPr>
            </w:pPr>
            <w:r w:rsidRPr="00FD0DF4">
              <w:rPr>
                <w:rFonts w:ascii="Trebuchet MS" w:eastAsia="Century Gothic" w:hAnsi="Trebuchet MS" w:cs="Times New Roman"/>
              </w:rPr>
              <w:t>E.1.U3.</w:t>
            </w:r>
          </w:p>
          <w:p w14:paraId="14B5EB62"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E.8.U2.</w:t>
            </w:r>
          </w:p>
          <w:p w14:paraId="235983C0" w14:textId="77777777" w:rsidR="00854BE7" w:rsidRPr="00FD0DF4" w:rsidRDefault="00466DF1" w:rsidP="009601C1">
            <w:pPr>
              <w:jc w:val="center"/>
              <w:rPr>
                <w:rFonts w:ascii="Trebuchet MS" w:eastAsia="Century Gothic" w:hAnsi="Trebuchet MS" w:cs="Times New Roman"/>
              </w:rPr>
            </w:pPr>
            <w:r w:rsidRPr="00FD0DF4">
              <w:rPr>
                <w:rFonts w:ascii="Trebuchet MS" w:eastAsia="Century Gothic" w:hAnsi="Trebuchet MS" w:cs="Times New Roman"/>
              </w:rPr>
              <w:t>E.9.U5.</w:t>
            </w:r>
          </w:p>
          <w:p w14:paraId="72C94E84" w14:textId="77777777" w:rsidR="00684924" w:rsidRPr="00FD0DF4" w:rsidRDefault="00684924"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E.2.U2.</w:t>
            </w:r>
          </w:p>
          <w:p w14:paraId="32E7C6C7" w14:textId="77777777" w:rsidR="009826E7" w:rsidRPr="00FD0DF4" w:rsidRDefault="009826E7"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E.2.U3.</w:t>
            </w:r>
          </w:p>
          <w:p w14:paraId="5AD346DE"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lastRenderedPageBreak/>
              <w:t>E.3.U1.</w:t>
            </w:r>
          </w:p>
          <w:p w14:paraId="1E1934C3"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E.3.U2.</w:t>
            </w:r>
          </w:p>
          <w:p w14:paraId="4809D363" w14:textId="77777777"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E.5.U1.</w:t>
            </w:r>
          </w:p>
          <w:p w14:paraId="2607E3B8" w14:textId="04252812"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E.5.U3.</w:t>
            </w:r>
          </w:p>
          <w:p w14:paraId="07C04C02"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E.6.U2.</w:t>
            </w:r>
          </w:p>
          <w:p w14:paraId="5E54F50C"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E.8.U1.</w:t>
            </w:r>
          </w:p>
          <w:p w14:paraId="585D05B0"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E.8.U2.</w:t>
            </w:r>
          </w:p>
          <w:p w14:paraId="135B08D0" w14:textId="5E7F0506"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E.8.U3.</w:t>
            </w:r>
          </w:p>
          <w:p w14:paraId="44DE15BD"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E.9.U2.</w:t>
            </w:r>
          </w:p>
          <w:p w14:paraId="41DF1068" w14:textId="0564D73D"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E.9.U4.</w:t>
            </w:r>
          </w:p>
          <w:p w14:paraId="19524978"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E.9.U5.</w:t>
            </w:r>
          </w:p>
          <w:p w14:paraId="580A0530" w14:textId="77777777"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F.U2.</w:t>
            </w:r>
          </w:p>
          <w:p w14:paraId="2FFB463F" w14:textId="77777777" w:rsidR="00AD6554" w:rsidRPr="00FD0DF4" w:rsidRDefault="00792FEF" w:rsidP="009601C1">
            <w:pPr>
              <w:jc w:val="center"/>
              <w:rPr>
                <w:rFonts w:ascii="Trebuchet MS" w:eastAsia="Century Gothic" w:hAnsi="Trebuchet MS" w:cs="Times New Roman"/>
              </w:rPr>
            </w:pPr>
            <w:r w:rsidRPr="00FD0DF4">
              <w:rPr>
                <w:rFonts w:ascii="Trebuchet MS" w:eastAsia="Century Gothic" w:hAnsi="Trebuchet MS" w:cs="Times New Roman"/>
              </w:rPr>
              <w:t>J.1.2.U1.</w:t>
            </w:r>
          </w:p>
          <w:p w14:paraId="24C05BA5" w14:textId="55C2B534" w:rsidR="00AD7EBF" w:rsidRPr="00FD0DF4" w:rsidRDefault="00AD7EBF" w:rsidP="009601C1">
            <w:pPr>
              <w:jc w:val="center"/>
              <w:rPr>
                <w:rFonts w:ascii="Trebuchet MS" w:eastAsia="Century Gothic" w:hAnsi="Trebuchet MS" w:cs="Times New Roman"/>
              </w:rPr>
            </w:pPr>
            <w:r w:rsidRPr="00FD0DF4">
              <w:rPr>
                <w:rFonts w:ascii="Trebuchet MS" w:eastAsia="Century Gothic" w:hAnsi="Trebuchet MS" w:cs="Times New Roman"/>
              </w:rPr>
              <w:t>J.2.U1</w:t>
            </w:r>
          </w:p>
        </w:tc>
      </w:tr>
      <w:tr w:rsidR="00FD0DF4" w:rsidRPr="00FD0DF4" w14:paraId="6FF0476C" w14:textId="02889CA4" w:rsidTr="00FD0DF4">
        <w:trPr>
          <w:trHeight w:val="300"/>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795C1CCB"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lastRenderedPageBreak/>
              <w:t>PPW_U04</w:t>
            </w:r>
          </w:p>
        </w:tc>
        <w:tc>
          <w:tcPr>
            <w:tcW w:w="3670" w:type="dxa"/>
            <w:tcBorders>
              <w:top w:val="single" w:sz="12" w:space="0" w:color="auto"/>
              <w:left w:val="single" w:sz="12" w:space="0" w:color="auto"/>
              <w:bottom w:val="single" w:sz="12" w:space="0" w:color="auto"/>
              <w:right w:val="single" w:sz="12" w:space="0" w:color="auto"/>
            </w:tcBorders>
            <w:vAlign w:val="center"/>
          </w:tcPr>
          <w:p w14:paraId="5DC9806B" w14:textId="12548962"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dobierać</w:t>
            </w:r>
            <w:proofErr w:type="gramEnd"/>
            <w:r w:rsidRPr="00FD0DF4">
              <w:rPr>
                <w:rFonts w:ascii="Trebuchet MS" w:eastAsia="Century Gothic" w:hAnsi="Trebuchet MS"/>
                <w:lang w:eastAsia="en-US"/>
              </w:rPr>
              <w:t>, tworzyć, testować i modyfikować materiały, środki oraz metody adekwatnie do celów wychowania i kształcenia</w:t>
            </w:r>
          </w:p>
        </w:tc>
        <w:tc>
          <w:tcPr>
            <w:tcW w:w="1559" w:type="dxa"/>
            <w:tcBorders>
              <w:top w:val="single" w:sz="12" w:space="0" w:color="auto"/>
              <w:left w:val="single" w:sz="12" w:space="0" w:color="auto"/>
              <w:bottom w:val="single" w:sz="12" w:space="0" w:color="auto"/>
              <w:right w:val="single" w:sz="12" w:space="0" w:color="auto"/>
            </w:tcBorders>
            <w:vAlign w:val="center"/>
          </w:tcPr>
          <w:p w14:paraId="16507FA3" w14:textId="77777777" w:rsidR="006D3406" w:rsidRPr="00FD0DF4" w:rsidRDefault="006D3406"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p w14:paraId="293D3FDF"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2DC81592"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1. 2. 4)</w:t>
            </w:r>
          </w:p>
        </w:tc>
        <w:tc>
          <w:tcPr>
            <w:tcW w:w="1859" w:type="dxa"/>
            <w:tcBorders>
              <w:top w:val="single" w:sz="12" w:space="0" w:color="auto"/>
              <w:left w:val="single" w:sz="12" w:space="0" w:color="auto"/>
              <w:bottom w:val="single" w:sz="12" w:space="0" w:color="auto"/>
              <w:right w:val="single" w:sz="12" w:space="0" w:color="auto"/>
            </w:tcBorders>
            <w:vAlign w:val="center"/>
          </w:tcPr>
          <w:p w14:paraId="1CBF6274"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A.1.U4.</w:t>
            </w:r>
          </w:p>
          <w:p w14:paraId="01540989"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A.2.U2.</w:t>
            </w:r>
          </w:p>
          <w:p w14:paraId="53436153"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A.2.U5.</w:t>
            </w:r>
          </w:p>
          <w:p w14:paraId="093E0F4D" w14:textId="77777777" w:rsidR="0031163E" w:rsidRPr="00FD0DF4" w:rsidRDefault="0031163E" w:rsidP="009601C1">
            <w:pPr>
              <w:jc w:val="center"/>
              <w:rPr>
                <w:rFonts w:ascii="Trebuchet MS" w:eastAsia="Century Gothic" w:hAnsi="Trebuchet MS" w:cs="Times New Roman"/>
              </w:rPr>
            </w:pPr>
            <w:r w:rsidRPr="00FD0DF4">
              <w:rPr>
                <w:rFonts w:ascii="Trebuchet MS" w:eastAsia="Century Gothic" w:hAnsi="Trebuchet MS" w:cs="Times New Roman"/>
              </w:rPr>
              <w:t>B.1.U5.</w:t>
            </w:r>
          </w:p>
          <w:p w14:paraId="2DC96816"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B.2.U4.</w:t>
            </w:r>
          </w:p>
          <w:p w14:paraId="7FC5806A" w14:textId="77777777" w:rsidR="001C6539" w:rsidRPr="00FD0DF4" w:rsidRDefault="001C6539" w:rsidP="009601C1">
            <w:pPr>
              <w:jc w:val="center"/>
              <w:rPr>
                <w:rFonts w:ascii="Trebuchet MS" w:eastAsia="Century Gothic" w:hAnsi="Trebuchet MS" w:cs="Times New Roman"/>
              </w:rPr>
            </w:pPr>
            <w:r w:rsidRPr="00FD0DF4">
              <w:rPr>
                <w:rFonts w:ascii="Trebuchet MS" w:eastAsia="Century Gothic" w:hAnsi="Trebuchet MS" w:cs="Times New Roman"/>
              </w:rPr>
              <w:t>B.3.U1.</w:t>
            </w:r>
          </w:p>
          <w:p w14:paraId="0AF9F4FA"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B.3.U2.</w:t>
            </w:r>
          </w:p>
          <w:p w14:paraId="6A76ADA6"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B.3.U5.</w:t>
            </w:r>
          </w:p>
          <w:p w14:paraId="422BBF2F"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B.4.U1.</w:t>
            </w:r>
          </w:p>
          <w:p w14:paraId="690CF1DF"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B.4.U3.</w:t>
            </w:r>
          </w:p>
          <w:p w14:paraId="0AE94BD5"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B.4.U4.</w:t>
            </w:r>
          </w:p>
          <w:p w14:paraId="1C4FC15E" w14:textId="77777777"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B.5.U1.</w:t>
            </w:r>
          </w:p>
          <w:p w14:paraId="48C8874D" w14:textId="77777777"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B.5.U2.</w:t>
            </w:r>
          </w:p>
          <w:p w14:paraId="0AA876D7"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B.5.U3.</w:t>
            </w:r>
          </w:p>
          <w:p w14:paraId="40129A34"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B.6.U1.</w:t>
            </w:r>
          </w:p>
          <w:p w14:paraId="2EA3AB97"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B.6.U2.</w:t>
            </w:r>
          </w:p>
          <w:p w14:paraId="459F8040"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B.7.U1.</w:t>
            </w:r>
          </w:p>
          <w:p w14:paraId="056481F3"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B.7.U2.</w:t>
            </w:r>
          </w:p>
          <w:p w14:paraId="4F9EA0AC"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B.8.U1.</w:t>
            </w:r>
          </w:p>
          <w:p w14:paraId="7E67E847" w14:textId="77777777" w:rsidR="006160BD" w:rsidRPr="00FD0DF4" w:rsidRDefault="006160BD" w:rsidP="009601C1">
            <w:pPr>
              <w:jc w:val="center"/>
              <w:rPr>
                <w:rFonts w:ascii="Trebuchet MS" w:eastAsia="Century Gothic" w:hAnsi="Trebuchet MS" w:cs="Times New Roman"/>
              </w:rPr>
            </w:pPr>
            <w:r w:rsidRPr="00FD0DF4">
              <w:rPr>
                <w:rFonts w:ascii="Trebuchet MS" w:eastAsia="Century Gothic" w:hAnsi="Trebuchet MS" w:cs="Times New Roman"/>
              </w:rPr>
              <w:t>B.8.U3.</w:t>
            </w:r>
          </w:p>
          <w:p w14:paraId="7346DCEF"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B.9.U1.</w:t>
            </w:r>
          </w:p>
          <w:p w14:paraId="5BE8A389" w14:textId="77777777" w:rsidR="00AC784B" w:rsidRPr="00FD0DF4" w:rsidRDefault="00137CC7" w:rsidP="009601C1">
            <w:pPr>
              <w:jc w:val="center"/>
              <w:rPr>
                <w:rFonts w:ascii="Trebuchet MS" w:eastAsia="Century Gothic" w:hAnsi="Trebuchet MS" w:cs="Times New Roman"/>
              </w:rPr>
            </w:pPr>
            <w:r w:rsidRPr="00FD0DF4">
              <w:rPr>
                <w:rFonts w:ascii="Trebuchet MS" w:eastAsia="Century Gothic" w:hAnsi="Trebuchet MS" w:cs="Times New Roman"/>
              </w:rPr>
              <w:t>C.U2.</w:t>
            </w:r>
          </w:p>
          <w:p w14:paraId="4BC575C2"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D.U3.</w:t>
            </w:r>
          </w:p>
          <w:p w14:paraId="7CE1B04E"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E.1.U1.</w:t>
            </w:r>
          </w:p>
          <w:p w14:paraId="6609830E"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E.9.U1.</w:t>
            </w:r>
          </w:p>
          <w:p w14:paraId="0AF0CBC6"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E.3.U1.</w:t>
            </w:r>
          </w:p>
          <w:p w14:paraId="36B53432"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E.3.U5.</w:t>
            </w:r>
          </w:p>
          <w:p w14:paraId="60A03063"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E.4.U1.</w:t>
            </w:r>
          </w:p>
          <w:p w14:paraId="40BE3AD1"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E.4.U3.</w:t>
            </w:r>
          </w:p>
          <w:p w14:paraId="773099BA"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E.6.U2.</w:t>
            </w:r>
          </w:p>
          <w:p w14:paraId="7C49B967"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E.8.U1.</w:t>
            </w:r>
          </w:p>
          <w:p w14:paraId="4DEDEEEF" w14:textId="4B335808" w:rsidR="004F41FD" w:rsidRPr="00FD0DF4" w:rsidRDefault="00FC67DD" w:rsidP="009601C1">
            <w:pPr>
              <w:jc w:val="center"/>
              <w:rPr>
                <w:rFonts w:ascii="Trebuchet MS" w:eastAsia="Century Gothic" w:hAnsi="Trebuchet MS" w:cs="Times New Roman"/>
              </w:rPr>
            </w:pPr>
            <w:r w:rsidRPr="00FD0DF4">
              <w:rPr>
                <w:rFonts w:ascii="Trebuchet MS" w:eastAsia="Century Gothic" w:hAnsi="Trebuchet MS" w:cs="Times New Roman"/>
              </w:rPr>
              <w:t>J.1.2.U1.</w:t>
            </w:r>
          </w:p>
        </w:tc>
      </w:tr>
      <w:tr w:rsidR="00FD0DF4" w:rsidRPr="00FD0DF4" w14:paraId="52CDA0F1" w14:textId="3BF418E0" w:rsidTr="00FD0DF4">
        <w:trPr>
          <w:trHeight w:val="267"/>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6FF0DBB7"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PPW_U05</w:t>
            </w:r>
          </w:p>
        </w:tc>
        <w:tc>
          <w:tcPr>
            <w:tcW w:w="3670" w:type="dxa"/>
            <w:tcBorders>
              <w:top w:val="single" w:sz="12" w:space="0" w:color="auto"/>
              <w:left w:val="single" w:sz="12" w:space="0" w:color="auto"/>
              <w:bottom w:val="single" w:sz="12" w:space="0" w:color="auto"/>
              <w:right w:val="single" w:sz="12" w:space="0" w:color="auto"/>
            </w:tcBorders>
            <w:vAlign w:val="center"/>
          </w:tcPr>
          <w:p w14:paraId="0629E176" w14:textId="50272DEC"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skutecznie</w:t>
            </w:r>
            <w:proofErr w:type="gramEnd"/>
            <w:r w:rsidRPr="00FD0DF4">
              <w:rPr>
                <w:rFonts w:ascii="Trebuchet MS" w:eastAsia="Century Gothic" w:hAnsi="Trebuchet MS"/>
                <w:lang w:eastAsia="en-US"/>
              </w:rPr>
              <w:t xml:space="preserve"> wykorzystywać technologię informacyjno-komunikacyjną w realizacji zadań dydaktycznych</w:t>
            </w:r>
          </w:p>
        </w:tc>
        <w:tc>
          <w:tcPr>
            <w:tcW w:w="1559" w:type="dxa"/>
            <w:tcBorders>
              <w:top w:val="single" w:sz="12" w:space="0" w:color="auto"/>
              <w:left w:val="single" w:sz="12" w:space="0" w:color="auto"/>
              <w:bottom w:val="single" w:sz="12" w:space="0" w:color="auto"/>
              <w:right w:val="single" w:sz="12" w:space="0" w:color="auto"/>
            </w:tcBorders>
            <w:vAlign w:val="center"/>
          </w:tcPr>
          <w:p w14:paraId="0FBB2797"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19EA766B"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1. 2. 5)</w:t>
            </w:r>
          </w:p>
        </w:tc>
        <w:tc>
          <w:tcPr>
            <w:tcW w:w="1859" w:type="dxa"/>
            <w:tcBorders>
              <w:top w:val="single" w:sz="12" w:space="0" w:color="auto"/>
              <w:left w:val="single" w:sz="12" w:space="0" w:color="auto"/>
              <w:bottom w:val="single" w:sz="12" w:space="0" w:color="auto"/>
              <w:right w:val="single" w:sz="12" w:space="0" w:color="auto"/>
            </w:tcBorders>
            <w:vAlign w:val="center"/>
          </w:tcPr>
          <w:p w14:paraId="3FB4B13C"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A.1.U5.</w:t>
            </w:r>
          </w:p>
          <w:p w14:paraId="5E16E6E3"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A.2.U5.</w:t>
            </w:r>
          </w:p>
          <w:p w14:paraId="05A6CFF2"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A.2.U6.</w:t>
            </w:r>
          </w:p>
          <w:p w14:paraId="68012C7F"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A.3.U5.</w:t>
            </w:r>
          </w:p>
          <w:p w14:paraId="14CED2AE"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B.3.U5.</w:t>
            </w:r>
          </w:p>
          <w:p w14:paraId="0D9E857C"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B.4.U4.</w:t>
            </w:r>
          </w:p>
          <w:p w14:paraId="19A712EE" w14:textId="77777777"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B.5.U1.</w:t>
            </w:r>
          </w:p>
          <w:p w14:paraId="11F66373" w14:textId="77777777"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B.5.U2.</w:t>
            </w:r>
          </w:p>
          <w:p w14:paraId="43655A1E"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B.5.U3.</w:t>
            </w:r>
          </w:p>
          <w:p w14:paraId="2AA1809B"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lastRenderedPageBreak/>
              <w:t>B.5.U4.</w:t>
            </w:r>
          </w:p>
          <w:p w14:paraId="019FA046" w14:textId="77777777" w:rsidR="00AF4A70"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C.U3.</w:t>
            </w:r>
          </w:p>
          <w:p w14:paraId="5F0D5C64"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E.1.U2.</w:t>
            </w:r>
          </w:p>
          <w:p w14:paraId="776AEE8F" w14:textId="77777777" w:rsidR="009826E7" w:rsidRPr="00FD0DF4" w:rsidRDefault="009826E7"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E.2.U3.</w:t>
            </w:r>
          </w:p>
          <w:p w14:paraId="7B4F44A0"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E.3.U5.</w:t>
            </w:r>
          </w:p>
          <w:p w14:paraId="2B08AB42" w14:textId="0BE48F8E"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E.5.U1.</w:t>
            </w:r>
          </w:p>
          <w:p w14:paraId="3BFF5FCC" w14:textId="6F196D7E"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E.5.U2.</w:t>
            </w:r>
          </w:p>
          <w:p w14:paraId="3F784CE5" w14:textId="77777777"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E.5.U3.</w:t>
            </w:r>
          </w:p>
          <w:p w14:paraId="1E6B0FE3" w14:textId="29AE6F52" w:rsidR="00AD6554" w:rsidRPr="00FD0DF4" w:rsidRDefault="00AD7EBF" w:rsidP="009601C1">
            <w:pPr>
              <w:jc w:val="center"/>
              <w:rPr>
                <w:rFonts w:ascii="Trebuchet MS" w:eastAsia="Century Gothic" w:hAnsi="Trebuchet MS" w:cs="Times New Roman"/>
              </w:rPr>
            </w:pPr>
            <w:r w:rsidRPr="00FD0DF4">
              <w:rPr>
                <w:rFonts w:ascii="Trebuchet MS" w:eastAsia="Century Gothic" w:hAnsi="Trebuchet MS" w:cs="Times New Roman"/>
              </w:rPr>
              <w:t>J.2.U1</w:t>
            </w:r>
          </w:p>
        </w:tc>
      </w:tr>
      <w:tr w:rsidR="00FD0DF4" w:rsidRPr="00FD0DF4" w14:paraId="67B2352A" w14:textId="0C4D2806"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5A40EA0"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lastRenderedPageBreak/>
              <w:t>PPW_U06</w:t>
            </w:r>
          </w:p>
        </w:tc>
        <w:tc>
          <w:tcPr>
            <w:tcW w:w="3670" w:type="dxa"/>
            <w:tcBorders>
              <w:top w:val="single" w:sz="12" w:space="0" w:color="auto"/>
              <w:left w:val="single" w:sz="12" w:space="0" w:color="auto"/>
              <w:bottom w:val="single" w:sz="12" w:space="0" w:color="auto"/>
              <w:right w:val="single" w:sz="12" w:space="0" w:color="auto"/>
            </w:tcBorders>
            <w:vAlign w:val="center"/>
          </w:tcPr>
          <w:p w14:paraId="71D1D821" w14:textId="0A198EDB"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identyfikować</w:t>
            </w:r>
            <w:proofErr w:type="gramEnd"/>
            <w:r w:rsidRPr="00FD0DF4">
              <w:rPr>
                <w:rFonts w:ascii="Trebuchet MS" w:eastAsia="Century Gothic" w:hAnsi="Trebuchet MS"/>
                <w:lang w:eastAsia="en-US"/>
              </w:rPr>
              <w:t xml:space="preserve"> i rozbudzać zainteresowania dzieci lub uczniów oraz odpowiednio dostosowywać sposoby i treści kształcenia</w:t>
            </w:r>
          </w:p>
        </w:tc>
        <w:tc>
          <w:tcPr>
            <w:tcW w:w="1559" w:type="dxa"/>
            <w:tcBorders>
              <w:top w:val="single" w:sz="12" w:space="0" w:color="auto"/>
              <w:left w:val="single" w:sz="12" w:space="0" w:color="auto"/>
              <w:bottom w:val="single" w:sz="12" w:space="0" w:color="auto"/>
              <w:right w:val="single" w:sz="12" w:space="0" w:color="auto"/>
            </w:tcBorders>
            <w:vAlign w:val="center"/>
          </w:tcPr>
          <w:p w14:paraId="1A5D592F"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A3328D5"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1. 2. 6)</w:t>
            </w:r>
          </w:p>
        </w:tc>
        <w:tc>
          <w:tcPr>
            <w:tcW w:w="1859" w:type="dxa"/>
            <w:tcBorders>
              <w:top w:val="single" w:sz="12" w:space="0" w:color="auto"/>
              <w:left w:val="single" w:sz="12" w:space="0" w:color="auto"/>
              <w:bottom w:val="single" w:sz="12" w:space="0" w:color="auto"/>
              <w:right w:val="single" w:sz="12" w:space="0" w:color="auto"/>
            </w:tcBorders>
            <w:vAlign w:val="center"/>
          </w:tcPr>
          <w:p w14:paraId="0595C515"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A.2.U4.</w:t>
            </w:r>
          </w:p>
          <w:p w14:paraId="40F802C7"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A.3.U2.</w:t>
            </w:r>
          </w:p>
          <w:p w14:paraId="00BD7915"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A.3.U4.</w:t>
            </w:r>
          </w:p>
          <w:p w14:paraId="3F6001C8"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A.3.U5.</w:t>
            </w:r>
          </w:p>
          <w:p w14:paraId="0FF1F1F9"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A.4.U2.</w:t>
            </w:r>
          </w:p>
          <w:p w14:paraId="05795727"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B.1.U3.</w:t>
            </w:r>
          </w:p>
          <w:p w14:paraId="1FC2ACBD"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B.2.U4.</w:t>
            </w:r>
          </w:p>
          <w:p w14:paraId="4EEBA128"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B.3.U1.</w:t>
            </w:r>
          </w:p>
          <w:p w14:paraId="58008530"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B.3.U3.</w:t>
            </w:r>
          </w:p>
          <w:p w14:paraId="09FC0C71"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B.3.U4.</w:t>
            </w:r>
          </w:p>
          <w:p w14:paraId="5AA5CF4B"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B.3.U6.</w:t>
            </w:r>
          </w:p>
          <w:p w14:paraId="6F485328"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B.4.U3.</w:t>
            </w:r>
          </w:p>
          <w:p w14:paraId="5658F788"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B.5.U3.</w:t>
            </w:r>
          </w:p>
          <w:p w14:paraId="7737D2EE"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B.7.U1.</w:t>
            </w:r>
          </w:p>
          <w:p w14:paraId="2FB69E58"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B.7.U2.</w:t>
            </w:r>
          </w:p>
          <w:p w14:paraId="57AC2F4E"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B.8.U1.</w:t>
            </w:r>
          </w:p>
          <w:p w14:paraId="039F9EFA"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B.9.U2.</w:t>
            </w:r>
          </w:p>
          <w:p w14:paraId="63E977A7" w14:textId="77777777"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B.10.U2.</w:t>
            </w:r>
          </w:p>
          <w:p w14:paraId="5A5A1FE4" w14:textId="77777777" w:rsidR="00AF4A70"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C.U5.</w:t>
            </w:r>
          </w:p>
          <w:p w14:paraId="16BD0D1D" w14:textId="77777777" w:rsidR="00AF4A70"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C.U6.</w:t>
            </w:r>
          </w:p>
          <w:p w14:paraId="7CD4C7BB" w14:textId="0644FC40" w:rsidR="00933ACF" w:rsidRPr="00FD0DF4" w:rsidRDefault="00933ACF" w:rsidP="009601C1">
            <w:pPr>
              <w:jc w:val="center"/>
              <w:rPr>
                <w:rFonts w:ascii="Trebuchet MS" w:eastAsia="Century Gothic" w:hAnsi="Trebuchet MS" w:cs="Times New Roman"/>
              </w:rPr>
            </w:pPr>
            <w:r w:rsidRPr="00FD0DF4">
              <w:rPr>
                <w:rFonts w:ascii="Trebuchet MS" w:eastAsia="Century Gothic" w:hAnsi="Trebuchet MS" w:cs="Times New Roman"/>
              </w:rPr>
              <w:t>D.U2.</w:t>
            </w:r>
          </w:p>
          <w:p w14:paraId="1F8DE005" w14:textId="13981156" w:rsidR="0054453D" w:rsidRPr="00FD0DF4" w:rsidRDefault="0054453D" w:rsidP="009601C1">
            <w:pPr>
              <w:jc w:val="center"/>
              <w:rPr>
                <w:rFonts w:ascii="Trebuchet MS" w:eastAsia="Century Gothic" w:hAnsi="Trebuchet MS" w:cs="Times New Roman"/>
              </w:rPr>
            </w:pPr>
            <w:r w:rsidRPr="00FD0DF4">
              <w:rPr>
                <w:rFonts w:ascii="Trebuchet MS" w:eastAsia="Century Gothic" w:hAnsi="Trebuchet MS" w:cs="Times New Roman"/>
              </w:rPr>
              <w:t>E.1.U3.</w:t>
            </w:r>
          </w:p>
          <w:p w14:paraId="49C4DB6A"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E.8.U3.</w:t>
            </w:r>
          </w:p>
          <w:p w14:paraId="27A8B3CC" w14:textId="77777777" w:rsidR="00BE7CA0" w:rsidRPr="00FD0DF4" w:rsidRDefault="00BE7CA0" w:rsidP="009601C1">
            <w:pPr>
              <w:jc w:val="center"/>
              <w:rPr>
                <w:rFonts w:ascii="Trebuchet MS" w:eastAsia="Century Gothic" w:hAnsi="Trebuchet MS" w:cs="Times New Roman"/>
              </w:rPr>
            </w:pPr>
            <w:r w:rsidRPr="00FD0DF4">
              <w:rPr>
                <w:rFonts w:ascii="Trebuchet MS" w:eastAsia="Century Gothic" w:hAnsi="Trebuchet MS" w:cs="Times New Roman"/>
              </w:rPr>
              <w:t>E.10.U2.</w:t>
            </w:r>
          </w:p>
          <w:p w14:paraId="60A81B17"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E.3.U1.</w:t>
            </w:r>
          </w:p>
          <w:p w14:paraId="2C24205E"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E.3.U7.</w:t>
            </w:r>
          </w:p>
          <w:p w14:paraId="5A39D5DA" w14:textId="555284D6"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E.6.U1.</w:t>
            </w:r>
          </w:p>
          <w:p w14:paraId="589AE1D3"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E.6.U3.</w:t>
            </w:r>
          </w:p>
          <w:p w14:paraId="2ECB7ECB"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E.6.U4.</w:t>
            </w:r>
          </w:p>
          <w:p w14:paraId="017F65E1" w14:textId="79BA193A"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E.7.U1.</w:t>
            </w:r>
          </w:p>
          <w:p w14:paraId="760A04E0" w14:textId="77777777"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E.7.U2.</w:t>
            </w:r>
          </w:p>
          <w:p w14:paraId="7056F3B0" w14:textId="7FCB0A2C"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E.7.U3.</w:t>
            </w:r>
          </w:p>
          <w:p w14:paraId="1F5F712C" w14:textId="77777777"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E.7.U4.</w:t>
            </w:r>
          </w:p>
          <w:p w14:paraId="30B8534B"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E.8.U3.</w:t>
            </w:r>
          </w:p>
          <w:p w14:paraId="0305AC39" w14:textId="7DEADDAD"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E.10.U2.</w:t>
            </w:r>
          </w:p>
          <w:p w14:paraId="592CAAF2" w14:textId="1E2FAF41"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G.U3.</w:t>
            </w:r>
          </w:p>
          <w:p w14:paraId="07051645" w14:textId="63761BDA" w:rsidR="004F41FD" w:rsidRPr="00FD0DF4" w:rsidRDefault="0050547C" w:rsidP="009601C1">
            <w:pPr>
              <w:jc w:val="center"/>
              <w:rPr>
                <w:rFonts w:ascii="Trebuchet MS" w:eastAsia="Century Gothic" w:hAnsi="Trebuchet MS" w:cs="Times New Roman"/>
              </w:rPr>
            </w:pPr>
            <w:r w:rsidRPr="00FD0DF4">
              <w:rPr>
                <w:rFonts w:ascii="Trebuchet MS" w:eastAsia="Century Gothic" w:hAnsi="Trebuchet MS" w:cs="Times New Roman"/>
              </w:rPr>
              <w:t>H.U3.</w:t>
            </w:r>
          </w:p>
        </w:tc>
      </w:tr>
      <w:tr w:rsidR="00FD0DF4" w:rsidRPr="00FD0DF4" w14:paraId="39F8ACE2" w14:textId="69340F5C"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3AAE7888"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PPW_U07</w:t>
            </w:r>
          </w:p>
        </w:tc>
        <w:tc>
          <w:tcPr>
            <w:tcW w:w="3670" w:type="dxa"/>
            <w:tcBorders>
              <w:top w:val="single" w:sz="12" w:space="0" w:color="auto"/>
              <w:left w:val="single" w:sz="12" w:space="0" w:color="auto"/>
              <w:bottom w:val="single" w:sz="12" w:space="0" w:color="auto"/>
              <w:right w:val="single" w:sz="12" w:space="0" w:color="auto"/>
            </w:tcBorders>
            <w:vAlign w:val="center"/>
          </w:tcPr>
          <w:p w14:paraId="5252BEF0" w14:textId="118A0C0D"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rozwijać</w:t>
            </w:r>
            <w:proofErr w:type="gramEnd"/>
            <w:r w:rsidRPr="00FD0DF4">
              <w:rPr>
                <w:rFonts w:ascii="Trebuchet MS" w:eastAsia="Century Gothic" w:hAnsi="Trebuchet MS"/>
                <w:lang w:eastAsia="en-US"/>
              </w:rPr>
              <w:t xml:space="preserve"> kompetencje kluczowe dzieci lub uczniów, w szczególności kreatywność, krytyczną refleksję i umiejętność samodzielnego oraz zespołowego rozwiązywania problemów</w:t>
            </w:r>
          </w:p>
        </w:tc>
        <w:tc>
          <w:tcPr>
            <w:tcW w:w="1559" w:type="dxa"/>
            <w:tcBorders>
              <w:top w:val="single" w:sz="12" w:space="0" w:color="auto"/>
              <w:left w:val="single" w:sz="12" w:space="0" w:color="auto"/>
              <w:bottom w:val="single" w:sz="12" w:space="0" w:color="auto"/>
              <w:right w:val="single" w:sz="12" w:space="0" w:color="auto"/>
            </w:tcBorders>
            <w:vAlign w:val="center"/>
          </w:tcPr>
          <w:p w14:paraId="4B73EC9B" w14:textId="77777777" w:rsidR="006D3406" w:rsidRPr="00FD0DF4" w:rsidRDefault="006D3406"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3948D3F8"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1. 2. 7)</w:t>
            </w:r>
          </w:p>
        </w:tc>
        <w:tc>
          <w:tcPr>
            <w:tcW w:w="1859" w:type="dxa"/>
            <w:tcBorders>
              <w:top w:val="single" w:sz="12" w:space="0" w:color="auto"/>
              <w:left w:val="single" w:sz="12" w:space="0" w:color="auto"/>
              <w:bottom w:val="single" w:sz="12" w:space="0" w:color="auto"/>
              <w:right w:val="single" w:sz="12" w:space="0" w:color="auto"/>
            </w:tcBorders>
            <w:vAlign w:val="center"/>
          </w:tcPr>
          <w:p w14:paraId="7513FEA5"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A.1.U6.</w:t>
            </w:r>
          </w:p>
          <w:p w14:paraId="4E2DAD28"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A.2.U4.</w:t>
            </w:r>
          </w:p>
          <w:p w14:paraId="4E43BB3B"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A.4.U2.</w:t>
            </w:r>
          </w:p>
          <w:p w14:paraId="29C3C62B"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B.3.U1.</w:t>
            </w:r>
          </w:p>
          <w:p w14:paraId="1CBAD367"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B.3.U2.</w:t>
            </w:r>
          </w:p>
          <w:p w14:paraId="44114C73"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B.3.U3.</w:t>
            </w:r>
          </w:p>
          <w:p w14:paraId="6F483F1B"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B.3.U4.</w:t>
            </w:r>
          </w:p>
          <w:p w14:paraId="55F9C2F0"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B.3.U6.</w:t>
            </w:r>
          </w:p>
          <w:p w14:paraId="1D7AC600"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B.4.U1.</w:t>
            </w:r>
          </w:p>
          <w:p w14:paraId="2BDBB0FB"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lastRenderedPageBreak/>
              <w:t>B.4.U2.</w:t>
            </w:r>
          </w:p>
          <w:p w14:paraId="41BB57E9" w14:textId="77777777" w:rsidR="00C53A1A" w:rsidRPr="00FD0DF4" w:rsidRDefault="00C53A1A" w:rsidP="009601C1">
            <w:pPr>
              <w:jc w:val="center"/>
              <w:rPr>
                <w:rFonts w:ascii="Trebuchet MS" w:eastAsia="Century Gothic" w:hAnsi="Trebuchet MS" w:cs="Times New Roman"/>
              </w:rPr>
            </w:pPr>
            <w:r w:rsidRPr="00FD0DF4">
              <w:rPr>
                <w:rFonts w:ascii="Trebuchet MS" w:eastAsia="Century Gothic" w:hAnsi="Trebuchet MS" w:cs="Times New Roman"/>
              </w:rPr>
              <w:t>B.4.U4.</w:t>
            </w:r>
          </w:p>
          <w:p w14:paraId="65835DF1" w14:textId="77777777"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B.5.U1.</w:t>
            </w:r>
          </w:p>
          <w:p w14:paraId="6ADAE60E"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B.6.U1.</w:t>
            </w:r>
          </w:p>
          <w:p w14:paraId="55121D9E"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B.6.U2.</w:t>
            </w:r>
          </w:p>
          <w:p w14:paraId="05650B4D"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B.7.U1.</w:t>
            </w:r>
          </w:p>
          <w:p w14:paraId="36025D69"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B.7.U2.</w:t>
            </w:r>
          </w:p>
          <w:p w14:paraId="7CF10E67"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B.8.U1.</w:t>
            </w:r>
          </w:p>
          <w:p w14:paraId="015E1B96" w14:textId="77777777" w:rsidR="006160BD" w:rsidRPr="00FD0DF4" w:rsidRDefault="006160BD" w:rsidP="009601C1">
            <w:pPr>
              <w:jc w:val="center"/>
              <w:rPr>
                <w:rFonts w:ascii="Trebuchet MS" w:eastAsia="Century Gothic" w:hAnsi="Trebuchet MS" w:cs="Times New Roman"/>
              </w:rPr>
            </w:pPr>
            <w:r w:rsidRPr="00FD0DF4">
              <w:rPr>
                <w:rFonts w:ascii="Trebuchet MS" w:eastAsia="Century Gothic" w:hAnsi="Trebuchet MS" w:cs="Times New Roman"/>
              </w:rPr>
              <w:t>B.8.U3.</w:t>
            </w:r>
          </w:p>
          <w:p w14:paraId="1254FA59"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B.9.U2.</w:t>
            </w:r>
          </w:p>
          <w:p w14:paraId="15E411D8" w14:textId="77777777" w:rsidR="00AC784B"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C.U6.</w:t>
            </w:r>
          </w:p>
          <w:p w14:paraId="5BBAA8C4" w14:textId="77777777" w:rsidR="00631C70" w:rsidRPr="00FD0DF4" w:rsidRDefault="00631C70" w:rsidP="009601C1">
            <w:pPr>
              <w:jc w:val="center"/>
              <w:rPr>
                <w:rFonts w:ascii="Trebuchet MS" w:eastAsia="Century Gothic" w:hAnsi="Trebuchet MS" w:cs="Times New Roman"/>
              </w:rPr>
            </w:pPr>
            <w:r w:rsidRPr="00FD0DF4">
              <w:rPr>
                <w:rFonts w:ascii="Trebuchet MS" w:eastAsia="Century Gothic" w:hAnsi="Trebuchet MS" w:cs="Times New Roman"/>
              </w:rPr>
              <w:t>C.U7.</w:t>
            </w:r>
          </w:p>
          <w:p w14:paraId="264AA5B8" w14:textId="4BDDD912" w:rsidR="00195FBA" w:rsidRPr="00FD0DF4" w:rsidRDefault="00195FBA" w:rsidP="009601C1">
            <w:pPr>
              <w:jc w:val="center"/>
              <w:rPr>
                <w:rFonts w:ascii="Trebuchet MS" w:eastAsia="Century Gothic" w:hAnsi="Trebuchet MS" w:cs="Times New Roman"/>
              </w:rPr>
            </w:pPr>
            <w:r w:rsidRPr="00FD0DF4">
              <w:rPr>
                <w:rFonts w:ascii="Trebuchet MS" w:eastAsia="Century Gothic" w:hAnsi="Trebuchet MS" w:cs="Times New Roman"/>
              </w:rPr>
              <w:t>D.U1.</w:t>
            </w:r>
          </w:p>
          <w:p w14:paraId="18DD76A9" w14:textId="6EC4E79D" w:rsidR="0054453D" w:rsidRPr="00FD0DF4" w:rsidRDefault="0054453D" w:rsidP="009601C1">
            <w:pPr>
              <w:jc w:val="center"/>
              <w:rPr>
                <w:rFonts w:ascii="Trebuchet MS" w:eastAsia="Century Gothic" w:hAnsi="Trebuchet MS" w:cs="Times New Roman"/>
              </w:rPr>
            </w:pPr>
            <w:r w:rsidRPr="00FD0DF4">
              <w:rPr>
                <w:rFonts w:ascii="Trebuchet MS" w:eastAsia="Century Gothic" w:hAnsi="Trebuchet MS" w:cs="Times New Roman"/>
              </w:rPr>
              <w:t>E.1.U3.</w:t>
            </w:r>
          </w:p>
          <w:p w14:paraId="08E52DC1"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E.8.U4.</w:t>
            </w:r>
          </w:p>
          <w:p w14:paraId="398AC806"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E.3.U2.</w:t>
            </w:r>
          </w:p>
          <w:p w14:paraId="3E463F00"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E.3.U3.</w:t>
            </w:r>
          </w:p>
          <w:p w14:paraId="2DC6895D"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E.3.U4.</w:t>
            </w:r>
          </w:p>
          <w:p w14:paraId="349091FF" w14:textId="0200FAEF"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E.4.U1.</w:t>
            </w:r>
          </w:p>
          <w:p w14:paraId="43693CC0"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E.4.U2.</w:t>
            </w:r>
          </w:p>
          <w:p w14:paraId="208C484B" w14:textId="03DC0329"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E.4.U3.</w:t>
            </w:r>
          </w:p>
          <w:p w14:paraId="7109F4E5" w14:textId="77777777"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E.5.U2.</w:t>
            </w:r>
          </w:p>
          <w:p w14:paraId="0A3DECAF"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E.6.U1.</w:t>
            </w:r>
          </w:p>
          <w:p w14:paraId="1E866CD5"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E.6.U2.</w:t>
            </w:r>
          </w:p>
          <w:p w14:paraId="48D63531"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E.6.U3.</w:t>
            </w:r>
          </w:p>
          <w:p w14:paraId="46B7B549" w14:textId="77777777"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E.7.U1.</w:t>
            </w:r>
          </w:p>
          <w:p w14:paraId="7969F132" w14:textId="77777777"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E.7.U2.</w:t>
            </w:r>
          </w:p>
          <w:p w14:paraId="0AC04A16" w14:textId="77777777"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E.7.U3.</w:t>
            </w:r>
          </w:p>
          <w:p w14:paraId="49DB9C6C" w14:textId="47632D62"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E.8.U4.</w:t>
            </w:r>
          </w:p>
          <w:p w14:paraId="0D3E2267" w14:textId="6C58295F" w:rsidR="004F41FD" w:rsidRPr="00FD0DF4" w:rsidRDefault="00482662" w:rsidP="009601C1">
            <w:pPr>
              <w:jc w:val="center"/>
              <w:rPr>
                <w:rFonts w:ascii="Trebuchet MS" w:eastAsia="Century Gothic" w:hAnsi="Trebuchet MS" w:cs="Times New Roman"/>
              </w:rPr>
            </w:pPr>
            <w:r w:rsidRPr="00FD0DF4">
              <w:rPr>
                <w:rFonts w:ascii="Trebuchet MS" w:eastAsia="Century Gothic" w:hAnsi="Trebuchet MS" w:cs="Times New Roman"/>
              </w:rPr>
              <w:t>G.U3.</w:t>
            </w:r>
          </w:p>
        </w:tc>
      </w:tr>
      <w:tr w:rsidR="00FD0DF4" w:rsidRPr="00FD0DF4" w14:paraId="22446D9A" w14:textId="23BA8510"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140D2123"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lastRenderedPageBreak/>
              <w:t>PPW_U08</w:t>
            </w:r>
          </w:p>
        </w:tc>
        <w:tc>
          <w:tcPr>
            <w:tcW w:w="3670" w:type="dxa"/>
            <w:tcBorders>
              <w:top w:val="single" w:sz="12" w:space="0" w:color="auto"/>
              <w:left w:val="single" w:sz="12" w:space="0" w:color="auto"/>
              <w:bottom w:val="single" w:sz="12" w:space="0" w:color="auto"/>
              <w:right w:val="single" w:sz="12" w:space="0" w:color="auto"/>
            </w:tcBorders>
            <w:vAlign w:val="center"/>
          </w:tcPr>
          <w:p w14:paraId="56BCF6AF" w14:textId="77FD13CE"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skutecznie</w:t>
            </w:r>
            <w:proofErr w:type="gramEnd"/>
            <w:r w:rsidRPr="00FD0DF4">
              <w:rPr>
                <w:rFonts w:ascii="Trebuchet MS" w:eastAsia="Century Gothic" w:hAnsi="Trebuchet MS"/>
                <w:lang w:eastAsia="en-US"/>
              </w:rPr>
              <w:t xml:space="preserve"> animować i monitorować realizację zespołowych działań edukacyjnych dzieci lub uczniów, z wykorzystywaniem różnych rodzajów zabaw</w:t>
            </w:r>
          </w:p>
        </w:tc>
        <w:tc>
          <w:tcPr>
            <w:tcW w:w="1559" w:type="dxa"/>
            <w:tcBorders>
              <w:top w:val="single" w:sz="12" w:space="0" w:color="auto"/>
              <w:left w:val="single" w:sz="12" w:space="0" w:color="auto"/>
              <w:bottom w:val="single" w:sz="12" w:space="0" w:color="auto"/>
              <w:right w:val="single" w:sz="12" w:space="0" w:color="auto"/>
            </w:tcBorders>
            <w:vAlign w:val="center"/>
          </w:tcPr>
          <w:p w14:paraId="2A506F8B"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6AD3E469"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P7S_UO</w:t>
            </w:r>
          </w:p>
        </w:tc>
        <w:tc>
          <w:tcPr>
            <w:tcW w:w="1701" w:type="dxa"/>
            <w:tcBorders>
              <w:top w:val="single" w:sz="12" w:space="0" w:color="auto"/>
              <w:left w:val="single" w:sz="12" w:space="0" w:color="auto"/>
              <w:bottom w:val="single" w:sz="12" w:space="0" w:color="auto"/>
              <w:right w:val="single" w:sz="12" w:space="0" w:color="auto"/>
            </w:tcBorders>
            <w:vAlign w:val="center"/>
          </w:tcPr>
          <w:p w14:paraId="5DEE83D5"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1. 2. 8)</w:t>
            </w:r>
          </w:p>
        </w:tc>
        <w:tc>
          <w:tcPr>
            <w:tcW w:w="1859" w:type="dxa"/>
            <w:tcBorders>
              <w:top w:val="single" w:sz="12" w:space="0" w:color="auto"/>
              <w:left w:val="single" w:sz="12" w:space="0" w:color="auto"/>
              <w:bottom w:val="single" w:sz="12" w:space="0" w:color="auto"/>
              <w:right w:val="single" w:sz="12" w:space="0" w:color="auto"/>
            </w:tcBorders>
            <w:vAlign w:val="center"/>
          </w:tcPr>
          <w:p w14:paraId="4E9C237E"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A.2.U3.</w:t>
            </w:r>
          </w:p>
          <w:p w14:paraId="0C883F73"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A.2.U4.</w:t>
            </w:r>
          </w:p>
          <w:p w14:paraId="00477290"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A.3.U2.</w:t>
            </w:r>
          </w:p>
          <w:p w14:paraId="03CD5443"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B.2.U4.</w:t>
            </w:r>
          </w:p>
          <w:p w14:paraId="1D1DE372"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B.3.U4.</w:t>
            </w:r>
          </w:p>
          <w:p w14:paraId="22B37D88"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B.4.U3.</w:t>
            </w:r>
          </w:p>
          <w:p w14:paraId="3CEC3B1F" w14:textId="77777777"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B.4.U4.</w:t>
            </w:r>
          </w:p>
          <w:p w14:paraId="3373CBE4"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B.7.U1.</w:t>
            </w:r>
          </w:p>
          <w:p w14:paraId="37675A7F"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B.7.U2.</w:t>
            </w:r>
          </w:p>
          <w:p w14:paraId="2DBCB6E2" w14:textId="77777777" w:rsidR="00AD51EE" w:rsidRPr="00FD0DF4" w:rsidRDefault="00AD51EE" w:rsidP="009601C1">
            <w:pPr>
              <w:jc w:val="center"/>
              <w:rPr>
                <w:rFonts w:ascii="Trebuchet MS" w:eastAsia="Century Gothic" w:hAnsi="Trebuchet MS" w:cs="Times New Roman"/>
              </w:rPr>
            </w:pPr>
            <w:r w:rsidRPr="00FD0DF4">
              <w:rPr>
                <w:rFonts w:ascii="Trebuchet MS" w:eastAsia="Century Gothic" w:hAnsi="Trebuchet MS" w:cs="Times New Roman"/>
              </w:rPr>
              <w:t>B.8.U3.</w:t>
            </w:r>
          </w:p>
          <w:p w14:paraId="3BC0CA7A"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B.9.U1.</w:t>
            </w:r>
          </w:p>
          <w:p w14:paraId="0504E8CB" w14:textId="77777777" w:rsidR="00AC784B"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C.U3.</w:t>
            </w:r>
          </w:p>
          <w:p w14:paraId="5B1C5BB5" w14:textId="77777777" w:rsidR="00AF4A70"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C.U5.</w:t>
            </w:r>
          </w:p>
          <w:p w14:paraId="63E2BDBB" w14:textId="77777777" w:rsidR="00195FBA" w:rsidRPr="00FD0DF4" w:rsidRDefault="00195FBA" w:rsidP="009601C1">
            <w:pPr>
              <w:jc w:val="center"/>
              <w:rPr>
                <w:rFonts w:ascii="Trebuchet MS" w:eastAsia="Century Gothic" w:hAnsi="Trebuchet MS" w:cs="Times New Roman"/>
              </w:rPr>
            </w:pPr>
            <w:r w:rsidRPr="00FD0DF4">
              <w:rPr>
                <w:rFonts w:ascii="Trebuchet MS" w:eastAsia="Century Gothic" w:hAnsi="Trebuchet MS" w:cs="Times New Roman"/>
              </w:rPr>
              <w:t>D.U2.</w:t>
            </w:r>
          </w:p>
          <w:p w14:paraId="2F42A80A" w14:textId="77777777" w:rsidR="00684924" w:rsidRPr="00FD0DF4" w:rsidRDefault="00684924"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E.2.U1.</w:t>
            </w:r>
          </w:p>
          <w:p w14:paraId="1E8ED1F4" w14:textId="77777777" w:rsidR="00684924" w:rsidRPr="00FD0DF4" w:rsidRDefault="00684924"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E.2.U2.</w:t>
            </w:r>
          </w:p>
          <w:p w14:paraId="2D0C14EC"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E.3.U5.</w:t>
            </w:r>
          </w:p>
          <w:p w14:paraId="438B6FBC" w14:textId="77777777"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E.7.U1.</w:t>
            </w:r>
          </w:p>
          <w:p w14:paraId="2A604248"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E.8.U3.</w:t>
            </w:r>
          </w:p>
          <w:p w14:paraId="458F80C4" w14:textId="3BB1CF67" w:rsidR="00691BFA" w:rsidRPr="00FD0DF4" w:rsidRDefault="00482662" w:rsidP="009601C1">
            <w:pPr>
              <w:jc w:val="center"/>
              <w:rPr>
                <w:rFonts w:ascii="Trebuchet MS" w:eastAsia="Century Gothic" w:hAnsi="Trebuchet MS" w:cs="Times New Roman"/>
              </w:rPr>
            </w:pPr>
            <w:r w:rsidRPr="00FD0DF4">
              <w:rPr>
                <w:rFonts w:ascii="Trebuchet MS" w:eastAsia="Century Gothic" w:hAnsi="Trebuchet MS" w:cs="Times New Roman"/>
              </w:rPr>
              <w:t>G.U3.</w:t>
            </w:r>
          </w:p>
        </w:tc>
      </w:tr>
      <w:tr w:rsidR="00FD0DF4" w:rsidRPr="00FD0DF4" w14:paraId="4D1B1724" w14:textId="2D4BC3C2"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62D8403"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PPW_U09</w:t>
            </w:r>
          </w:p>
        </w:tc>
        <w:tc>
          <w:tcPr>
            <w:tcW w:w="3670" w:type="dxa"/>
            <w:tcBorders>
              <w:top w:val="single" w:sz="12" w:space="0" w:color="auto"/>
              <w:left w:val="single" w:sz="12" w:space="0" w:color="auto"/>
              <w:bottom w:val="single" w:sz="12" w:space="0" w:color="auto"/>
              <w:right w:val="single" w:sz="12" w:space="0" w:color="auto"/>
            </w:tcBorders>
            <w:vAlign w:val="center"/>
          </w:tcPr>
          <w:p w14:paraId="0B2E437B" w14:textId="42EDB1CF"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identyfikować</w:t>
            </w:r>
            <w:proofErr w:type="gramEnd"/>
            <w:r w:rsidRPr="00FD0DF4">
              <w:rPr>
                <w:rFonts w:ascii="Trebuchet MS" w:eastAsia="Century Gothic" w:hAnsi="Trebuchet MS"/>
                <w:lang w:eastAsia="en-US"/>
              </w:rPr>
              <w:t xml:space="preserve"> spontaniczne zachowania dzieci lub uczniów jako sytuacje wychowawczo-dydaktyczne i wykorzystywać je w procesie edukacji oraz realizacji celów terapeutycznych</w:t>
            </w:r>
          </w:p>
        </w:tc>
        <w:tc>
          <w:tcPr>
            <w:tcW w:w="1559" w:type="dxa"/>
            <w:tcBorders>
              <w:top w:val="single" w:sz="12" w:space="0" w:color="auto"/>
              <w:left w:val="single" w:sz="12" w:space="0" w:color="auto"/>
              <w:bottom w:val="single" w:sz="12" w:space="0" w:color="auto"/>
              <w:right w:val="single" w:sz="12" w:space="0" w:color="auto"/>
            </w:tcBorders>
            <w:vAlign w:val="center"/>
          </w:tcPr>
          <w:p w14:paraId="08DF77BD"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0014E07"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1. 2. 9)</w:t>
            </w:r>
          </w:p>
        </w:tc>
        <w:tc>
          <w:tcPr>
            <w:tcW w:w="1859" w:type="dxa"/>
            <w:tcBorders>
              <w:top w:val="single" w:sz="12" w:space="0" w:color="auto"/>
              <w:left w:val="single" w:sz="12" w:space="0" w:color="auto"/>
              <w:bottom w:val="single" w:sz="12" w:space="0" w:color="auto"/>
              <w:right w:val="single" w:sz="12" w:space="0" w:color="auto"/>
            </w:tcBorders>
            <w:vAlign w:val="center"/>
          </w:tcPr>
          <w:p w14:paraId="2C83EC0E"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A.1.U3.</w:t>
            </w:r>
          </w:p>
          <w:p w14:paraId="6952665F"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A.2.U3.</w:t>
            </w:r>
          </w:p>
          <w:p w14:paraId="3E878FBE"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A.3.U1.</w:t>
            </w:r>
          </w:p>
          <w:p w14:paraId="4AC27A39"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A.3.U2.</w:t>
            </w:r>
          </w:p>
          <w:p w14:paraId="677FECE9"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A.3.U5.</w:t>
            </w:r>
          </w:p>
          <w:p w14:paraId="108D3152" w14:textId="77777777" w:rsidR="00D75CE2" w:rsidRPr="00FD0DF4" w:rsidRDefault="00D75CE2" w:rsidP="009601C1">
            <w:pPr>
              <w:jc w:val="center"/>
              <w:rPr>
                <w:rFonts w:ascii="Trebuchet MS" w:eastAsia="Century Gothic" w:hAnsi="Trebuchet MS" w:cs="Times New Roman"/>
              </w:rPr>
            </w:pPr>
            <w:r w:rsidRPr="00FD0DF4">
              <w:rPr>
                <w:rFonts w:ascii="Trebuchet MS" w:eastAsia="Century Gothic" w:hAnsi="Trebuchet MS" w:cs="Times New Roman"/>
              </w:rPr>
              <w:lastRenderedPageBreak/>
              <w:t>B.8.U2.</w:t>
            </w:r>
          </w:p>
          <w:p w14:paraId="13A9D941"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B.9.U3.</w:t>
            </w:r>
          </w:p>
          <w:p w14:paraId="3B7006FE" w14:textId="77777777"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B.10.U1.</w:t>
            </w:r>
          </w:p>
          <w:p w14:paraId="3C87733C" w14:textId="77777777" w:rsidR="00137CC7" w:rsidRPr="00FD0DF4" w:rsidRDefault="00137CC7" w:rsidP="009601C1">
            <w:pPr>
              <w:jc w:val="center"/>
              <w:rPr>
                <w:rFonts w:ascii="Trebuchet MS" w:eastAsia="Century Gothic" w:hAnsi="Trebuchet MS" w:cs="Times New Roman"/>
              </w:rPr>
            </w:pPr>
            <w:r w:rsidRPr="00FD0DF4">
              <w:rPr>
                <w:rFonts w:ascii="Trebuchet MS" w:eastAsia="Century Gothic" w:hAnsi="Trebuchet MS" w:cs="Times New Roman"/>
              </w:rPr>
              <w:t>C.U1.</w:t>
            </w:r>
          </w:p>
          <w:p w14:paraId="32B1BB96" w14:textId="77777777" w:rsidR="00CC23CE" w:rsidRPr="00FD0DF4" w:rsidRDefault="00AF4A70" w:rsidP="003A67BF">
            <w:pPr>
              <w:jc w:val="center"/>
              <w:rPr>
                <w:rFonts w:ascii="Trebuchet MS" w:eastAsia="Century Gothic" w:hAnsi="Trebuchet MS" w:cs="Times New Roman"/>
              </w:rPr>
            </w:pPr>
            <w:r w:rsidRPr="00FD0DF4">
              <w:rPr>
                <w:rFonts w:ascii="Trebuchet MS" w:eastAsia="Century Gothic" w:hAnsi="Trebuchet MS" w:cs="Times New Roman"/>
              </w:rPr>
              <w:t>C.U5.</w:t>
            </w:r>
          </w:p>
          <w:p w14:paraId="67764521" w14:textId="77777777"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G.U1.</w:t>
            </w:r>
          </w:p>
          <w:p w14:paraId="42DBC1B0" w14:textId="77777777" w:rsidR="0050547C" w:rsidRPr="00FD0DF4" w:rsidRDefault="0050547C" w:rsidP="0050547C">
            <w:pPr>
              <w:jc w:val="center"/>
              <w:rPr>
                <w:rFonts w:ascii="Trebuchet MS" w:eastAsia="Century Gothic" w:hAnsi="Trebuchet MS" w:cs="Times New Roman"/>
              </w:rPr>
            </w:pPr>
            <w:r w:rsidRPr="00FD0DF4">
              <w:rPr>
                <w:rFonts w:ascii="Trebuchet MS" w:eastAsia="Century Gothic" w:hAnsi="Trebuchet MS" w:cs="Times New Roman"/>
              </w:rPr>
              <w:t>H.U1.</w:t>
            </w:r>
          </w:p>
          <w:p w14:paraId="4EA1BA2C" w14:textId="3FEF4899" w:rsidR="00482662" w:rsidRPr="00FD0DF4" w:rsidRDefault="00AD7EBF" w:rsidP="003A67BF">
            <w:pPr>
              <w:jc w:val="center"/>
              <w:rPr>
                <w:rFonts w:ascii="Trebuchet MS" w:eastAsia="Century Gothic" w:hAnsi="Trebuchet MS" w:cs="Times New Roman"/>
              </w:rPr>
            </w:pPr>
            <w:r w:rsidRPr="00FD0DF4">
              <w:rPr>
                <w:rFonts w:ascii="Trebuchet MS" w:eastAsia="Century Gothic" w:hAnsi="Trebuchet MS" w:cs="Times New Roman"/>
              </w:rPr>
              <w:t>J.2.U2</w:t>
            </w:r>
          </w:p>
        </w:tc>
      </w:tr>
      <w:tr w:rsidR="00FD0DF4" w:rsidRPr="00FD0DF4" w14:paraId="22682451" w14:textId="2D701BE0"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353AD8D"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lastRenderedPageBreak/>
              <w:t>PPW_U10</w:t>
            </w:r>
          </w:p>
        </w:tc>
        <w:tc>
          <w:tcPr>
            <w:tcW w:w="3670" w:type="dxa"/>
            <w:tcBorders>
              <w:top w:val="single" w:sz="12" w:space="0" w:color="auto"/>
              <w:left w:val="single" w:sz="12" w:space="0" w:color="auto"/>
              <w:bottom w:val="single" w:sz="12" w:space="0" w:color="auto"/>
              <w:right w:val="single" w:sz="12" w:space="0" w:color="auto"/>
            </w:tcBorders>
            <w:vAlign w:val="center"/>
          </w:tcPr>
          <w:p w14:paraId="5C35CA05" w14:textId="33CB224C"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tworzyć</w:t>
            </w:r>
            <w:proofErr w:type="gramEnd"/>
            <w:r w:rsidRPr="00FD0DF4">
              <w:rPr>
                <w:rFonts w:ascii="Trebuchet MS" w:eastAsia="Century Gothic" w:hAnsi="Trebuchet MS"/>
                <w:lang w:eastAsia="en-US"/>
              </w:rPr>
              <w:t xml:space="preserve"> sytuacje wychowawczo-dydaktyczne motywujące dzieci lub uczniów do nauki i pracy nad sobą, analizować ich skuteczność oraz modyfikować działania w celu uzyskania pożądanych efektów wychowania i kształcenia</w:t>
            </w:r>
          </w:p>
        </w:tc>
        <w:tc>
          <w:tcPr>
            <w:tcW w:w="1559" w:type="dxa"/>
            <w:tcBorders>
              <w:top w:val="single" w:sz="12" w:space="0" w:color="auto"/>
              <w:left w:val="single" w:sz="12" w:space="0" w:color="auto"/>
              <w:bottom w:val="single" w:sz="12" w:space="0" w:color="auto"/>
              <w:right w:val="single" w:sz="12" w:space="0" w:color="auto"/>
            </w:tcBorders>
            <w:vAlign w:val="center"/>
          </w:tcPr>
          <w:p w14:paraId="16940CD1"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48BC7016"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0024E4BF"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1. 2. 10)</w:t>
            </w:r>
          </w:p>
        </w:tc>
        <w:tc>
          <w:tcPr>
            <w:tcW w:w="1859" w:type="dxa"/>
            <w:tcBorders>
              <w:top w:val="single" w:sz="12" w:space="0" w:color="auto"/>
              <w:left w:val="single" w:sz="12" w:space="0" w:color="auto"/>
              <w:bottom w:val="single" w:sz="12" w:space="0" w:color="auto"/>
              <w:right w:val="single" w:sz="12" w:space="0" w:color="auto"/>
            </w:tcBorders>
            <w:vAlign w:val="center"/>
          </w:tcPr>
          <w:p w14:paraId="754E4441"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A.1.U3.</w:t>
            </w:r>
          </w:p>
          <w:p w14:paraId="6D8AFC55"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A.1.U5.</w:t>
            </w:r>
          </w:p>
          <w:p w14:paraId="40BC151E"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A.2.U2.</w:t>
            </w:r>
          </w:p>
          <w:p w14:paraId="78E6700D"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A.2.U4.</w:t>
            </w:r>
          </w:p>
          <w:p w14:paraId="21295F7E"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A.2.U5.</w:t>
            </w:r>
          </w:p>
          <w:p w14:paraId="223B6406"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A.3.U2.</w:t>
            </w:r>
          </w:p>
          <w:p w14:paraId="6C636B3D"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A.3.U4.</w:t>
            </w:r>
          </w:p>
          <w:p w14:paraId="12B75953"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A.4.U2.</w:t>
            </w:r>
            <w:r w:rsidR="0006208A" w:rsidRPr="00FD0DF4">
              <w:rPr>
                <w:rFonts w:ascii="Trebuchet MS" w:eastAsia="Century Gothic" w:hAnsi="Trebuchet MS" w:cs="Times New Roman"/>
              </w:rPr>
              <w:br/>
              <w:t>B.3.U2.</w:t>
            </w:r>
          </w:p>
          <w:p w14:paraId="12962AAA"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B.3.U3.</w:t>
            </w:r>
          </w:p>
          <w:p w14:paraId="45F535D9"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B.3.U5.</w:t>
            </w:r>
          </w:p>
          <w:p w14:paraId="15B715AA"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B.3.U6.</w:t>
            </w:r>
          </w:p>
          <w:p w14:paraId="7F1356CD"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B.4.U2.</w:t>
            </w:r>
          </w:p>
          <w:p w14:paraId="6BC61BA9" w14:textId="77777777" w:rsidR="00C8651E" w:rsidRPr="00FD0DF4" w:rsidRDefault="00C8651E" w:rsidP="00C8651E">
            <w:pPr>
              <w:jc w:val="center"/>
              <w:rPr>
                <w:rFonts w:ascii="Trebuchet MS" w:eastAsia="Century Gothic" w:hAnsi="Trebuchet MS" w:cs="Times New Roman"/>
              </w:rPr>
            </w:pPr>
            <w:r w:rsidRPr="00FD0DF4">
              <w:rPr>
                <w:rFonts w:ascii="Trebuchet MS" w:eastAsia="Century Gothic" w:hAnsi="Trebuchet MS" w:cs="Times New Roman"/>
              </w:rPr>
              <w:t>B.4.U4.</w:t>
            </w:r>
          </w:p>
          <w:p w14:paraId="1D9F46E5" w14:textId="77777777" w:rsidR="00C8651E" w:rsidRPr="00FD0DF4" w:rsidRDefault="00C8651E" w:rsidP="00C8651E">
            <w:pPr>
              <w:jc w:val="center"/>
              <w:rPr>
                <w:rFonts w:ascii="Trebuchet MS" w:eastAsia="Century Gothic" w:hAnsi="Trebuchet MS" w:cs="Times New Roman"/>
              </w:rPr>
            </w:pPr>
            <w:r w:rsidRPr="00FD0DF4">
              <w:rPr>
                <w:rFonts w:ascii="Trebuchet MS" w:eastAsia="Century Gothic" w:hAnsi="Trebuchet MS" w:cs="Times New Roman"/>
              </w:rPr>
              <w:t>B.5.U1.</w:t>
            </w:r>
          </w:p>
          <w:p w14:paraId="0FB8D0A6" w14:textId="77777777" w:rsidR="002B1184" w:rsidRPr="00FD0DF4" w:rsidRDefault="002B1184" w:rsidP="00C8651E">
            <w:pPr>
              <w:jc w:val="center"/>
              <w:rPr>
                <w:rFonts w:ascii="Trebuchet MS" w:eastAsia="Century Gothic" w:hAnsi="Trebuchet MS" w:cs="Times New Roman"/>
              </w:rPr>
            </w:pPr>
            <w:r w:rsidRPr="00FD0DF4">
              <w:rPr>
                <w:rFonts w:ascii="Trebuchet MS" w:eastAsia="Century Gothic" w:hAnsi="Trebuchet MS" w:cs="Times New Roman"/>
              </w:rPr>
              <w:t>B.5.U3.</w:t>
            </w:r>
          </w:p>
          <w:p w14:paraId="1CA97066" w14:textId="77777777" w:rsidR="002B1184" w:rsidRPr="00FD0DF4" w:rsidRDefault="002B1184" w:rsidP="00C8651E">
            <w:pPr>
              <w:jc w:val="center"/>
              <w:rPr>
                <w:rFonts w:ascii="Trebuchet MS" w:eastAsia="Century Gothic" w:hAnsi="Trebuchet MS" w:cs="Times New Roman"/>
              </w:rPr>
            </w:pPr>
            <w:r w:rsidRPr="00FD0DF4">
              <w:rPr>
                <w:rFonts w:ascii="Trebuchet MS" w:eastAsia="Century Gothic" w:hAnsi="Trebuchet MS" w:cs="Times New Roman"/>
              </w:rPr>
              <w:t>B.5.U4.</w:t>
            </w:r>
          </w:p>
          <w:p w14:paraId="7D2C5E72" w14:textId="77777777" w:rsidR="00A436A6" w:rsidRPr="00FD0DF4" w:rsidRDefault="00A436A6" w:rsidP="00C8651E">
            <w:pPr>
              <w:jc w:val="center"/>
              <w:rPr>
                <w:rFonts w:ascii="Trebuchet MS" w:eastAsia="Century Gothic" w:hAnsi="Trebuchet MS" w:cs="Times New Roman"/>
              </w:rPr>
            </w:pPr>
            <w:r w:rsidRPr="00FD0DF4">
              <w:rPr>
                <w:rFonts w:ascii="Trebuchet MS" w:eastAsia="Century Gothic" w:hAnsi="Trebuchet MS" w:cs="Times New Roman"/>
              </w:rPr>
              <w:t>B.6.U1.</w:t>
            </w:r>
          </w:p>
          <w:p w14:paraId="41A0B724" w14:textId="77777777" w:rsidR="00A436A6" w:rsidRPr="00FD0DF4" w:rsidRDefault="00A436A6" w:rsidP="00C8651E">
            <w:pPr>
              <w:jc w:val="center"/>
              <w:rPr>
                <w:rFonts w:ascii="Trebuchet MS" w:eastAsia="Century Gothic" w:hAnsi="Trebuchet MS" w:cs="Times New Roman"/>
              </w:rPr>
            </w:pPr>
            <w:r w:rsidRPr="00FD0DF4">
              <w:rPr>
                <w:rFonts w:ascii="Trebuchet MS" w:eastAsia="Century Gothic" w:hAnsi="Trebuchet MS" w:cs="Times New Roman"/>
              </w:rPr>
              <w:t>B.6.U2.</w:t>
            </w:r>
          </w:p>
          <w:p w14:paraId="4E5C6251" w14:textId="77777777" w:rsidR="00A436A6" w:rsidRPr="00FD0DF4" w:rsidRDefault="00A436A6" w:rsidP="00C8651E">
            <w:pPr>
              <w:jc w:val="center"/>
              <w:rPr>
                <w:rFonts w:ascii="Trebuchet MS" w:eastAsia="Century Gothic" w:hAnsi="Trebuchet MS" w:cs="Times New Roman"/>
              </w:rPr>
            </w:pPr>
            <w:r w:rsidRPr="00FD0DF4">
              <w:rPr>
                <w:rFonts w:ascii="Trebuchet MS" w:eastAsia="Century Gothic" w:hAnsi="Trebuchet MS" w:cs="Times New Roman"/>
              </w:rPr>
              <w:t>B.7.U1.</w:t>
            </w:r>
          </w:p>
          <w:p w14:paraId="0BA26704" w14:textId="77777777" w:rsidR="00A436A6" w:rsidRPr="00FD0DF4" w:rsidRDefault="00A436A6" w:rsidP="00C8651E">
            <w:pPr>
              <w:jc w:val="center"/>
              <w:rPr>
                <w:rFonts w:ascii="Trebuchet MS" w:eastAsia="Century Gothic" w:hAnsi="Trebuchet MS" w:cs="Times New Roman"/>
              </w:rPr>
            </w:pPr>
            <w:r w:rsidRPr="00FD0DF4">
              <w:rPr>
                <w:rFonts w:ascii="Trebuchet MS" w:eastAsia="Century Gothic" w:hAnsi="Trebuchet MS" w:cs="Times New Roman"/>
              </w:rPr>
              <w:t>B.8.U1.</w:t>
            </w:r>
          </w:p>
          <w:p w14:paraId="7056B06F" w14:textId="6114EC4B"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B.9.U1.</w:t>
            </w:r>
          </w:p>
          <w:p w14:paraId="462A3175"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B.9.U2.</w:t>
            </w:r>
          </w:p>
          <w:p w14:paraId="7AB9D4EB" w14:textId="5E9E40B4"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B.10.U2.</w:t>
            </w:r>
          </w:p>
          <w:p w14:paraId="1425471E" w14:textId="77777777" w:rsidR="00AC784B" w:rsidRPr="00FD0DF4" w:rsidRDefault="00137CC7" w:rsidP="00C8651E">
            <w:pPr>
              <w:jc w:val="center"/>
              <w:rPr>
                <w:rFonts w:ascii="Trebuchet MS" w:eastAsia="Century Gothic" w:hAnsi="Trebuchet MS" w:cs="Times New Roman"/>
              </w:rPr>
            </w:pPr>
            <w:r w:rsidRPr="00FD0DF4">
              <w:rPr>
                <w:rFonts w:ascii="Trebuchet MS" w:eastAsia="Century Gothic" w:hAnsi="Trebuchet MS" w:cs="Times New Roman"/>
              </w:rPr>
              <w:t>C.U2.</w:t>
            </w:r>
          </w:p>
          <w:p w14:paraId="06BFA414" w14:textId="77777777" w:rsidR="00AF4A70" w:rsidRPr="00FD0DF4" w:rsidRDefault="00AF4A70" w:rsidP="00C8651E">
            <w:pPr>
              <w:jc w:val="center"/>
              <w:rPr>
                <w:rFonts w:ascii="Trebuchet MS" w:eastAsia="Century Gothic" w:hAnsi="Trebuchet MS" w:cs="Times New Roman"/>
              </w:rPr>
            </w:pPr>
            <w:r w:rsidRPr="00FD0DF4">
              <w:rPr>
                <w:rFonts w:ascii="Trebuchet MS" w:eastAsia="Century Gothic" w:hAnsi="Trebuchet MS" w:cs="Times New Roman"/>
              </w:rPr>
              <w:t>C.U4.</w:t>
            </w:r>
          </w:p>
          <w:p w14:paraId="5F52D2AB" w14:textId="77777777" w:rsidR="00C3691A" w:rsidRPr="00FD0DF4" w:rsidRDefault="00C3691A" w:rsidP="00C8651E">
            <w:pPr>
              <w:jc w:val="center"/>
              <w:rPr>
                <w:rFonts w:ascii="Trebuchet MS" w:eastAsia="Century Gothic" w:hAnsi="Trebuchet MS" w:cs="Times New Roman"/>
              </w:rPr>
            </w:pPr>
            <w:r w:rsidRPr="00FD0DF4">
              <w:rPr>
                <w:rFonts w:ascii="Trebuchet MS" w:eastAsia="Century Gothic" w:hAnsi="Trebuchet MS" w:cs="Times New Roman"/>
              </w:rPr>
              <w:t>D.U3.</w:t>
            </w:r>
          </w:p>
          <w:p w14:paraId="2D6DE161" w14:textId="77777777" w:rsidR="00684924" w:rsidRPr="00FD0DF4" w:rsidRDefault="00684924" w:rsidP="00C8651E">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E.2.U1.</w:t>
            </w:r>
          </w:p>
          <w:p w14:paraId="1547F29D" w14:textId="77777777" w:rsidR="00452F50" w:rsidRPr="00FD0DF4" w:rsidRDefault="00452F50" w:rsidP="00C8651E">
            <w:pPr>
              <w:jc w:val="center"/>
              <w:rPr>
                <w:rFonts w:ascii="Trebuchet MS" w:eastAsia="Century Gothic" w:hAnsi="Trebuchet MS" w:cs="Times New Roman"/>
              </w:rPr>
            </w:pPr>
            <w:r w:rsidRPr="00FD0DF4">
              <w:rPr>
                <w:rFonts w:ascii="Trebuchet MS" w:eastAsia="Century Gothic" w:hAnsi="Trebuchet MS" w:cs="Times New Roman"/>
              </w:rPr>
              <w:t>E.3.U3.</w:t>
            </w:r>
          </w:p>
          <w:p w14:paraId="5EE28F41" w14:textId="77777777" w:rsidR="00452F50" w:rsidRPr="00FD0DF4" w:rsidRDefault="00452F50" w:rsidP="00C8651E">
            <w:pPr>
              <w:jc w:val="center"/>
              <w:rPr>
                <w:rFonts w:ascii="Trebuchet MS" w:eastAsia="Century Gothic" w:hAnsi="Trebuchet MS" w:cs="Times New Roman"/>
              </w:rPr>
            </w:pPr>
            <w:r w:rsidRPr="00FD0DF4">
              <w:rPr>
                <w:rFonts w:ascii="Trebuchet MS" w:eastAsia="Century Gothic" w:hAnsi="Trebuchet MS" w:cs="Times New Roman"/>
              </w:rPr>
              <w:t>E.3.U4.</w:t>
            </w:r>
          </w:p>
          <w:p w14:paraId="050D499C" w14:textId="77777777" w:rsidR="00452F50" w:rsidRPr="00FD0DF4" w:rsidRDefault="00452F50" w:rsidP="00C8651E">
            <w:pPr>
              <w:jc w:val="center"/>
              <w:rPr>
                <w:rFonts w:ascii="Trebuchet MS" w:eastAsia="Century Gothic" w:hAnsi="Trebuchet MS" w:cs="Times New Roman"/>
              </w:rPr>
            </w:pPr>
            <w:r w:rsidRPr="00FD0DF4">
              <w:rPr>
                <w:rFonts w:ascii="Trebuchet MS" w:eastAsia="Century Gothic" w:hAnsi="Trebuchet MS" w:cs="Times New Roman"/>
              </w:rPr>
              <w:t>E.3.U6.</w:t>
            </w:r>
          </w:p>
          <w:p w14:paraId="69CDA057"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E.4.U1.</w:t>
            </w:r>
          </w:p>
          <w:p w14:paraId="374C6C1D"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E.4.U2.</w:t>
            </w:r>
          </w:p>
          <w:p w14:paraId="09DC70A0" w14:textId="77447EF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E.4.U3.</w:t>
            </w:r>
          </w:p>
          <w:p w14:paraId="2604ED14" w14:textId="77777777"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E.5.U2.</w:t>
            </w:r>
          </w:p>
          <w:p w14:paraId="04ADB125"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E.6.U1.</w:t>
            </w:r>
          </w:p>
          <w:p w14:paraId="6F8C86C0" w14:textId="79413C02"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E.6.U2.</w:t>
            </w:r>
          </w:p>
          <w:p w14:paraId="574A5C82" w14:textId="5580FD6F"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E.7.U2.</w:t>
            </w:r>
          </w:p>
          <w:p w14:paraId="03B00922"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E.8.U2.</w:t>
            </w:r>
          </w:p>
          <w:p w14:paraId="65603A21"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E.8.U4.</w:t>
            </w:r>
          </w:p>
          <w:p w14:paraId="16F4D871"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E.9.U2.</w:t>
            </w:r>
          </w:p>
          <w:p w14:paraId="04D94A41"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E.9.U5.</w:t>
            </w:r>
          </w:p>
          <w:p w14:paraId="62E16D39"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E.10.U1.</w:t>
            </w:r>
          </w:p>
          <w:p w14:paraId="2FBAD8E1" w14:textId="5BECF27F"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E.10.U2.</w:t>
            </w:r>
          </w:p>
          <w:p w14:paraId="5F14171F" w14:textId="32B2B352"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F.U3.</w:t>
            </w:r>
          </w:p>
          <w:p w14:paraId="5F97B1FD" w14:textId="21A3B84B" w:rsidR="0050547C" w:rsidRPr="00FD0DF4" w:rsidRDefault="0050547C" w:rsidP="0050547C">
            <w:pPr>
              <w:jc w:val="center"/>
              <w:rPr>
                <w:rFonts w:ascii="Trebuchet MS" w:eastAsia="Century Gothic" w:hAnsi="Trebuchet MS" w:cs="Times New Roman"/>
              </w:rPr>
            </w:pPr>
            <w:r w:rsidRPr="00FD0DF4">
              <w:rPr>
                <w:rFonts w:ascii="Trebuchet MS" w:eastAsia="Century Gothic" w:hAnsi="Trebuchet MS" w:cs="Times New Roman"/>
              </w:rPr>
              <w:t>H.U4.</w:t>
            </w:r>
          </w:p>
          <w:p w14:paraId="2C1FE800" w14:textId="0BC4F790" w:rsidR="00482662" w:rsidRPr="00FD0DF4" w:rsidRDefault="00FC67DD" w:rsidP="00482662">
            <w:pPr>
              <w:jc w:val="center"/>
              <w:rPr>
                <w:rFonts w:ascii="Trebuchet MS" w:eastAsia="Century Gothic" w:hAnsi="Trebuchet MS" w:cs="Times New Roman"/>
              </w:rPr>
            </w:pPr>
            <w:r w:rsidRPr="00FD0DF4">
              <w:rPr>
                <w:rFonts w:ascii="Trebuchet MS" w:eastAsia="Century Gothic" w:hAnsi="Trebuchet MS" w:cs="Times New Roman"/>
              </w:rPr>
              <w:t>J.1.2.U1.</w:t>
            </w:r>
          </w:p>
          <w:p w14:paraId="40EA3DD0" w14:textId="3C37666F" w:rsidR="00EB567E" w:rsidRPr="00FD0DF4" w:rsidRDefault="00402698" w:rsidP="00C8651E">
            <w:pPr>
              <w:jc w:val="center"/>
              <w:rPr>
                <w:rFonts w:ascii="Trebuchet MS" w:eastAsia="Century Gothic" w:hAnsi="Trebuchet MS" w:cs="Times New Roman"/>
              </w:rPr>
            </w:pPr>
            <w:r w:rsidRPr="00FD0DF4">
              <w:rPr>
                <w:rFonts w:ascii="Trebuchet MS" w:eastAsia="Century Gothic" w:hAnsi="Trebuchet MS" w:cs="Times New Roman"/>
              </w:rPr>
              <w:lastRenderedPageBreak/>
              <w:t>J.1.2.U2.</w:t>
            </w:r>
          </w:p>
        </w:tc>
      </w:tr>
      <w:tr w:rsidR="00FD0DF4" w:rsidRPr="00FD0DF4" w14:paraId="172F7FB8" w14:textId="75521B71"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046025C"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lastRenderedPageBreak/>
              <w:t>PPW_U11</w:t>
            </w:r>
          </w:p>
        </w:tc>
        <w:tc>
          <w:tcPr>
            <w:tcW w:w="3670" w:type="dxa"/>
            <w:tcBorders>
              <w:top w:val="single" w:sz="12" w:space="0" w:color="auto"/>
              <w:left w:val="single" w:sz="12" w:space="0" w:color="auto"/>
              <w:bottom w:val="single" w:sz="12" w:space="0" w:color="auto"/>
              <w:right w:val="single" w:sz="12" w:space="0" w:color="auto"/>
            </w:tcBorders>
            <w:vAlign w:val="center"/>
          </w:tcPr>
          <w:p w14:paraId="68D5377F" w14:textId="12EF9E1F"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wykorzystywać</w:t>
            </w:r>
            <w:proofErr w:type="gramEnd"/>
            <w:r w:rsidRPr="00FD0DF4">
              <w:rPr>
                <w:rFonts w:ascii="Trebuchet MS" w:eastAsia="Century Gothic" w:hAnsi="Trebuchet MS"/>
                <w:lang w:eastAsia="en-US"/>
              </w:rPr>
              <w:t xml:space="preserve"> proces oceniania i udzielania informacji zwrotnych do stymulowania dzieci lub uczniów w ich pracy nad własnym rozwojem</w:t>
            </w:r>
          </w:p>
        </w:tc>
        <w:tc>
          <w:tcPr>
            <w:tcW w:w="1559" w:type="dxa"/>
            <w:tcBorders>
              <w:top w:val="single" w:sz="12" w:space="0" w:color="auto"/>
              <w:left w:val="single" w:sz="12" w:space="0" w:color="auto"/>
              <w:bottom w:val="single" w:sz="12" w:space="0" w:color="auto"/>
              <w:right w:val="single" w:sz="12" w:space="0" w:color="auto"/>
            </w:tcBorders>
            <w:vAlign w:val="center"/>
          </w:tcPr>
          <w:p w14:paraId="56BEE631"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491C495"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1. 2. 11)</w:t>
            </w:r>
          </w:p>
        </w:tc>
        <w:tc>
          <w:tcPr>
            <w:tcW w:w="1859" w:type="dxa"/>
            <w:tcBorders>
              <w:top w:val="single" w:sz="12" w:space="0" w:color="auto"/>
              <w:left w:val="single" w:sz="12" w:space="0" w:color="auto"/>
              <w:bottom w:val="single" w:sz="12" w:space="0" w:color="auto"/>
              <w:right w:val="single" w:sz="12" w:space="0" w:color="auto"/>
            </w:tcBorders>
            <w:vAlign w:val="center"/>
          </w:tcPr>
          <w:p w14:paraId="5F069213"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A.1.U3.</w:t>
            </w:r>
          </w:p>
          <w:p w14:paraId="5F3C1D40"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A.2.U2.</w:t>
            </w:r>
          </w:p>
          <w:p w14:paraId="1E400619"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A.3.U1.</w:t>
            </w:r>
          </w:p>
          <w:p w14:paraId="75E36F52"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A.3.U5.</w:t>
            </w:r>
          </w:p>
          <w:p w14:paraId="51DBCD6D" w14:textId="7864B03A" w:rsidR="00482662" w:rsidRPr="00FD0DF4" w:rsidRDefault="00DB435A" w:rsidP="00482662">
            <w:pPr>
              <w:jc w:val="center"/>
              <w:rPr>
                <w:rFonts w:ascii="Trebuchet MS" w:eastAsia="Century Gothic" w:hAnsi="Trebuchet MS" w:cs="Times New Roman"/>
              </w:rPr>
            </w:pPr>
            <w:r w:rsidRPr="00FD0DF4">
              <w:rPr>
                <w:rFonts w:ascii="Trebuchet MS" w:eastAsia="Century Gothic" w:hAnsi="Trebuchet MS" w:cs="Times New Roman"/>
              </w:rPr>
              <w:t>A.4.U2.</w:t>
            </w:r>
            <w:r w:rsidR="00482662" w:rsidRPr="00FD0DF4">
              <w:rPr>
                <w:rFonts w:ascii="Trebuchet MS" w:eastAsia="Century Gothic" w:hAnsi="Trebuchet MS" w:cs="Times New Roman"/>
              </w:rPr>
              <w:t xml:space="preserve"> F.U3.</w:t>
            </w:r>
          </w:p>
          <w:p w14:paraId="10EA5DA4" w14:textId="73E92275"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B.3.U2.</w:t>
            </w:r>
          </w:p>
          <w:p w14:paraId="16635667"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B.3.U6.</w:t>
            </w:r>
          </w:p>
          <w:p w14:paraId="4584030D"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B.5.U3.</w:t>
            </w:r>
          </w:p>
          <w:p w14:paraId="7475F218"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B.9.U2.</w:t>
            </w:r>
          </w:p>
          <w:p w14:paraId="7FC7E881" w14:textId="77777777"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B.10.U2.</w:t>
            </w:r>
          </w:p>
          <w:p w14:paraId="221A1049" w14:textId="77777777" w:rsidR="00AF4A70" w:rsidRPr="00FD0DF4" w:rsidRDefault="00AF4A70" w:rsidP="009601C1">
            <w:pPr>
              <w:jc w:val="center"/>
              <w:rPr>
                <w:rFonts w:ascii="Trebuchet MS" w:eastAsia="Century Gothic" w:hAnsi="Trebuchet MS" w:cs="Times New Roman"/>
              </w:rPr>
            </w:pPr>
            <w:r w:rsidRPr="00FD0DF4">
              <w:rPr>
                <w:rFonts w:ascii="Trebuchet MS" w:eastAsia="Century Gothic" w:hAnsi="Trebuchet MS" w:cs="Times New Roman"/>
              </w:rPr>
              <w:t>C.U4.</w:t>
            </w:r>
          </w:p>
          <w:p w14:paraId="5342C1B7" w14:textId="77777777" w:rsidR="00631C70" w:rsidRPr="00FD0DF4" w:rsidRDefault="00631C70" w:rsidP="009601C1">
            <w:pPr>
              <w:jc w:val="center"/>
              <w:rPr>
                <w:rFonts w:ascii="Trebuchet MS" w:eastAsia="Century Gothic" w:hAnsi="Trebuchet MS" w:cs="Times New Roman"/>
              </w:rPr>
            </w:pPr>
            <w:r w:rsidRPr="00FD0DF4">
              <w:rPr>
                <w:rFonts w:ascii="Trebuchet MS" w:eastAsia="Century Gothic" w:hAnsi="Trebuchet MS" w:cs="Times New Roman"/>
              </w:rPr>
              <w:t>C.U8.</w:t>
            </w:r>
          </w:p>
          <w:p w14:paraId="13E572B3"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E.1.U1.</w:t>
            </w:r>
          </w:p>
          <w:p w14:paraId="210920A6" w14:textId="77777777" w:rsidR="0054453D" w:rsidRPr="00FD0DF4" w:rsidRDefault="0054453D" w:rsidP="009601C1">
            <w:pPr>
              <w:jc w:val="center"/>
              <w:rPr>
                <w:rFonts w:ascii="Trebuchet MS" w:eastAsia="Century Gothic" w:hAnsi="Trebuchet MS" w:cs="Times New Roman"/>
              </w:rPr>
            </w:pPr>
            <w:r w:rsidRPr="00FD0DF4">
              <w:rPr>
                <w:rFonts w:ascii="Trebuchet MS" w:eastAsia="Century Gothic" w:hAnsi="Trebuchet MS" w:cs="Times New Roman"/>
              </w:rPr>
              <w:t>E.1.U3.</w:t>
            </w:r>
          </w:p>
          <w:p w14:paraId="5E8CB1B4" w14:textId="77777777" w:rsidR="00452F50" w:rsidRPr="00FD0DF4" w:rsidRDefault="00452F50" w:rsidP="009601C1">
            <w:pPr>
              <w:jc w:val="center"/>
              <w:rPr>
                <w:rFonts w:ascii="Trebuchet MS" w:eastAsia="Century Gothic" w:hAnsi="Trebuchet MS" w:cs="Times New Roman"/>
              </w:rPr>
            </w:pPr>
            <w:r w:rsidRPr="00FD0DF4">
              <w:rPr>
                <w:rFonts w:ascii="Trebuchet MS" w:eastAsia="Century Gothic" w:hAnsi="Trebuchet MS" w:cs="Times New Roman"/>
              </w:rPr>
              <w:t>E.3.U6.</w:t>
            </w:r>
          </w:p>
          <w:p w14:paraId="568A203B" w14:textId="77777777"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E.6.U4.</w:t>
            </w:r>
          </w:p>
          <w:p w14:paraId="2B85577D" w14:textId="77777777" w:rsidR="00691BFA"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E.7.U4.</w:t>
            </w:r>
          </w:p>
          <w:p w14:paraId="37A3010B"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E.8.U4.</w:t>
            </w:r>
          </w:p>
          <w:p w14:paraId="49C994E9" w14:textId="77777777"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F.U3.</w:t>
            </w:r>
          </w:p>
          <w:p w14:paraId="69F3B7CF" w14:textId="1CC7A164" w:rsidR="00EB567E" w:rsidRPr="00FD0DF4" w:rsidRDefault="0050547C" w:rsidP="009601C1">
            <w:pPr>
              <w:jc w:val="center"/>
              <w:rPr>
                <w:rFonts w:ascii="Trebuchet MS" w:eastAsia="Century Gothic" w:hAnsi="Trebuchet MS" w:cs="Times New Roman"/>
              </w:rPr>
            </w:pPr>
            <w:r w:rsidRPr="00FD0DF4">
              <w:rPr>
                <w:rFonts w:ascii="Trebuchet MS" w:eastAsia="Century Gothic" w:hAnsi="Trebuchet MS" w:cs="Times New Roman"/>
              </w:rPr>
              <w:t>H.U4.</w:t>
            </w:r>
          </w:p>
        </w:tc>
      </w:tr>
      <w:tr w:rsidR="00FD0DF4" w:rsidRPr="00FD0DF4" w14:paraId="425980AD" w14:textId="45DF607B"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443656D"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PPW_U12</w:t>
            </w:r>
          </w:p>
        </w:tc>
        <w:tc>
          <w:tcPr>
            <w:tcW w:w="3670" w:type="dxa"/>
            <w:tcBorders>
              <w:top w:val="single" w:sz="12" w:space="0" w:color="auto"/>
              <w:left w:val="single" w:sz="12" w:space="0" w:color="auto"/>
              <w:bottom w:val="single" w:sz="12" w:space="0" w:color="auto"/>
              <w:right w:val="single" w:sz="12" w:space="0" w:color="auto"/>
            </w:tcBorders>
            <w:vAlign w:val="center"/>
          </w:tcPr>
          <w:p w14:paraId="7896C72F" w14:textId="0D91BCF1"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efektywnie</w:t>
            </w:r>
            <w:proofErr w:type="gramEnd"/>
            <w:r w:rsidRPr="00FD0DF4">
              <w:rPr>
                <w:rFonts w:ascii="Trebuchet MS" w:eastAsia="Century Gothic" w:hAnsi="Trebuchet MS"/>
                <w:lang w:eastAsia="en-US"/>
              </w:rPr>
              <w:t xml:space="preserve"> pracować w środowiskach zróżnicowanych pod względem kulturowym oraz z dziećmi z doświadczeniem migracyjnym, w tym z dziećmi, dla których język polski jest drugim językiem, wykorzystując kompetencje międzykulturowe i glottodydaktyczne</w:t>
            </w:r>
          </w:p>
        </w:tc>
        <w:tc>
          <w:tcPr>
            <w:tcW w:w="1559" w:type="dxa"/>
            <w:tcBorders>
              <w:top w:val="single" w:sz="12" w:space="0" w:color="auto"/>
              <w:left w:val="single" w:sz="12" w:space="0" w:color="auto"/>
              <w:bottom w:val="single" w:sz="12" w:space="0" w:color="auto"/>
              <w:right w:val="single" w:sz="12" w:space="0" w:color="auto"/>
            </w:tcBorders>
            <w:vAlign w:val="center"/>
          </w:tcPr>
          <w:p w14:paraId="4B6445F1" w14:textId="77777777" w:rsidR="006D3406" w:rsidRPr="00FD0DF4" w:rsidRDefault="006D3406"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p w14:paraId="60DC0FBB" w14:textId="77777777" w:rsidR="006D3406" w:rsidRPr="00FD0DF4" w:rsidRDefault="006D3406"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75546953"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1. 2. 12)</w:t>
            </w:r>
          </w:p>
        </w:tc>
        <w:tc>
          <w:tcPr>
            <w:tcW w:w="1859" w:type="dxa"/>
            <w:tcBorders>
              <w:top w:val="single" w:sz="12" w:space="0" w:color="auto"/>
              <w:left w:val="single" w:sz="12" w:space="0" w:color="auto"/>
              <w:bottom w:val="single" w:sz="12" w:space="0" w:color="auto"/>
              <w:right w:val="single" w:sz="12" w:space="0" w:color="auto"/>
            </w:tcBorders>
            <w:vAlign w:val="center"/>
          </w:tcPr>
          <w:p w14:paraId="79AD954C"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A.1.U4.</w:t>
            </w:r>
          </w:p>
          <w:p w14:paraId="4B7F7123"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A.2.U1.</w:t>
            </w:r>
          </w:p>
          <w:p w14:paraId="37BA8BC6"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A.3.U4.</w:t>
            </w:r>
          </w:p>
          <w:p w14:paraId="7086ACF1"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A.3.U5.</w:t>
            </w:r>
          </w:p>
          <w:p w14:paraId="22E2BF01"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A.4.U2.</w:t>
            </w:r>
          </w:p>
          <w:p w14:paraId="111B824E"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B.1.U3.</w:t>
            </w:r>
          </w:p>
          <w:p w14:paraId="45DA9874"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B.2.U1.</w:t>
            </w:r>
          </w:p>
          <w:p w14:paraId="45BFFC14" w14:textId="77777777" w:rsidR="001C6539" w:rsidRPr="00FD0DF4" w:rsidRDefault="001C6539" w:rsidP="009601C1">
            <w:pPr>
              <w:jc w:val="center"/>
              <w:rPr>
                <w:rFonts w:ascii="Trebuchet MS" w:eastAsia="Century Gothic" w:hAnsi="Trebuchet MS" w:cs="Times New Roman"/>
              </w:rPr>
            </w:pPr>
            <w:r w:rsidRPr="00FD0DF4">
              <w:rPr>
                <w:rFonts w:ascii="Trebuchet MS" w:eastAsia="Century Gothic" w:hAnsi="Trebuchet MS" w:cs="Times New Roman"/>
              </w:rPr>
              <w:t>B.2.U4.</w:t>
            </w:r>
          </w:p>
          <w:p w14:paraId="6FD6E90F" w14:textId="77777777"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B.10.U1.</w:t>
            </w:r>
          </w:p>
          <w:p w14:paraId="245C06F6" w14:textId="77777777" w:rsidR="00137CC7" w:rsidRPr="00FD0DF4" w:rsidRDefault="00137CC7" w:rsidP="009601C1">
            <w:pPr>
              <w:jc w:val="center"/>
              <w:rPr>
                <w:rFonts w:ascii="Trebuchet MS" w:eastAsia="Century Gothic" w:hAnsi="Trebuchet MS" w:cs="Times New Roman"/>
              </w:rPr>
            </w:pPr>
            <w:r w:rsidRPr="00FD0DF4">
              <w:rPr>
                <w:rFonts w:ascii="Trebuchet MS" w:eastAsia="Century Gothic" w:hAnsi="Trebuchet MS" w:cs="Times New Roman"/>
              </w:rPr>
              <w:t>C.U1.</w:t>
            </w:r>
          </w:p>
          <w:p w14:paraId="3013ED7A" w14:textId="77777777" w:rsidR="00684924" w:rsidRPr="00FD0DF4" w:rsidRDefault="00684924"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E.2.U2.</w:t>
            </w:r>
          </w:p>
          <w:p w14:paraId="078A33AC" w14:textId="77777777"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F.U2.</w:t>
            </w:r>
          </w:p>
          <w:p w14:paraId="2585382F" w14:textId="29F9CA92" w:rsidR="004F2DA9" w:rsidRPr="00FD0DF4" w:rsidRDefault="004F2DA9" w:rsidP="009601C1">
            <w:pPr>
              <w:jc w:val="center"/>
              <w:rPr>
                <w:rFonts w:ascii="Trebuchet MS" w:eastAsia="Century Gothic" w:hAnsi="Trebuchet MS" w:cs="Times New Roman"/>
              </w:rPr>
            </w:pPr>
            <w:r w:rsidRPr="00FD0DF4">
              <w:rPr>
                <w:rFonts w:ascii="Trebuchet MS" w:eastAsia="Century Gothic" w:hAnsi="Trebuchet MS" w:cs="Times New Roman"/>
              </w:rPr>
              <w:t>J.1.1.U1.</w:t>
            </w:r>
          </w:p>
        </w:tc>
      </w:tr>
      <w:tr w:rsidR="00FD0DF4" w:rsidRPr="00FD0DF4" w14:paraId="07C1973A" w14:textId="02C93354"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EAA397F"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PPW_U13</w:t>
            </w:r>
          </w:p>
        </w:tc>
        <w:tc>
          <w:tcPr>
            <w:tcW w:w="3670" w:type="dxa"/>
            <w:tcBorders>
              <w:top w:val="single" w:sz="12" w:space="0" w:color="auto"/>
              <w:left w:val="single" w:sz="12" w:space="0" w:color="auto"/>
              <w:bottom w:val="single" w:sz="12" w:space="0" w:color="auto"/>
              <w:right w:val="single" w:sz="12" w:space="0" w:color="auto"/>
            </w:tcBorders>
            <w:vAlign w:val="center"/>
          </w:tcPr>
          <w:p w14:paraId="636CB65E" w14:textId="2B0A2D70"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racjonalnie</w:t>
            </w:r>
            <w:proofErr w:type="gramEnd"/>
            <w:r w:rsidRPr="00FD0DF4">
              <w:rPr>
                <w:rFonts w:ascii="Trebuchet MS" w:eastAsia="Century Gothic" w:hAnsi="Trebuchet MS"/>
                <w:lang w:eastAsia="en-US"/>
              </w:rPr>
              <w:t xml:space="preserve"> i zgodnie z zasadami techniki pracy umysłowej gospodarować czasem zajęć oraz odpowiedzialnie organizować pracę pozaszkolną dziecka lub ucznia, z poszanowaniem jego prawa do odpoczynku</w:t>
            </w:r>
          </w:p>
        </w:tc>
        <w:tc>
          <w:tcPr>
            <w:tcW w:w="1559" w:type="dxa"/>
            <w:tcBorders>
              <w:top w:val="single" w:sz="12" w:space="0" w:color="auto"/>
              <w:left w:val="single" w:sz="12" w:space="0" w:color="auto"/>
              <w:bottom w:val="single" w:sz="12" w:space="0" w:color="auto"/>
              <w:right w:val="single" w:sz="12" w:space="0" w:color="auto"/>
            </w:tcBorders>
            <w:vAlign w:val="center"/>
          </w:tcPr>
          <w:p w14:paraId="5C9D3074"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1558B918"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1. 2. 13)</w:t>
            </w:r>
          </w:p>
        </w:tc>
        <w:tc>
          <w:tcPr>
            <w:tcW w:w="1859" w:type="dxa"/>
            <w:tcBorders>
              <w:top w:val="single" w:sz="12" w:space="0" w:color="auto"/>
              <w:left w:val="single" w:sz="12" w:space="0" w:color="auto"/>
              <w:bottom w:val="single" w:sz="12" w:space="0" w:color="auto"/>
              <w:right w:val="single" w:sz="12" w:space="0" w:color="auto"/>
            </w:tcBorders>
            <w:vAlign w:val="center"/>
          </w:tcPr>
          <w:p w14:paraId="6662E8A6" w14:textId="36A45B96"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A.1.U3.</w:t>
            </w:r>
          </w:p>
          <w:p w14:paraId="5A5A55C5" w14:textId="56993CF5"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A.2.U3.</w:t>
            </w:r>
          </w:p>
          <w:p w14:paraId="565BEA9F" w14:textId="77777777" w:rsidR="009428AB"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B.5.U4.</w:t>
            </w:r>
          </w:p>
          <w:p w14:paraId="5CC64FD3" w14:textId="77777777" w:rsidR="006160BD" w:rsidRPr="00FD0DF4" w:rsidRDefault="006160BD" w:rsidP="009601C1">
            <w:pPr>
              <w:jc w:val="center"/>
              <w:rPr>
                <w:rFonts w:ascii="Trebuchet MS" w:eastAsia="Century Gothic" w:hAnsi="Trebuchet MS" w:cs="Times New Roman"/>
              </w:rPr>
            </w:pPr>
            <w:r w:rsidRPr="00FD0DF4">
              <w:rPr>
                <w:rFonts w:ascii="Trebuchet MS" w:eastAsia="Century Gothic" w:hAnsi="Trebuchet MS" w:cs="Times New Roman"/>
              </w:rPr>
              <w:t>B.8.U2.</w:t>
            </w:r>
          </w:p>
          <w:p w14:paraId="3EF12EB7"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B.9.U1.</w:t>
            </w:r>
          </w:p>
          <w:p w14:paraId="6BD583E5" w14:textId="05C7F4D4"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B.9.U3.</w:t>
            </w:r>
          </w:p>
          <w:p w14:paraId="679AD39F" w14:textId="77777777"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B.10.U2.</w:t>
            </w:r>
          </w:p>
          <w:p w14:paraId="0AA6892D"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D.U2.</w:t>
            </w:r>
          </w:p>
          <w:p w14:paraId="4E69CA69" w14:textId="77777777" w:rsidR="00C34CAD" w:rsidRPr="00FD0DF4" w:rsidRDefault="00C34CAD" w:rsidP="009601C1">
            <w:pPr>
              <w:jc w:val="center"/>
              <w:rPr>
                <w:rFonts w:ascii="Trebuchet MS" w:eastAsia="Century Gothic" w:hAnsi="Trebuchet MS" w:cs="Times New Roman"/>
              </w:rPr>
            </w:pPr>
            <w:r w:rsidRPr="00FD0DF4">
              <w:rPr>
                <w:rFonts w:ascii="Trebuchet MS" w:eastAsia="Century Gothic" w:hAnsi="Trebuchet MS" w:cs="Times New Roman"/>
              </w:rPr>
              <w:t>E.9.U3.</w:t>
            </w:r>
          </w:p>
          <w:p w14:paraId="4B86FCB4" w14:textId="5C3A5CD8"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E.9.U3.</w:t>
            </w:r>
          </w:p>
          <w:p w14:paraId="7D2802F0"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E.10.U1.</w:t>
            </w:r>
          </w:p>
          <w:p w14:paraId="7BC2BF3B" w14:textId="24BB5D04" w:rsidR="0000293B" w:rsidRPr="00FD0DF4" w:rsidRDefault="00CC00F7" w:rsidP="009601C1">
            <w:pPr>
              <w:jc w:val="center"/>
              <w:rPr>
                <w:rFonts w:ascii="Trebuchet MS" w:eastAsia="Century Gothic" w:hAnsi="Trebuchet MS" w:cs="Times New Roman"/>
              </w:rPr>
            </w:pPr>
            <w:r w:rsidRPr="00FD0DF4">
              <w:rPr>
                <w:rFonts w:ascii="Trebuchet MS" w:eastAsia="Century Gothic" w:hAnsi="Trebuchet MS" w:cs="Times New Roman"/>
              </w:rPr>
              <w:t>J.1.2.U1.</w:t>
            </w:r>
          </w:p>
        </w:tc>
      </w:tr>
      <w:tr w:rsidR="00FD0DF4" w:rsidRPr="00FD0DF4" w14:paraId="777FF389" w14:textId="792F3098"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8D346D1"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PPW_U14</w:t>
            </w:r>
          </w:p>
        </w:tc>
        <w:tc>
          <w:tcPr>
            <w:tcW w:w="3670" w:type="dxa"/>
            <w:tcBorders>
              <w:top w:val="single" w:sz="12" w:space="0" w:color="auto"/>
              <w:left w:val="single" w:sz="12" w:space="0" w:color="auto"/>
              <w:bottom w:val="single" w:sz="12" w:space="0" w:color="auto"/>
              <w:right w:val="single" w:sz="12" w:space="0" w:color="auto"/>
            </w:tcBorders>
            <w:vAlign w:val="center"/>
          </w:tcPr>
          <w:p w14:paraId="4C5082FC" w14:textId="407DEAE5"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skutecznie</w:t>
            </w:r>
            <w:proofErr w:type="gramEnd"/>
            <w:r w:rsidRPr="00FD0DF4">
              <w:rPr>
                <w:rFonts w:ascii="Trebuchet MS" w:eastAsia="Century Gothic" w:hAnsi="Trebuchet MS"/>
                <w:lang w:eastAsia="en-US"/>
              </w:rPr>
              <w:t xml:space="preserve"> wykorzystywać w pracy z dzieckiem lub uczniem informacje uzyskane na jego temat od specjalistów, w tym psychologa, logopedy, pedagoga, lekarza, i rodziców lub opiekunów dziecka lub ucznia</w:t>
            </w:r>
          </w:p>
        </w:tc>
        <w:tc>
          <w:tcPr>
            <w:tcW w:w="1559" w:type="dxa"/>
            <w:tcBorders>
              <w:top w:val="single" w:sz="12" w:space="0" w:color="auto"/>
              <w:left w:val="single" w:sz="12" w:space="0" w:color="auto"/>
              <w:bottom w:val="single" w:sz="12" w:space="0" w:color="auto"/>
              <w:right w:val="single" w:sz="12" w:space="0" w:color="auto"/>
            </w:tcBorders>
            <w:vAlign w:val="center"/>
          </w:tcPr>
          <w:p w14:paraId="47BDED31"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5C413D00"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DCE1EC9"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1. 2. 14)</w:t>
            </w:r>
          </w:p>
        </w:tc>
        <w:tc>
          <w:tcPr>
            <w:tcW w:w="1859" w:type="dxa"/>
            <w:tcBorders>
              <w:top w:val="single" w:sz="12" w:space="0" w:color="auto"/>
              <w:left w:val="single" w:sz="12" w:space="0" w:color="auto"/>
              <w:bottom w:val="single" w:sz="12" w:space="0" w:color="auto"/>
              <w:right w:val="single" w:sz="12" w:space="0" w:color="auto"/>
            </w:tcBorders>
            <w:vAlign w:val="center"/>
          </w:tcPr>
          <w:p w14:paraId="5B0A75FA"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A.1.U4.</w:t>
            </w:r>
          </w:p>
          <w:p w14:paraId="234906DF"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A.2.U2.</w:t>
            </w:r>
          </w:p>
          <w:p w14:paraId="0E08CDF9"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A.2.U6.</w:t>
            </w:r>
          </w:p>
          <w:p w14:paraId="63857006" w14:textId="77777777" w:rsidR="00DE0788" w:rsidRPr="00FD0DF4" w:rsidRDefault="00DE0788" w:rsidP="009601C1">
            <w:pPr>
              <w:jc w:val="center"/>
              <w:rPr>
                <w:rFonts w:ascii="Trebuchet MS" w:eastAsia="Century Gothic" w:hAnsi="Trebuchet MS" w:cs="Times New Roman"/>
              </w:rPr>
            </w:pPr>
            <w:r w:rsidRPr="00FD0DF4">
              <w:rPr>
                <w:rFonts w:ascii="Trebuchet MS" w:eastAsia="Century Gothic" w:hAnsi="Trebuchet MS" w:cs="Times New Roman"/>
              </w:rPr>
              <w:t>A.3.U3.</w:t>
            </w:r>
          </w:p>
          <w:p w14:paraId="47221E1C"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A.3.U4.</w:t>
            </w:r>
          </w:p>
          <w:p w14:paraId="5EC26F38"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A.3.U5.</w:t>
            </w:r>
          </w:p>
          <w:p w14:paraId="6167FA35"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A.4.U2.</w:t>
            </w:r>
          </w:p>
          <w:p w14:paraId="2349B855"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B.1.U3.</w:t>
            </w:r>
          </w:p>
          <w:p w14:paraId="2371F0C0"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B.5.U4.</w:t>
            </w:r>
          </w:p>
          <w:p w14:paraId="6EB5EB8B"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lastRenderedPageBreak/>
              <w:t>B.7.U2.</w:t>
            </w:r>
          </w:p>
          <w:p w14:paraId="3D21821A" w14:textId="77777777" w:rsidR="006160BD" w:rsidRPr="00FD0DF4" w:rsidRDefault="006160BD" w:rsidP="009601C1">
            <w:pPr>
              <w:jc w:val="center"/>
              <w:rPr>
                <w:rFonts w:ascii="Trebuchet MS" w:eastAsia="Century Gothic" w:hAnsi="Trebuchet MS" w:cs="Times New Roman"/>
              </w:rPr>
            </w:pPr>
            <w:r w:rsidRPr="00FD0DF4">
              <w:rPr>
                <w:rFonts w:ascii="Trebuchet MS" w:eastAsia="Century Gothic" w:hAnsi="Trebuchet MS" w:cs="Times New Roman"/>
              </w:rPr>
              <w:t>B.8.U2.</w:t>
            </w:r>
          </w:p>
          <w:p w14:paraId="49455EED"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B.9.U3.</w:t>
            </w:r>
          </w:p>
          <w:p w14:paraId="1AA2766A" w14:textId="77777777"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B.10.U1.</w:t>
            </w:r>
          </w:p>
          <w:p w14:paraId="386B3DC7" w14:textId="218DE2AF"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B.10.U2.</w:t>
            </w:r>
          </w:p>
          <w:p w14:paraId="5B3E07F3" w14:textId="75C3CDD7" w:rsidR="00684924" w:rsidRPr="00FD0DF4" w:rsidRDefault="00684924" w:rsidP="009601C1">
            <w:pPr>
              <w:jc w:val="center"/>
              <w:rPr>
                <w:rFonts w:ascii="Trebuchet MS" w:eastAsia="Century Gothic" w:hAnsi="Trebuchet MS" w:cs="Times New Roman"/>
              </w:rPr>
            </w:pPr>
            <w:r w:rsidRPr="00FD0DF4">
              <w:rPr>
                <w:rFonts w:ascii="Trebuchet MS" w:eastAsia="Century Gothic" w:hAnsi="Trebuchet MS" w:cs="Times New Roman"/>
                <w:lang w:eastAsia="en-US"/>
              </w:rPr>
              <w:t>E.2.U1.</w:t>
            </w:r>
          </w:p>
          <w:p w14:paraId="15530691" w14:textId="6A56BC6C"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E.1.U2.</w:t>
            </w:r>
          </w:p>
          <w:p w14:paraId="0F64653E"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E.9.U4.</w:t>
            </w:r>
          </w:p>
          <w:p w14:paraId="1C8758BF" w14:textId="74414CA8" w:rsidR="0000293B"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E.10.U2.</w:t>
            </w:r>
          </w:p>
          <w:p w14:paraId="7BA61C94" w14:textId="77777777" w:rsidR="00BE7CA0" w:rsidRPr="00FD0DF4" w:rsidRDefault="00BE7CA0" w:rsidP="009601C1">
            <w:pPr>
              <w:jc w:val="center"/>
              <w:rPr>
                <w:rFonts w:ascii="Trebuchet MS" w:eastAsia="Century Gothic" w:hAnsi="Trebuchet MS" w:cs="Times New Roman"/>
              </w:rPr>
            </w:pPr>
            <w:r w:rsidRPr="00FD0DF4">
              <w:rPr>
                <w:rFonts w:ascii="Trebuchet MS" w:eastAsia="Century Gothic" w:hAnsi="Trebuchet MS" w:cs="Times New Roman"/>
              </w:rPr>
              <w:t>F.U1.</w:t>
            </w:r>
          </w:p>
          <w:p w14:paraId="55628197" w14:textId="3E2B344B"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F.U4.</w:t>
            </w:r>
          </w:p>
          <w:p w14:paraId="22683939" w14:textId="23F1780E" w:rsidR="0000293B" w:rsidRPr="00FD0DF4" w:rsidRDefault="00AD7EBF" w:rsidP="009601C1">
            <w:pPr>
              <w:jc w:val="center"/>
              <w:rPr>
                <w:rFonts w:ascii="Trebuchet MS" w:eastAsia="Century Gothic" w:hAnsi="Trebuchet MS" w:cs="Times New Roman"/>
              </w:rPr>
            </w:pPr>
            <w:r w:rsidRPr="00FD0DF4">
              <w:rPr>
                <w:rFonts w:ascii="Trebuchet MS" w:eastAsia="Century Gothic" w:hAnsi="Trebuchet MS" w:cs="Times New Roman"/>
              </w:rPr>
              <w:t>J.2.U1</w:t>
            </w:r>
          </w:p>
        </w:tc>
      </w:tr>
      <w:tr w:rsidR="00FD0DF4" w:rsidRPr="00FD0DF4" w14:paraId="44F7F047" w14:textId="1367F8E1"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2AECBE7"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lastRenderedPageBreak/>
              <w:t>PPW_U15</w:t>
            </w:r>
          </w:p>
        </w:tc>
        <w:tc>
          <w:tcPr>
            <w:tcW w:w="3670" w:type="dxa"/>
            <w:tcBorders>
              <w:top w:val="single" w:sz="12" w:space="0" w:color="auto"/>
              <w:left w:val="single" w:sz="12" w:space="0" w:color="auto"/>
              <w:bottom w:val="single" w:sz="12" w:space="0" w:color="auto"/>
              <w:right w:val="single" w:sz="12" w:space="0" w:color="auto"/>
            </w:tcBorders>
            <w:vAlign w:val="center"/>
          </w:tcPr>
          <w:p w14:paraId="06D11D96" w14:textId="39A9186D"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poprawnie</w:t>
            </w:r>
            <w:proofErr w:type="gramEnd"/>
            <w:r w:rsidRPr="00FD0DF4">
              <w:rPr>
                <w:rFonts w:ascii="Trebuchet MS" w:eastAsia="Century Gothic" w:hAnsi="Trebuchet MS"/>
                <w:lang w:eastAsia="en-US"/>
              </w:rPr>
              <w:t xml:space="preserve"> posługiwać się językiem polskim oraz wykazywać troskę o kulturę i etykę wypowiedzi własnej, dzieci lub uczniów</w:t>
            </w:r>
          </w:p>
        </w:tc>
        <w:tc>
          <w:tcPr>
            <w:tcW w:w="1559" w:type="dxa"/>
            <w:tcBorders>
              <w:top w:val="single" w:sz="12" w:space="0" w:color="auto"/>
              <w:left w:val="single" w:sz="12" w:space="0" w:color="auto"/>
              <w:bottom w:val="single" w:sz="12" w:space="0" w:color="auto"/>
              <w:right w:val="single" w:sz="12" w:space="0" w:color="auto"/>
            </w:tcBorders>
            <w:vAlign w:val="center"/>
          </w:tcPr>
          <w:p w14:paraId="1F68AD9B"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0DD8E0EE"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5439B595"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1. 2. 15)</w:t>
            </w:r>
          </w:p>
        </w:tc>
        <w:tc>
          <w:tcPr>
            <w:tcW w:w="1859" w:type="dxa"/>
            <w:tcBorders>
              <w:top w:val="single" w:sz="12" w:space="0" w:color="auto"/>
              <w:left w:val="single" w:sz="12" w:space="0" w:color="auto"/>
              <w:bottom w:val="single" w:sz="12" w:space="0" w:color="auto"/>
              <w:right w:val="single" w:sz="12" w:space="0" w:color="auto"/>
            </w:tcBorders>
            <w:vAlign w:val="center"/>
          </w:tcPr>
          <w:p w14:paraId="5CDF1B3B"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A.1.U1.</w:t>
            </w:r>
          </w:p>
          <w:p w14:paraId="364E0CBA"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A.1.U4.</w:t>
            </w:r>
          </w:p>
          <w:p w14:paraId="0F29EEC8"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A.2.U6.</w:t>
            </w:r>
          </w:p>
          <w:p w14:paraId="7FEB38DD" w14:textId="0B3970F3" w:rsidR="00DE0788" w:rsidRPr="00FD0DF4" w:rsidRDefault="00DE0788" w:rsidP="009601C1">
            <w:pPr>
              <w:jc w:val="center"/>
              <w:rPr>
                <w:rFonts w:ascii="Trebuchet MS" w:eastAsia="Century Gothic" w:hAnsi="Trebuchet MS" w:cs="Times New Roman"/>
              </w:rPr>
            </w:pPr>
            <w:r w:rsidRPr="00FD0DF4">
              <w:rPr>
                <w:rFonts w:ascii="Trebuchet MS" w:eastAsia="Century Gothic" w:hAnsi="Trebuchet MS" w:cs="Times New Roman"/>
              </w:rPr>
              <w:t>A.3.U3.</w:t>
            </w:r>
            <w:r w:rsidR="00A6143D" w:rsidRPr="00FD0DF4">
              <w:rPr>
                <w:rFonts w:ascii="Trebuchet MS" w:eastAsia="Century Gothic" w:hAnsi="Trebuchet MS" w:cs="Times New Roman"/>
              </w:rPr>
              <w:t xml:space="preserve"> </w:t>
            </w:r>
          </w:p>
          <w:p w14:paraId="7B3B30F3"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A.4.U1.</w:t>
            </w:r>
          </w:p>
          <w:p w14:paraId="68BE38AF"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B.1.U1.</w:t>
            </w:r>
          </w:p>
          <w:p w14:paraId="5793E18E"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B.1.U2.</w:t>
            </w:r>
          </w:p>
          <w:p w14:paraId="70698A5F"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B.1.U4.</w:t>
            </w:r>
          </w:p>
          <w:p w14:paraId="7CCCECCC"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B.2.U2.</w:t>
            </w:r>
          </w:p>
          <w:p w14:paraId="429231A2"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B.6.U1.</w:t>
            </w:r>
          </w:p>
          <w:p w14:paraId="735378B0"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B.6.U2.</w:t>
            </w:r>
          </w:p>
          <w:p w14:paraId="663171CB"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E.1.U1.</w:t>
            </w:r>
          </w:p>
          <w:p w14:paraId="11E767DE" w14:textId="0E749B99" w:rsidR="00EB567E" w:rsidRPr="00FD0DF4" w:rsidRDefault="00EB567E" w:rsidP="00EB567E">
            <w:pPr>
              <w:jc w:val="center"/>
              <w:rPr>
                <w:rFonts w:ascii="Trebuchet MS" w:eastAsia="Century Gothic" w:hAnsi="Trebuchet MS" w:cs="Times New Roman"/>
              </w:rPr>
            </w:pPr>
            <w:r w:rsidRPr="00FD0DF4">
              <w:rPr>
                <w:rFonts w:ascii="Trebuchet MS" w:eastAsia="Century Gothic" w:hAnsi="Trebuchet MS" w:cs="Times New Roman"/>
              </w:rPr>
              <w:t>E.6.U3.</w:t>
            </w:r>
          </w:p>
          <w:p w14:paraId="61C581FB" w14:textId="31603A3A" w:rsidR="0050547C" w:rsidRPr="00FD0DF4" w:rsidRDefault="00691BFA" w:rsidP="00691BFA">
            <w:pPr>
              <w:jc w:val="center"/>
              <w:rPr>
                <w:rFonts w:ascii="Trebuchet MS" w:eastAsia="Century Gothic" w:hAnsi="Trebuchet MS" w:cs="Times New Roman"/>
              </w:rPr>
            </w:pPr>
            <w:r w:rsidRPr="00FD0DF4">
              <w:rPr>
                <w:rFonts w:ascii="Trebuchet MS" w:eastAsia="Century Gothic" w:hAnsi="Trebuchet MS" w:cs="Times New Roman"/>
              </w:rPr>
              <w:t>E.7.U3</w:t>
            </w:r>
            <w:r w:rsidR="0050547C" w:rsidRPr="00FD0DF4">
              <w:rPr>
                <w:rFonts w:ascii="Trebuchet MS" w:eastAsia="Century Gothic" w:hAnsi="Trebuchet MS" w:cs="Times New Roman"/>
              </w:rPr>
              <w:t>.</w:t>
            </w:r>
          </w:p>
          <w:p w14:paraId="16C399EC" w14:textId="3014BEAB" w:rsidR="00EB567E" w:rsidRPr="00FD0DF4" w:rsidRDefault="0050547C" w:rsidP="009601C1">
            <w:pPr>
              <w:jc w:val="center"/>
              <w:rPr>
                <w:rFonts w:ascii="Trebuchet MS" w:eastAsia="Century Gothic" w:hAnsi="Trebuchet MS" w:cs="Times New Roman"/>
              </w:rPr>
            </w:pPr>
            <w:r w:rsidRPr="00FD0DF4">
              <w:rPr>
                <w:rFonts w:ascii="Trebuchet MS" w:eastAsia="Century Gothic" w:hAnsi="Trebuchet MS" w:cs="Times New Roman"/>
              </w:rPr>
              <w:t>I.U2</w:t>
            </w:r>
            <w:r w:rsidR="00691BFA" w:rsidRPr="00FD0DF4">
              <w:rPr>
                <w:rFonts w:ascii="Trebuchet MS" w:eastAsia="Century Gothic" w:hAnsi="Trebuchet MS" w:cs="Times New Roman"/>
              </w:rPr>
              <w:t>.</w:t>
            </w:r>
          </w:p>
        </w:tc>
      </w:tr>
      <w:tr w:rsidR="00FD0DF4" w:rsidRPr="00FD0DF4" w14:paraId="1386B90A" w14:textId="68F49F77"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6C9BF89"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PPW_U16</w:t>
            </w:r>
          </w:p>
        </w:tc>
        <w:tc>
          <w:tcPr>
            <w:tcW w:w="3670" w:type="dxa"/>
            <w:tcBorders>
              <w:top w:val="single" w:sz="12" w:space="0" w:color="auto"/>
              <w:left w:val="single" w:sz="12" w:space="0" w:color="auto"/>
              <w:bottom w:val="single" w:sz="12" w:space="0" w:color="auto"/>
              <w:right w:val="single" w:sz="12" w:space="0" w:color="auto"/>
            </w:tcBorders>
            <w:vAlign w:val="center"/>
          </w:tcPr>
          <w:p w14:paraId="34C5F29E" w14:textId="271AE125"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posługiwać</w:t>
            </w:r>
            <w:proofErr w:type="gramEnd"/>
            <w:r w:rsidRPr="00FD0DF4">
              <w:rPr>
                <w:rFonts w:ascii="Trebuchet MS" w:eastAsia="Century Gothic" w:hAnsi="Trebuchet MS"/>
                <w:lang w:eastAsia="en-US"/>
              </w:rPr>
              <w:t xml:space="preserve"> się aparatem mowy zgodnie z zasadami emisji głosu</w:t>
            </w:r>
          </w:p>
        </w:tc>
        <w:tc>
          <w:tcPr>
            <w:tcW w:w="1559" w:type="dxa"/>
            <w:tcBorders>
              <w:top w:val="single" w:sz="12" w:space="0" w:color="auto"/>
              <w:left w:val="single" w:sz="12" w:space="0" w:color="auto"/>
              <w:bottom w:val="single" w:sz="12" w:space="0" w:color="auto"/>
              <w:right w:val="single" w:sz="12" w:space="0" w:color="auto"/>
            </w:tcBorders>
            <w:vAlign w:val="center"/>
          </w:tcPr>
          <w:p w14:paraId="28F95704"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08BF01A"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1. 2. 16)</w:t>
            </w:r>
          </w:p>
        </w:tc>
        <w:tc>
          <w:tcPr>
            <w:tcW w:w="1859" w:type="dxa"/>
            <w:tcBorders>
              <w:top w:val="single" w:sz="12" w:space="0" w:color="auto"/>
              <w:left w:val="single" w:sz="12" w:space="0" w:color="auto"/>
              <w:bottom w:val="single" w:sz="12" w:space="0" w:color="auto"/>
              <w:right w:val="single" w:sz="12" w:space="0" w:color="auto"/>
            </w:tcBorders>
            <w:vAlign w:val="center"/>
          </w:tcPr>
          <w:p w14:paraId="2DE11249" w14:textId="77777777" w:rsidR="006D3406"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A.4.U1.</w:t>
            </w:r>
          </w:p>
          <w:p w14:paraId="4BA795A4"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B.1.U3.</w:t>
            </w:r>
          </w:p>
          <w:p w14:paraId="2EA18EE1" w14:textId="77777777" w:rsidR="00A436A6" w:rsidRPr="00FD0DF4" w:rsidRDefault="00A436A6" w:rsidP="009601C1">
            <w:pPr>
              <w:jc w:val="center"/>
              <w:rPr>
                <w:rFonts w:ascii="Trebuchet MS" w:eastAsia="Century Gothic" w:hAnsi="Trebuchet MS" w:cs="Times New Roman"/>
              </w:rPr>
            </w:pPr>
            <w:r w:rsidRPr="00FD0DF4">
              <w:rPr>
                <w:rFonts w:ascii="Trebuchet MS" w:eastAsia="Century Gothic" w:hAnsi="Trebuchet MS" w:cs="Times New Roman"/>
              </w:rPr>
              <w:t>B.7.U2.</w:t>
            </w:r>
          </w:p>
          <w:p w14:paraId="5CECA4F0"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t>E.1.U2.</w:t>
            </w:r>
          </w:p>
          <w:p w14:paraId="7D80700A" w14:textId="47CEAF8C"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E.9.U1.</w:t>
            </w:r>
          </w:p>
          <w:p w14:paraId="0B9682EF" w14:textId="1130BF13" w:rsidR="0000293B" w:rsidRPr="00FD0DF4" w:rsidRDefault="0050547C" w:rsidP="009601C1">
            <w:pPr>
              <w:jc w:val="center"/>
              <w:rPr>
                <w:rFonts w:ascii="Trebuchet MS" w:eastAsia="Century Gothic" w:hAnsi="Trebuchet MS" w:cs="Times New Roman"/>
              </w:rPr>
            </w:pPr>
            <w:r w:rsidRPr="00FD0DF4">
              <w:rPr>
                <w:rFonts w:ascii="Trebuchet MS" w:eastAsia="Century Gothic" w:hAnsi="Trebuchet MS" w:cs="Times New Roman"/>
              </w:rPr>
              <w:t>I.U3.</w:t>
            </w:r>
          </w:p>
        </w:tc>
      </w:tr>
      <w:tr w:rsidR="00FD0DF4" w:rsidRPr="00FD0DF4" w14:paraId="2EAA8684" w14:textId="2829B11D"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27572D3"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PPW_U17</w:t>
            </w:r>
          </w:p>
        </w:tc>
        <w:tc>
          <w:tcPr>
            <w:tcW w:w="3670" w:type="dxa"/>
            <w:tcBorders>
              <w:top w:val="single" w:sz="12" w:space="0" w:color="auto"/>
              <w:left w:val="single" w:sz="12" w:space="0" w:color="auto"/>
              <w:bottom w:val="single" w:sz="12" w:space="0" w:color="auto"/>
              <w:right w:val="single" w:sz="12" w:space="0" w:color="auto"/>
            </w:tcBorders>
            <w:vAlign w:val="center"/>
          </w:tcPr>
          <w:p w14:paraId="5EC2E4DA" w14:textId="4D3C1039"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udzielać</w:t>
            </w:r>
            <w:proofErr w:type="gramEnd"/>
            <w:r w:rsidRPr="00FD0DF4">
              <w:rPr>
                <w:rFonts w:ascii="Trebuchet MS" w:eastAsia="Century Gothic" w:hAnsi="Trebuchet MS"/>
                <w:lang w:eastAsia="en-US"/>
              </w:rPr>
              <w:t xml:space="preserve"> pierwszej pomocy</w:t>
            </w:r>
          </w:p>
        </w:tc>
        <w:tc>
          <w:tcPr>
            <w:tcW w:w="1559" w:type="dxa"/>
            <w:tcBorders>
              <w:top w:val="single" w:sz="12" w:space="0" w:color="auto"/>
              <w:left w:val="single" w:sz="12" w:space="0" w:color="auto"/>
              <w:bottom w:val="single" w:sz="12" w:space="0" w:color="auto"/>
              <w:right w:val="single" w:sz="12" w:space="0" w:color="auto"/>
            </w:tcBorders>
            <w:vAlign w:val="center"/>
          </w:tcPr>
          <w:p w14:paraId="75D2595E"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21BB6F53"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1. 2. 17)</w:t>
            </w:r>
          </w:p>
        </w:tc>
        <w:tc>
          <w:tcPr>
            <w:tcW w:w="1859" w:type="dxa"/>
            <w:tcBorders>
              <w:top w:val="single" w:sz="12" w:space="0" w:color="auto"/>
              <w:left w:val="single" w:sz="12" w:space="0" w:color="auto"/>
              <w:bottom w:val="single" w:sz="12" w:space="0" w:color="auto"/>
              <w:right w:val="single" w:sz="12" w:space="0" w:color="auto"/>
            </w:tcBorders>
            <w:vAlign w:val="center"/>
          </w:tcPr>
          <w:p w14:paraId="11249944"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A.2.U3.</w:t>
            </w:r>
          </w:p>
          <w:p w14:paraId="7BE19E1B" w14:textId="77777777" w:rsidR="002B1184" w:rsidRPr="00FD0DF4" w:rsidRDefault="002B1184" w:rsidP="009601C1">
            <w:pPr>
              <w:jc w:val="center"/>
              <w:rPr>
                <w:rFonts w:ascii="Trebuchet MS" w:eastAsia="Century Gothic" w:hAnsi="Trebuchet MS" w:cs="Times New Roman"/>
              </w:rPr>
            </w:pPr>
            <w:r w:rsidRPr="00FD0DF4">
              <w:rPr>
                <w:rFonts w:ascii="Trebuchet MS" w:eastAsia="Century Gothic" w:hAnsi="Trebuchet MS" w:cs="Times New Roman"/>
              </w:rPr>
              <w:t>B.5.U4.</w:t>
            </w:r>
          </w:p>
          <w:p w14:paraId="0CA37AE0" w14:textId="77777777" w:rsidR="006160BD" w:rsidRPr="00FD0DF4" w:rsidRDefault="006160BD" w:rsidP="009601C1">
            <w:pPr>
              <w:jc w:val="center"/>
              <w:rPr>
                <w:rFonts w:ascii="Trebuchet MS" w:eastAsia="Century Gothic" w:hAnsi="Trebuchet MS" w:cs="Times New Roman"/>
              </w:rPr>
            </w:pPr>
            <w:r w:rsidRPr="00FD0DF4">
              <w:rPr>
                <w:rFonts w:ascii="Trebuchet MS" w:eastAsia="Century Gothic" w:hAnsi="Trebuchet MS" w:cs="Times New Roman"/>
              </w:rPr>
              <w:t>B.8.U2.</w:t>
            </w:r>
          </w:p>
          <w:p w14:paraId="76ADA10A" w14:textId="77777777" w:rsidR="00AC784B" w:rsidRPr="00FD0DF4" w:rsidRDefault="00AC784B" w:rsidP="00AC784B">
            <w:pPr>
              <w:jc w:val="center"/>
              <w:rPr>
                <w:rFonts w:ascii="Trebuchet MS" w:eastAsia="Century Gothic" w:hAnsi="Trebuchet MS" w:cs="Times New Roman"/>
              </w:rPr>
            </w:pPr>
            <w:r w:rsidRPr="00FD0DF4">
              <w:rPr>
                <w:rFonts w:ascii="Trebuchet MS" w:eastAsia="Century Gothic" w:hAnsi="Trebuchet MS" w:cs="Times New Roman"/>
              </w:rPr>
              <w:t>B.9.U3.</w:t>
            </w:r>
          </w:p>
          <w:p w14:paraId="498C2E95" w14:textId="77777777" w:rsidR="00AC784B" w:rsidRPr="00FD0DF4" w:rsidRDefault="00AC784B" w:rsidP="009601C1">
            <w:pPr>
              <w:jc w:val="center"/>
              <w:rPr>
                <w:rFonts w:ascii="Trebuchet MS" w:eastAsia="Century Gothic" w:hAnsi="Trebuchet MS" w:cs="Times New Roman"/>
              </w:rPr>
            </w:pPr>
            <w:r w:rsidRPr="00FD0DF4">
              <w:rPr>
                <w:rFonts w:ascii="Trebuchet MS" w:eastAsia="Century Gothic" w:hAnsi="Trebuchet MS" w:cs="Times New Roman"/>
              </w:rPr>
              <w:t>B.10.U1.</w:t>
            </w:r>
          </w:p>
          <w:p w14:paraId="21E3EA44"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E.9.U1.</w:t>
            </w:r>
          </w:p>
          <w:p w14:paraId="566027AE" w14:textId="77777777" w:rsidR="0000293B" w:rsidRPr="00FD0DF4" w:rsidRDefault="0000293B" w:rsidP="0000293B">
            <w:pPr>
              <w:jc w:val="center"/>
              <w:rPr>
                <w:rFonts w:ascii="Trebuchet MS" w:eastAsia="Century Gothic" w:hAnsi="Trebuchet MS" w:cs="Times New Roman"/>
              </w:rPr>
            </w:pPr>
            <w:r w:rsidRPr="00FD0DF4">
              <w:rPr>
                <w:rFonts w:ascii="Trebuchet MS" w:eastAsia="Century Gothic" w:hAnsi="Trebuchet MS" w:cs="Times New Roman"/>
              </w:rPr>
              <w:t>E.9.U3.</w:t>
            </w:r>
          </w:p>
          <w:p w14:paraId="627C7867" w14:textId="7C6C832E" w:rsidR="0000293B" w:rsidRPr="00FD0DF4" w:rsidRDefault="00482662" w:rsidP="009601C1">
            <w:pPr>
              <w:jc w:val="center"/>
              <w:rPr>
                <w:rFonts w:ascii="Trebuchet MS" w:eastAsia="Century Gothic" w:hAnsi="Trebuchet MS" w:cs="Times New Roman"/>
              </w:rPr>
            </w:pPr>
            <w:r w:rsidRPr="00FD0DF4">
              <w:rPr>
                <w:rFonts w:ascii="Trebuchet MS" w:eastAsia="Century Gothic" w:hAnsi="Trebuchet MS" w:cs="Times New Roman"/>
              </w:rPr>
              <w:t>G.U2.</w:t>
            </w:r>
          </w:p>
        </w:tc>
      </w:tr>
      <w:tr w:rsidR="00FD0DF4" w:rsidRPr="00FD0DF4" w14:paraId="15B26E96" w14:textId="5C240393" w:rsidTr="00FD0DF4">
        <w:trPr>
          <w:trHeight w:val="419"/>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EF734BE"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PPW_U18</w:t>
            </w:r>
          </w:p>
        </w:tc>
        <w:tc>
          <w:tcPr>
            <w:tcW w:w="3670" w:type="dxa"/>
            <w:tcBorders>
              <w:top w:val="single" w:sz="12" w:space="0" w:color="auto"/>
              <w:left w:val="single" w:sz="12" w:space="0" w:color="auto"/>
              <w:right w:val="single" w:sz="12" w:space="0" w:color="auto"/>
            </w:tcBorders>
            <w:vAlign w:val="center"/>
          </w:tcPr>
          <w:p w14:paraId="4CAF3F1B" w14:textId="14473500"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rozróżniać</w:t>
            </w:r>
            <w:proofErr w:type="gramEnd"/>
            <w:r w:rsidRPr="00FD0DF4">
              <w:rPr>
                <w:rFonts w:ascii="Trebuchet MS" w:eastAsia="Century Gothic" w:hAnsi="Trebuchet MS"/>
                <w:lang w:eastAsia="en-US"/>
              </w:rPr>
              <w:t xml:space="preserve"> orientacje metodologiczne w badaniach naukowych, formułować cele i problemy badawcze, stosować dobór adekwatnych metod i technik, konstruować narzędzia badawcze, opracowywać, prezentować i interpretować wyniki badań, wyciągać wnioski, wskazywać kierunki dalszych badań w obrębie pedagogiki przedszkolnej i wczesnoszkolnej</w:t>
            </w:r>
          </w:p>
        </w:tc>
        <w:tc>
          <w:tcPr>
            <w:tcW w:w="1559" w:type="dxa"/>
            <w:tcBorders>
              <w:top w:val="single" w:sz="12" w:space="0" w:color="auto"/>
              <w:left w:val="single" w:sz="12" w:space="0" w:color="auto"/>
              <w:right w:val="single" w:sz="12" w:space="0" w:color="auto"/>
            </w:tcBorders>
            <w:vAlign w:val="center"/>
          </w:tcPr>
          <w:p w14:paraId="7A14BFBA"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090C495F"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right w:val="single" w:sz="12" w:space="0" w:color="auto"/>
            </w:tcBorders>
            <w:vAlign w:val="center"/>
          </w:tcPr>
          <w:p w14:paraId="37676C4C"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1. 2. 18)</w:t>
            </w:r>
          </w:p>
        </w:tc>
        <w:tc>
          <w:tcPr>
            <w:tcW w:w="1859" w:type="dxa"/>
            <w:tcBorders>
              <w:top w:val="single" w:sz="12" w:space="0" w:color="auto"/>
              <w:left w:val="single" w:sz="12" w:space="0" w:color="auto"/>
              <w:right w:val="single" w:sz="12" w:space="0" w:color="auto"/>
            </w:tcBorders>
            <w:vAlign w:val="center"/>
          </w:tcPr>
          <w:p w14:paraId="0D65EE18"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A.1.U2.</w:t>
            </w:r>
          </w:p>
          <w:p w14:paraId="3DDF30AD"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A.2.U1.</w:t>
            </w:r>
          </w:p>
          <w:p w14:paraId="65399D8E"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A.3.U6.</w:t>
            </w:r>
          </w:p>
          <w:p w14:paraId="511CFC52"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B.2.U3.</w:t>
            </w:r>
          </w:p>
          <w:p w14:paraId="4639CD37"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B.4.U1.</w:t>
            </w:r>
          </w:p>
          <w:p w14:paraId="777075E4" w14:textId="108D0C11"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B.5.U2.</w:t>
            </w:r>
          </w:p>
          <w:p w14:paraId="45C6FCCF"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E.4.U1.</w:t>
            </w:r>
          </w:p>
          <w:p w14:paraId="4F8A9C94" w14:textId="77777777"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F.U1.</w:t>
            </w:r>
          </w:p>
          <w:p w14:paraId="03A2488B" w14:textId="77777777" w:rsidR="0050547C" w:rsidRPr="00FD0DF4" w:rsidRDefault="0050547C" w:rsidP="0050547C">
            <w:pPr>
              <w:jc w:val="center"/>
              <w:rPr>
                <w:rFonts w:ascii="Trebuchet MS" w:eastAsia="Century Gothic" w:hAnsi="Trebuchet MS" w:cs="Times New Roman"/>
              </w:rPr>
            </w:pPr>
            <w:r w:rsidRPr="00FD0DF4">
              <w:rPr>
                <w:rFonts w:ascii="Trebuchet MS" w:eastAsia="Century Gothic" w:hAnsi="Trebuchet MS" w:cs="Times New Roman"/>
              </w:rPr>
              <w:t>H.U1.</w:t>
            </w:r>
          </w:p>
          <w:p w14:paraId="6CA9F76A" w14:textId="1B8EF030" w:rsidR="00CC23CE" w:rsidRPr="00FD0DF4" w:rsidRDefault="007716B1" w:rsidP="009601C1">
            <w:pPr>
              <w:jc w:val="center"/>
              <w:rPr>
                <w:rFonts w:ascii="Trebuchet MS" w:eastAsia="Century Gothic" w:hAnsi="Trebuchet MS" w:cs="Times New Roman"/>
              </w:rPr>
            </w:pPr>
            <w:r w:rsidRPr="00FD0DF4">
              <w:rPr>
                <w:rFonts w:ascii="Trebuchet MS" w:eastAsia="Century Gothic" w:hAnsi="Trebuchet MS" w:cs="Times New Roman"/>
              </w:rPr>
              <w:t>K.U1-K.U7</w:t>
            </w:r>
            <w:r w:rsidR="00253FBA" w:rsidRPr="00FD0DF4">
              <w:rPr>
                <w:rFonts w:ascii="Trebuchet MS" w:eastAsia="Century Gothic" w:hAnsi="Trebuchet MS" w:cs="Times New Roman"/>
              </w:rPr>
              <w:t>.</w:t>
            </w:r>
          </w:p>
        </w:tc>
      </w:tr>
      <w:tr w:rsidR="00FD0DF4" w:rsidRPr="00FD0DF4" w14:paraId="52EC7E14" w14:textId="4F85959E" w:rsidTr="00FD0DF4">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9493533"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PPW_U19</w:t>
            </w:r>
          </w:p>
        </w:tc>
        <w:tc>
          <w:tcPr>
            <w:tcW w:w="3670" w:type="dxa"/>
            <w:tcBorders>
              <w:top w:val="single" w:sz="12" w:space="0" w:color="auto"/>
              <w:left w:val="single" w:sz="12" w:space="0" w:color="auto"/>
              <w:bottom w:val="single" w:sz="12" w:space="0" w:color="auto"/>
              <w:right w:val="single" w:sz="12" w:space="0" w:color="auto"/>
            </w:tcBorders>
            <w:vAlign w:val="center"/>
          </w:tcPr>
          <w:p w14:paraId="088AD506" w14:textId="0AC8EFC2"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współpracować</w:t>
            </w:r>
            <w:proofErr w:type="gramEnd"/>
            <w:r w:rsidRPr="00FD0DF4">
              <w:rPr>
                <w:rFonts w:ascii="Trebuchet MS" w:eastAsia="Century Gothic" w:hAnsi="Trebuchet MS"/>
                <w:lang w:eastAsia="en-US"/>
              </w:rPr>
              <w:t xml:space="preserve"> z członkami zespołów badawczych na każdym etapie projektowania i realizacji badań </w:t>
            </w:r>
            <w:r w:rsidRPr="00FD0DF4">
              <w:rPr>
                <w:rFonts w:ascii="Trebuchet MS" w:eastAsia="Century Gothic" w:hAnsi="Trebuchet MS"/>
                <w:lang w:eastAsia="en-US"/>
              </w:rPr>
              <w:lastRenderedPageBreak/>
              <w:t>naukowych oraz kierować pracą zespołu projektowego lub edukacyjnego</w:t>
            </w:r>
          </w:p>
        </w:tc>
        <w:tc>
          <w:tcPr>
            <w:tcW w:w="1559" w:type="dxa"/>
            <w:tcBorders>
              <w:top w:val="single" w:sz="12" w:space="0" w:color="auto"/>
              <w:left w:val="single" w:sz="12" w:space="0" w:color="auto"/>
              <w:bottom w:val="single" w:sz="12" w:space="0" w:color="auto"/>
              <w:right w:val="single" w:sz="12" w:space="0" w:color="auto"/>
            </w:tcBorders>
            <w:vAlign w:val="center"/>
          </w:tcPr>
          <w:p w14:paraId="511B0572"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lastRenderedPageBreak/>
              <w:t>P7S_UW</w:t>
            </w:r>
          </w:p>
          <w:p w14:paraId="14ACBE15"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P7S_UO</w:t>
            </w:r>
          </w:p>
        </w:tc>
        <w:tc>
          <w:tcPr>
            <w:tcW w:w="1701" w:type="dxa"/>
            <w:tcBorders>
              <w:top w:val="single" w:sz="12" w:space="0" w:color="auto"/>
              <w:left w:val="single" w:sz="12" w:space="0" w:color="auto"/>
              <w:bottom w:val="single" w:sz="12" w:space="0" w:color="auto"/>
              <w:right w:val="single" w:sz="12" w:space="0" w:color="auto"/>
            </w:tcBorders>
            <w:vAlign w:val="center"/>
          </w:tcPr>
          <w:p w14:paraId="4204F309" w14:textId="77777777" w:rsidR="006D3406" w:rsidRPr="00FD0DF4" w:rsidRDefault="006D3406" w:rsidP="009601C1">
            <w:pPr>
              <w:jc w:val="center"/>
              <w:rPr>
                <w:rFonts w:ascii="Trebuchet MS" w:hAnsi="Trebuchet MS" w:cs="Times New Roman"/>
                <w:lang w:eastAsia="en-US"/>
              </w:rPr>
            </w:pPr>
            <w:r w:rsidRPr="00FD0DF4">
              <w:rPr>
                <w:rFonts w:ascii="Trebuchet MS" w:eastAsia="Century Gothic" w:hAnsi="Trebuchet MS" w:cs="Times New Roman"/>
              </w:rPr>
              <w:t>1. 2. 19)</w:t>
            </w:r>
          </w:p>
        </w:tc>
        <w:tc>
          <w:tcPr>
            <w:tcW w:w="1859" w:type="dxa"/>
            <w:tcBorders>
              <w:top w:val="single" w:sz="12" w:space="0" w:color="auto"/>
              <w:left w:val="single" w:sz="12" w:space="0" w:color="auto"/>
              <w:bottom w:val="single" w:sz="12" w:space="0" w:color="auto"/>
              <w:right w:val="single" w:sz="12" w:space="0" w:color="auto"/>
            </w:tcBorders>
            <w:vAlign w:val="center"/>
          </w:tcPr>
          <w:p w14:paraId="4158E1AB"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A.1.U2.</w:t>
            </w:r>
          </w:p>
          <w:p w14:paraId="2FDEDC07"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A.1.U6.</w:t>
            </w:r>
          </w:p>
          <w:p w14:paraId="7868700C"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A.2.U1.</w:t>
            </w:r>
          </w:p>
          <w:p w14:paraId="3F44444D"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A.2.U5.</w:t>
            </w:r>
          </w:p>
          <w:p w14:paraId="11CB163B"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lastRenderedPageBreak/>
              <w:t>A.3.U6.</w:t>
            </w:r>
          </w:p>
          <w:p w14:paraId="0EDAD07B" w14:textId="77777777" w:rsidR="00C8651E" w:rsidRPr="00FD0DF4" w:rsidRDefault="00C8651E" w:rsidP="009601C1">
            <w:pPr>
              <w:jc w:val="center"/>
              <w:rPr>
                <w:rFonts w:ascii="Trebuchet MS" w:eastAsia="Century Gothic" w:hAnsi="Trebuchet MS" w:cs="Times New Roman"/>
              </w:rPr>
            </w:pPr>
            <w:r w:rsidRPr="00FD0DF4">
              <w:rPr>
                <w:rFonts w:ascii="Trebuchet MS" w:eastAsia="Century Gothic" w:hAnsi="Trebuchet MS" w:cs="Times New Roman"/>
              </w:rPr>
              <w:t>B.5.U2.</w:t>
            </w:r>
          </w:p>
          <w:p w14:paraId="3A3C2D40" w14:textId="77777777" w:rsidR="00AD51EE" w:rsidRPr="00FD0DF4" w:rsidRDefault="00AD51EE" w:rsidP="009601C1">
            <w:pPr>
              <w:jc w:val="center"/>
              <w:rPr>
                <w:rFonts w:ascii="Trebuchet MS" w:eastAsia="Century Gothic" w:hAnsi="Trebuchet MS" w:cs="Times New Roman"/>
              </w:rPr>
            </w:pPr>
            <w:r w:rsidRPr="00FD0DF4">
              <w:rPr>
                <w:rFonts w:ascii="Trebuchet MS" w:eastAsia="Century Gothic" w:hAnsi="Trebuchet MS" w:cs="Times New Roman"/>
              </w:rPr>
              <w:t>B.8.U3.</w:t>
            </w:r>
          </w:p>
          <w:p w14:paraId="52C9AED5" w14:textId="234F7CC8" w:rsidR="00482662" w:rsidRPr="00FD0DF4" w:rsidRDefault="00482662" w:rsidP="009601C1">
            <w:pPr>
              <w:jc w:val="center"/>
              <w:rPr>
                <w:rFonts w:ascii="Trebuchet MS" w:eastAsia="Century Gothic" w:hAnsi="Trebuchet MS" w:cs="Times New Roman"/>
              </w:rPr>
            </w:pPr>
            <w:r w:rsidRPr="00FD0DF4">
              <w:rPr>
                <w:rFonts w:ascii="Trebuchet MS" w:eastAsia="Century Gothic" w:hAnsi="Trebuchet MS" w:cs="Times New Roman"/>
              </w:rPr>
              <w:t>G.U4.</w:t>
            </w:r>
          </w:p>
        </w:tc>
      </w:tr>
      <w:tr w:rsidR="00FD0DF4" w:rsidRPr="00FD0DF4" w14:paraId="642981F8" w14:textId="1E44F274" w:rsidTr="00FD0DF4">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5ADAEFD"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lastRenderedPageBreak/>
              <w:t>PPW_U20</w:t>
            </w:r>
          </w:p>
        </w:tc>
        <w:tc>
          <w:tcPr>
            <w:tcW w:w="3670" w:type="dxa"/>
            <w:tcBorders>
              <w:top w:val="single" w:sz="12" w:space="0" w:color="auto"/>
              <w:left w:val="single" w:sz="12" w:space="0" w:color="auto"/>
              <w:bottom w:val="single" w:sz="12" w:space="0" w:color="auto"/>
              <w:right w:val="single" w:sz="12" w:space="0" w:color="auto"/>
            </w:tcBorders>
            <w:vAlign w:val="center"/>
          </w:tcPr>
          <w:p w14:paraId="031F0511" w14:textId="0A40E7F7"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komunikować</w:t>
            </w:r>
            <w:proofErr w:type="gramEnd"/>
            <w:r w:rsidRPr="00FD0DF4">
              <w:rPr>
                <w:rFonts w:ascii="Trebuchet MS" w:eastAsia="Century Gothic" w:hAnsi="Trebuchet MS"/>
                <w:lang w:eastAsia="en-US"/>
              </w:rPr>
              <w:t xml:space="preserve"> się na tematy specjalistyczne ze zróżnicowanymi kręgami odbiorców, w tym z nauczycielami, specjalistami, rodzicami oraz przedstawicielami instytucji wspierający edukację i wychowanie </w:t>
            </w:r>
          </w:p>
        </w:tc>
        <w:tc>
          <w:tcPr>
            <w:tcW w:w="1559" w:type="dxa"/>
            <w:tcBorders>
              <w:top w:val="single" w:sz="12" w:space="0" w:color="auto"/>
              <w:left w:val="single" w:sz="12" w:space="0" w:color="auto"/>
              <w:bottom w:val="single" w:sz="12" w:space="0" w:color="auto"/>
              <w:right w:val="single" w:sz="12" w:space="0" w:color="auto"/>
            </w:tcBorders>
            <w:vAlign w:val="center"/>
          </w:tcPr>
          <w:p w14:paraId="581218E4"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951DA1E" w14:textId="77777777" w:rsidR="006D3406" w:rsidRPr="00FD0DF4" w:rsidRDefault="006D3406" w:rsidP="009601C1">
            <w:pPr>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11287BDF"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A.1.U1.</w:t>
            </w:r>
          </w:p>
          <w:p w14:paraId="5CCBF38A" w14:textId="77777777" w:rsidR="00B96F83"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A.2.U6.</w:t>
            </w:r>
          </w:p>
          <w:p w14:paraId="56940C93" w14:textId="77777777" w:rsidR="00DE0788" w:rsidRPr="00FD0DF4" w:rsidRDefault="00DE0788" w:rsidP="009601C1">
            <w:pPr>
              <w:jc w:val="center"/>
              <w:rPr>
                <w:rFonts w:ascii="Trebuchet MS" w:eastAsia="Century Gothic" w:hAnsi="Trebuchet MS" w:cs="Times New Roman"/>
              </w:rPr>
            </w:pPr>
            <w:r w:rsidRPr="00FD0DF4">
              <w:rPr>
                <w:rFonts w:ascii="Trebuchet MS" w:eastAsia="Century Gothic" w:hAnsi="Trebuchet MS" w:cs="Times New Roman"/>
              </w:rPr>
              <w:t>A.3.U3.</w:t>
            </w:r>
          </w:p>
          <w:p w14:paraId="512187F3"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B.1.U4.</w:t>
            </w:r>
          </w:p>
          <w:p w14:paraId="594694D6"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B.2.U1.</w:t>
            </w:r>
          </w:p>
          <w:p w14:paraId="44E8F27B"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B.2.U2.</w:t>
            </w:r>
          </w:p>
          <w:p w14:paraId="57C7AD80" w14:textId="77777777" w:rsidR="0006208A" w:rsidRPr="00FD0DF4" w:rsidRDefault="0006208A" w:rsidP="009601C1">
            <w:pPr>
              <w:jc w:val="center"/>
              <w:rPr>
                <w:rFonts w:ascii="Trebuchet MS" w:eastAsia="Century Gothic" w:hAnsi="Trebuchet MS" w:cs="Times New Roman"/>
              </w:rPr>
            </w:pPr>
            <w:r w:rsidRPr="00FD0DF4">
              <w:rPr>
                <w:rFonts w:ascii="Trebuchet MS" w:eastAsia="Century Gothic" w:hAnsi="Trebuchet MS" w:cs="Times New Roman"/>
              </w:rPr>
              <w:t>B.3.U5.</w:t>
            </w:r>
          </w:p>
          <w:p w14:paraId="066239FD" w14:textId="77777777"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F.U4.</w:t>
            </w:r>
          </w:p>
          <w:p w14:paraId="0157546A" w14:textId="63817EA7"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F.U5.</w:t>
            </w:r>
          </w:p>
          <w:p w14:paraId="56161425" w14:textId="2A2E0C4E" w:rsidR="006A66BB" w:rsidRPr="00FD0DF4" w:rsidRDefault="0050547C" w:rsidP="009601C1">
            <w:pPr>
              <w:jc w:val="center"/>
              <w:rPr>
                <w:rFonts w:ascii="Trebuchet MS" w:eastAsia="Century Gothic" w:hAnsi="Trebuchet MS" w:cs="Times New Roman"/>
              </w:rPr>
            </w:pPr>
            <w:r w:rsidRPr="00FD0DF4">
              <w:rPr>
                <w:rFonts w:ascii="Trebuchet MS" w:eastAsia="Century Gothic" w:hAnsi="Trebuchet MS" w:cs="Times New Roman"/>
              </w:rPr>
              <w:t>I.U1.</w:t>
            </w:r>
          </w:p>
        </w:tc>
      </w:tr>
      <w:tr w:rsidR="00FD0DF4" w:rsidRPr="00FD0DF4" w14:paraId="4C707DDE" w14:textId="280FBEA3" w:rsidTr="00FD0DF4">
        <w:trPr>
          <w:trHeight w:val="34"/>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76BF577"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PPW_U21</w:t>
            </w:r>
          </w:p>
        </w:tc>
        <w:tc>
          <w:tcPr>
            <w:tcW w:w="3670" w:type="dxa"/>
            <w:tcBorders>
              <w:top w:val="single" w:sz="12" w:space="0" w:color="auto"/>
              <w:left w:val="single" w:sz="12" w:space="0" w:color="auto"/>
              <w:bottom w:val="single" w:sz="12" w:space="0" w:color="auto"/>
              <w:right w:val="single" w:sz="12" w:space="0" w:color="auto"/>
            </w:tcBorders>
            <w:vAlign w:val="center"/>
          </w:tcPr>
          <w:p w14:paraId="73B49F0F" w14:textId="770FB22A"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prowadzić</w:t>
            </w:r>
            <w:proofErr w:type="gramEnd"/>
            <w:r w:rsidRPr="00FD0DF4">
              <w:rPr>
                <w:rFonts w:ascii="Trebuchet MS" w:eastAsia="Century Gothic" w:hAnsi="Trebuchet MS"/>
                <w:lang w:eastAsia="en-US"/>
              </w:rPr>
              <w:t xml:space="preserve"> debatę na tematy pedagogiczne, społeczne i edukacyjne, wykorzystując wiedzę teoretyczną i praktyczną oraz uwzględniając różne punkty widzenia </w:t>
            </w:r>
          </w:p>
        </w:tc>
        <w:tc>
          <w:tcPr>
            <w:tcW w:w="1559" w:type="dxa"/>
            <w:tcBorders>
              <w:top w:val="single" w:sz="12" w:space="0" w:color="auto"/>
              <w:left w:val="single" w:sz="12" w:space="0" w:color="auto"/>
              <w:bottom w:val="single" w:sz="12" w:space="0" w:color="auto"/>
              <w:right w:val="single" w:sz="12" w:space="0" w:color="auto"/>
            </w:tcBorders>
            <w:vAlign w:val="center"/>
          </w:tcPr>
          <w:p w14:paraId="7346F191"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03AE2FE8" w14:textId="77777777" w:rsidR="006D3406" w:rsidRPr="00FD0DF4" w:rsidRDefault="006D3406" w:rsidP="009601C1">
            <w:pPr>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6C5A3584"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A.1.U1.</w:t>
            </w:r>
          </w:p>
          <w:p w14:paraId="5288CA42"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A.1.U2.</w:t>
            </w:r>
          </w:p>
          <w:p w14:paraId="49CB4630"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A.2.U1.</w:t>
            </w:r>
          </w:p>
          <w:p w14:paraId="5B2DEE53" w14:textId="77777777" w:rsidR="00DE0788" w:rsidRPr="00FD0DF4" w:rsidRDefault="00DE0788" w:rsidP="009601C1">
            <w:pPr>
              <w:jc w:val="center"/>
              <w:rPr>
                <w:rFonts w:ascii="Trebuchet MS" w:eastAsia="Century Gothic" w:hAnsi="Trebuchet MS" w:cs="Times New Roman"/>
              </w:rPr>
            </w:pPr>
            <w:r w:rsidRPr="00FD0DF4">
              <w:rPr>
                <w:rFonts w:ascii="Trebuchet MS" w:eastAsia="Century Gothic" w:hAnsi="Trebuchet MS" w:cs="Times New Roman"/>
              </w:rPr>
              <w:t>A.3.U3.</w:t>
            </w:r>
          </w:p>
          <w:p w14:paraId="5FA7EF2B"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B.1.U1.</w:t>
            </w:r>
          </w:p>
          <w:p w14:paraId="36713550"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B.1.U2.</w:t>
            </w:r>
          </w:p>
          <w:p w14:paraId="1A6C8E6B"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B.1.U4.</w:t>
            </w:r>
          </w:p>
          <w:p w14:paraId="4B40EE42"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B.2.U1.</w:t>
            </w:r>
          </w:p>
          <w:p w14:paraId="7F113BF7" w14:textId="2407F15D" w:rsidR="006A66BB" w:rsidRPr="00FD0DF4" w:rsidRDefault="0050547C" w:rsidP="009601C1">
            <w:pPr>
              <w:jc w:val="center"/>
              <w:rPr>
                <w:rFonts w:ascii="Trebuchet MS" w:eastAsia="Century Gothic" w:hAnsi="Trebuchet MS" w:cs="Times New Roman"/>
              </w:rPr>
            </w:pPr>
            <w:r w:rsidRPr="00FD0DF4">
              <w:rPr>
                <w:rFonts w:ascii="Trebuchet MS" w:eastAsia="Century Gothic" w:hAnsi="Trebuchet MS" w:cs="Times New Roman"/>
              </w:rPr>
              <w:t>I.U1.</w:t>
            </w:r>
          </w:p>
        </w:tc>
      </w:tr>
      <w:tr w:rsidR="00FD0DF4" w:rsidRPr="00FD0DF4" w14:paraId="3499EEC6" w14:textId="5336813E" w:rsidTr="00FD0DF4">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2999C65"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PPW_U22</w:t>
            </w:r>
          </w:p>
        </w:tc>
        <w:tc>
          <w:tcPr>
            <w:tcW w:w="3670" w:type="dxa"/>
            <w:tcBorders>
              <w:top w:val="single" w:sz="12" w:space="0" w:color="auto"/>
              <w:left w:val="single" w:sz="12" w:space="0" w:color="auto"/>
              <w:bottom w:val="single" w:sz="12" w:space="0" w:color="auto"/>
              <w:right w:val="single" w:sz="12" w:space="0" w:color="auto"/>
            </w:tcBorders>
            <w:vAlign w:val="center"/>
          </w:tcPr>
          <w:p w14:paraId="2A119400" w14:textId="3032E161"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posługiwać</w:t>
            </w:r>
            <w:proofErr w:type="gramEnd"/>
            <w:r w:rsidRPr="00FD0DF4">
              <w:rPr>
                <w:rFonts w:ascii="Trebuchet MS" w:eastAsia="Century Gothic" w:hAnsi="Trebuchet MS"/>
                <w:lang w:eastAsia="en-US"/>
              </w:rPr>
              <w:t xml:space="preserve"> się językiem obcym na poziomie B2+ Europejskiego Systemu Opisu Kształcenia Językowego oraz specjalistyczną terminologią związaną z zakresu pedagogiki przedszkolnej i wczesnoszkolnej oraz edukacji </w:t>
            </w:r>
          </w:p>
        </w:tc>
        <w:tc>
          <w:tcPr>
            <w:tcW w:w="1559" w:type="dxa"/>
            <w:tcBorders>
              <w:top w:val="single" w:sz="12" w:space="0" w:color="auto"/>
              <w:left w:val="single" w:sz="12" w:space="0" w:color="auto"/>
              <w:bottom w:val="single" w:sz="12" w:space="0" w:color="auto"/>
              <w:right w:val="single" w:sz="12" w:space="0" w:color="auto"/>
            </w:tcBorders>
            <w:vAlign w:val="center"/>
          </w:tcPr>
          <w:p w14:paraId="7F679E83"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538F19D" w14:textId="77777777" w:rsidR="006D3406" w:rsidRPr="00FD0DF4" w:rsidRDefault="006D3406" w:rsidP="009601C1">
            <w:pPr>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79A3A991" w14:textId="77777777" w:rsidR="006D3406" w:rsidRPr="00FD0DF4" w:rsidRDefault="00B96F83" w:rsidP="009601C1">
            <w:pPr>
              <w:jc w:val="center"/>
              <w:rPr>
                <w:rFonts w:ascii="Trebuchet MS" w:eastAsia="Century Gothic" w:hAnsi="Trebuchet MS" w:cs="Times New Roman"/>
              </w:rPr>
            </w:pPr>
            <w:r w:rsidRPr="00FD0DF4">
              <w:rPr>
                <w:rFonts w:ascii="Trebuchet MS" w:eastAsia="Century Gothic" w:hAnsi="Trebuchet MS" w:cs="Times New Roman"/>
              </w:rPr>
              <w:t>A.2.U6.</w:t>
            </w:r>
          </w:p>
          <w:p w14:paraId="35841E50" w14:textId="77777777" w:rsidR="00DE0788" w:rsidRPr="00FD0DF4" w:rsidRDefault="00DE0788" w:rsidP="009601C1">
            <w:pPr>
              <w:jc w:val="center"/>
              <w:rPr>
                <w:rFonts w:ascii="Trebuchet MS" w:eastAsia="Century Gothic" w:hAnsi="Trebuchet MS" w:cs="Times New Roman"/>
              </w:rPr>
            </w:pPr>
            <w:r w:rsidRPr="00FD0DF4">
              <w:rPr>
                <w:rFonts w:ascii="Trebuchet MS" w:eastAsia="Century Gothic" w:hAnsi="Trebuchet MS" w:cs="Times New Roman"/>
              </w:rPr>
              <w:t>A.3.U3.</w:t>
            </w:r>
          </w:p>
          <w:p w14:paraId="3FB9D7D2"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A.3.U6.</w:t>
            </w:r>
          </w:p>
          <w:p w14:paraId="4C7B9A9A"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A.4.U1.</w:t>
            </w:r>
          </w:p>
          <w:p w14:paraId="6F4C51F1"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B.1.U1.</w:t>
            </w:r>
          </w:p>
          <w:p w14:paraId="30B72EF0"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B.1.U2.</w:t>
            </w:r>
          </w:p>
          <w:p w14:paraId="4B0EF483"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B.1.U4.</w:t>
            </w:r>
          </w:p>
          <w:p w14:paraId="4E5D5A82" w14:textId="77777777" w:rsidR="00F356B2" w:rsidRPr="00FD0DF4" w:rsidRDefault="00F356B2" w:rsidP="009601C1">
            <w:pPr>
              <w:jc w:val="center"/>
              <w:rPr>
                <w:rFonts w:ascii="Trebuchet MS" w:eastAsia="Century Gothic" w:hAnsi="Trebuchet MS" w:cs="Times New Roman"/>
              </w:rPr>
            </w:pPr>
            <w:r w:rsidRPr="00FD0DF4">
              <w:rPr>
                <w:rFonts w:ascii="Trebuchet MS" w:eastAsia="Century Gothic" w:hAnsi="Trebuchet MS" w:cs="Times New Roman"/>
              </w:rPr>
              <w:t>B.1.U5.</w:t>
            </w:r>
          </w:p>
          <w:p w14:paraId="2919D51C" w14:textId="77777777" w:rsidR="00A10158" w:rsidRPr="00FD0DF4" w:rsidRDefault="00A10158" w:rsidP="009601C1">
            <w:pPr>
              <w:jc w:val="center"/>
              <w:rPr>
                <w:rFonts w:ascii="Trebuchet MS" w:eastAsia="Century Gothic" w:hAnsi="Trebuchet MS" w:cs="Times New Roman"/>
              </w:rPr>
            </w:pPr>
            <w:r w:rsidRPr="00FD0DF4">
              <w:rPr>
                <w:rFonts w:ascii="Trebuchet MS" w:eastAsia="Century Gothic" w:hAnsi="Trebuchet MS" w:cs="Times New Roman"/>
              </w:rPr>
              <w:t>B.1.U5.</w:t>
            </w:r>
          </w:p>
          <w:p w14:paraId="01F3EAD2"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B.2.U1.</w:t>
            </w:r>
          </w:p>
          <w:p w14:paraId="0F577E5F"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B.2.U2.</w:t>
            </w:r>
          </w:p>
          <w:p w14:paraId="68656BEB"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B.2.U3.</w:t>
            </w:r>
          </w:p>
          <w:p w14:paraId="4493D0D0" w14:textId="77777777" w:rsidR="00CC23CE" w:rsidRPr="00FD0DF4" w:rsidRDefault="001C6539" w:rsidP="009B7ED7">
            <w:pPr>
              <w:jc w:val="center"/>
              <w:rPr>
                <w:rFonts w:ascii="Trebuchet MS" w:eastAsia="Century Gothic" w:hAnsi="Trebuchet MS" w:cs="Times New Roman"/>
              </w:rPr>
            </w:pPr>
            <w:r w:rsidRPr="00FD0DF4">
              <w:rPr>
                <w:rFonts w:ascii="Trebuchet MS" w:eastAsia="Century Gothic" w:hAnsi="Trebuchet MS" w:cs="Times New Roman"/>
              </w:rPr>
              <w:t>B.2.U4.</w:t>
            </w:r>
          </w:p>
          <w:p w14:paraId="32AD5DDC" w14:textId="77777777" w:rsidR="00684924" w:rsidRPr="00FD0DF4" w:rsidRDefault="00684924" w:rsidP="009B7ED7">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E.2.U2.</w:t>
            </w:r>
          </w:p>
          <w:p w14:paraId="6D0913F1" w14:textId="3FF697FD" w:rsidR="009826E7" w:rsidRPr="00FD0DF4" w:rsidRDefault="009826E7" w:rsidP="009B7ED7">
            <w:pPr>
              <w:jc w:val="center"/>
              <w:rPr>
                <w:rFonts w:ascii="Trebuchet MS" w:eastAsia="Century Gothic" w:hAnsi="Trebuchet MS" w:cs="Times New Roman"/>
              </w:rPr>
            </w:pPr>
            <w:r w:rsidRPr="00FD0DF4">
              <w:rPr>
                <w:rFonts w:ascii="Trebuchet MS" w:eastAsia="Century Gothic" w:hAnsi="Trebuchet MS" w:cs="Times New Roman"/>
                <w:lang w:eastAsia="en-US"/>
              </w:rPr>
              <w:t>E.2.U3.</w:t>
            </w:r>
          </w:p>
        </w:tc>
      </w:tr>
      <w:tr w:rsidR="00FD0DF4" w:rsidRPr="00FD0DF4" w14:paraId="0D98D043" w14:textId="104EFE63" w:rsidTr="00FD0DF4">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069FA80" w14:textId="43BAA425"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w:t>
            </w:r>
            <w:r w:rsidR="0074796D" w:rsidRPr="00FD0DF4">
              <w:rPr>
                <w:rFonts w:ascii="Trebuchet MS" w:eastAsia="Century Gothic" w:hAnsi="Trebuchet MS" w:cs="Times New Roman"/>
                <w:lang w:eastAsia="en-US"/>
              </w:rPr>
              <w:t>U</w:t>
            </w:r>
            <w:r w:rsidRPr="00FD0DF4">
              <w:rPr>
                <w:rFonts w:ascii="Trebuchet MS" w:eastAsia="Century Gothic" w:hAnsi="Trebuchet MS" w:cs="Times New Roman"/>
                <w:lang w:eastAsia="en-US"/>
              </w:rPr>
              <w:t>23</w:t>
            </w:r>
          </w:p>
        </w:tc>
        <w:tc>
          <w:tcPr>
            <w:tcW w:w="3670" w:type="dxa"/>
            <w:tcBorders>
              <w:top w:val="single" w:sz="12" w:space="0" w:color="auto"/>
              <w:left w:val="single" w:sz="12" w:space="0" w:color="auto"/>
              <w:bottom w:val="single" w:sz="12" w:space="0" w:color="auto"/>
              <w:right w:val="single" w:sz="12" w:space="0" w:color="auto"/>
            </w:tcBorders>
            <w:vAlign w:val="center"/>
          </w:tcPr>
          <w:p w14:paraId="4CBBA870" w14:textId="2AFD2446" w:rsidR="006D3406" w:rsidRPr="00FD0DF4" w:rsidRDefault="006D3406" w:rsidP="00220A64">
            <w:pPr>
              <w:jc w:val="center"/>
              <w:rPr>
                <w:rFonts w:ascii="Trebuchet MS" w:eastAsia="Century Gothic" w:hAnsi="Trebuchet MS"/>
                <w:lang w:eastAsia="en-US"/>
              </w:rPr>
            </w:pPr>
            <w:proofErr w:type="gramStart"/>
            <w:r w:rsidRPr="00FD0DF4">
              <w:rPr>
                <w:rFonts w:ascii="Trebuchet MS" w:eastAsia="Century Gothic" w:hAnsi="Trebuchet MS"/>
                <w:lang w:eastAsia="en-US"/>
              </w:rPr>
              <w:t>samodzielnie</w:t>
            </w:r>
            <w:proofErr w:type="gramEnd"/>
            <w:r w:rsidRPr="00FD0DF4">
              <w:rPr>
                <w:rFonts w:ascii="Trebuchet MS" w:eastAsia="Century Gothic" w:hAnsi="Trebuchet MS"/>
                <w:lang w:eastAsia="en-US"/>
              </w:rPr>
              <w:t xml:space="preserve"> planować i realizować własny rozwój zawodowy i proces uczenia się przez całe życie, uwzględniając refleksję nad zdobywaną wiedzą, umiejętnościami i doświadczeniem.</w:t>
            </w:r>
          </w:p>
        </w:tc>
        <w:tc>
          <w:tcPr>
            <w:tcW w:w="1559" w:type="dxa"/>
            <w:tcBorders>
              <w:top w:val="single" w:sz="12" w:space="0" w:color="auto"/>
              <w:left w:val="single" w:sz="12" w:space="0" w:color="auto"/>
              <w:bottom w:val="single" w:sz="12" w:space="0" w:color="auto"/>
              <w:right w:val="single" w:sz="12" w:space="0" w:color="auto"/>
            </w:tcBorders>
            <w:vAlign w:val="center"/>
          </w:tcPr>
          <w:p w14:paraId="5639A368"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C3EBAFF" w14:textId="77777777" w:rsidR="006D3406" w:rsidRPr="00FD0DF4" w:rsidRDefault="006D3406" w:rsidP="009601C1">
            <w:pPr>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46A5627B"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A.1.U5.</w:t>
            </w:r>
          </w:p>
          <w:p w14:paraId="64740197" w14:textId="77777777" w:rsidR="009428AB"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A.1.U6.</w:t>
            </w:r>
          </w:p>
          <w:p w14:paraId="0104BB1C"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A.3.U6.</w:t>
            </w:r>
          </w:p>
          <w:p w14:paraId="07821843"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A.4.U1.</w:t>
            </w:r>
          </w:p>
          <w:p w14:paraId="5E693300"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B.1.U5.</w:t>
            </w:r>
          </w:p>
          <w:p w14:paraId="4FBB95CC" w14:textId="473560E9"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B.2.U3.</w:t>
            </w:r>
          </w:p>
          <w:p w14:paraId="65D3B81D" w14:textId="306955A5" w:rsidR="004F41FD" w:rsidRPr="00FD0DF4" w:rsidRDefault="004F41FD" w:rsidP="009601C1">
            <w:pPr>
              <w:jc w:val="center"/>
              <w:rPr>
                <w:rFonts w:ascii="Trebuchet MS" w:eastAsia="Century Gothic" w:hAnsi="Trebuchet MS" w:cs="Times New Roman"/>
              </w:rPr>
            </w:pPr>
            <w:r w:rsidRPr="00FD0DF4">
              <w:rPr>
                <w:rFonts w:ascii="Trebuchet MS" w:eastAsia="Century Gothic" w:hAnsi="Trebuchet MS" w:cs="Times New Roman"/>
              </w:rPr>
              <w:t>E.3.U7.</w:t>
            </w:r>
          </w:p>
          <w:p w14:paraId="052ABDF8" w14:textId="77777777" w:rsidR="00AD6554" w:rsidRPr="00FD0DF4" w:rsidRDefault="00AD6554" w:rsidP="00AD6554">
            <w:pPr>
              <w:jc w:val="center"/>
              <w:rPr>
                <w:rFonts w:ascii="Trebuchet MS" w:eastAsia="Century Gothic" w:hAnsi="Trebuchet MS" w:cs="Times New Roman"/>
              </w:rPr>
            </w:pPr>
            <w:r w:rsidRPr="00FD0DF4">
              <w:rPr>
                <w:rFonts w:ascii="Trebuchet MS" w:eastAsia="Century Gothic" w:hAnsi="Trebuchet MS" w:cs="Times New Roman"/>
              </w:rPr>
              <w:t>E.5.U3.</w:t>
            </w:r>
          </w:p>
          <w:p w14:paraId="3AE6E139" w14:textId="5475A99F" w:rsidR="00482662" w:rsidRPr="00FD0DF4" w:rsidRDefault="00482662" w:rsidP="00482662">
            <w:pPr>
              <w:jc w:val="center"/>
              <w:rPr>
                <w:rFonts w:ascii="Trebuchet MS" w:eastAsia="Century Gothic" w:hAnsi="Trebuchet MS" w:cs="Times New Roman"/>
              </w:rPr>
            </w:pPr>
            <w:r w:rsidRPr="00FD0DF4">
              <w:rPr>
                <w:rFonts w:ascii="Trebuchet MS" w:eastAsia="Century Gothic" w:hAnsi="Trebuchet MS" w:cs="Times New Roman"/>
              </w:rPr>
              <w:t>G.U4.</w:t>
            </w:r>
          </w:p>
          <w:p w14:paraId="2D207D12" w14:textId="67805385" w:rsidR="0050547C" w:rsidRPr="00FD0DF4" w:rsidRDefault="0050547C" w:rsidP="0050547C">
            <w:pPr>
              <w:jc w:val="center"/>
              <w:rPr>
                <w:rFonts w:ascii="Trebuchet MS" w:eastAsia="Century Gothic" w:hAnsi="Trebuchet MS" w:cs="Times New Roman"/>
              </w:rPr>
            </w:pPr>
            <w:r w:rsidRPr="00FD0DF4">
              <w:rPr>
                <w:rFonts w:ascii="Trebuchet MS" w:eastAsia="Century Gothic" w:hAnsi="Trebuchet MS" w:cs="Times New Roman"/>
              </w:rPr>
              <w:t>H.U5.</w:t>
            </w:r>
          </w:p>
          <w:p w14:paraId="4181DCEE" w14:textId="3C1CF5DE" w:rsidR="006A66BB" w:rsidRPr="00FD0DF4" w:rsidRDefault="00402698" w:rsidP="009601C1">
            <w:pPr>
              <w:jc w:val="center"/>
              <w:rPr>
                <w:rFonts w:ascii="Trebuchet MS" w:eastAsia="Century Gothic" w:hAnsi="Trebuchet MS" w:cs="Times New Roman"/>
              </w:rPr>
            </w:pPr>
            <w:r w:rsidRPr="00FD0DF4">
              <w:rPr>
                <w:rFonts w:ascii="Trebuchet MS" w:eastAsia="Century Gothic" w:hAnsi="Trebuchet MS" w:cs="Times New Roman"/>
              </w:rPr>
              <w:t>J.1.2.U2.</w:t>
            </w:r>
          </w:p>
        </w:tc>
      </w:tr>
      <w:tr w:rsidR="00FD0DF4" w:rsidRPr="00FD0DF4" w14:paraId="4D3E3665" w14:textId="2E055C72" w:rsidTr="00FD0DF4">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A7A4520" w14:textId="6A37EB7E"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w:t>
            </w:r>
            <w:r w:rsidR="0074796D" w:rsidRPr="00FD0DF4">
              <w:rPr>
                <w:rFonts w:ascii="Trebuchet MS" w:eastAsia="Century Gothic" w:hAnsi="Trebuchet MS" w:cs="Times New Roman"/>
                <w:lang w:eastAsia="en-US"/>
              </w:rPr>
              <w:t>U</w:t>
            </w:r>
            <w:r w:rsidRPr="00FD0DF4">
              <w:rPr>
                <w:rFonts w:ascii="Trebuchet MS" w:eastAsia="Century Gothic" w:hAnsi="Trebuchet MS" w:cs="Times New Roman"/>
                <w:lang w:eastAsia="en-US"/>
              </w:rPr>
              <w:t>24</w:t>
            </w:r>
          </w:p>
        </w:tc>
        <w:tc>
          <w:tcPr>
            <w:tcW w:w="3670" w:type="dxa"/>
            <w:tcBorders>
              <w:top w:val="single" w:sz="12" w:space="0" w:color="auto"/>
              <w:left w:val="single" w:sz="12" w:space="0" w:color="auto"/>
              <w:bottom w:val="single" w:sz="12" w:space="0" w:color="auto"/>
              <w:right w:val="single" w:sz="12" w:space="0" w:color="auto"/>
            </w:tcBorders>
            <w:vAlign w:val="center"/>
          </w:tcPr>
          <w:p w14:paraId="7FBAAB99" w14:textId="4C6569B2" w:rsidR="006D3406" w:rsidRPr="00FD0DF4" w:rsidRDefault="006D3406"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ukierunkować innych (w tym rodziców, współpracowników) w ich procesie </w:t>
            </w:r>
            <w:proofErr w:type="gramStart"/>
            <w:r w:rsidRPr="00FD0DF4">
              <w:rPr>
                <w:rFonts w:ascii="Trebuchet MS" w:eastAsia="Century Gothic" w:hAnsi="Trebuchet MS"/>
                <w:lang w:eastAsia="en-US"/>
              </w:rPr>
              <w:t>uczenia  i</w:t>
            </w:r>
            <w:proofErr w:type="gramEnd"/>
            <w:r w:rsidRPr="00FD0DF4">
              <w:rPr>
                <w:rFonts w:ascii="Trebuchet MS" w:eastAsia="Century Gothic" w:hAnsi="Trebuchet MS"/>
                <w:lang w:eastAsia="en-US"/>
              </w:rPr>
              <w:t xml:space="preserve"> rozwoju zawodowego, dobierając adekwatne formy wsparcia edukacyjnego. </w:t>
            </w:r>
          </w:p>
        </w:tc>
        <w:tc>
          <w:tcPr>
            <w:tcW w:w="1559" w:type="dxa"/>
            <w:tcBorders>
              <w:top w:val="single" w:sz="12" w:space="0" w:color="auto"/>
              <w:left w:val="single" w:sz="12" w:space="0" w:color="auto"/>
              <w:bottom w:val="single" w:sz="12" w:space="0" w:color="auto"/>
              <w:right w:val="single" w:sz="12" w:space="0" w:color="auto"/>
            </w:tcBorders>
            <w:vAlign w:val="center"/>
          </w:tcPr>
          <w:p w14:paraId="3755F7A8" w14:textId="77777777" w:rsidR="006D3406" w:rsidRPr="00FD0DF4" w:rsidRDefault="006D3406"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80AB13C" w14:textId="77777777" w:rsidR="006D3406" w:rsidRPr="00FD0DF4" w:rsidRDefault="006D3406" w:rsidP="009601C1">
            <w:pPr>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3A6A49DE" w14:textId="77777777" w:rsidR="006D3406" w:rsidRPr="00FD0DF4" w:rsidRDefault="009428AB" w:rsidP="009601C1">
            <w:pPr>
              <w:jc w:val="center"/>
              <w:rPr>
                <w:rFonts w:ascii="Trebuchet MS" w:eastAsia="Century Gothic" w:hAnsi="Trebuchet MS" w:cs="Times New Roman"/>
              </w:rPr>
            </w:pPr>
            <w:r w:rsidRPr="00FD0DF4">
              <w:rPr>
                <w:rFonts w:ascii="Trebuchet MS" w:eastAsia="Century Gothic" w:hAnsi="Trebuchet MS" w:cs="Times New Roman"/>
              </w:rPr>
              <w:t>A.1.U6.</w:t>
            </w:r>
          </w:p>
          <w:p w14:paraId="209DBD5C"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A.3.U6.</w:t>
            </w:r>
          </w:p>
          <w:p w14:paraId="508B8988" w14:textId="77777777" w:rsidR="00DB435A" w:rsidRPr="00FD0DF4" w:rsidRDefault="00DB435A" w:rsidP="009601C1">
            <w:pPr>
              <w:jc w:val="center"/>
              <w:rPr>
                <w:rFonts w:ascii="Trebuchet MS" w:eastAsia="Century Gothic" w:hAnsi="Trebuchet MS" w:cs="Times New Roman"/>
              </w:rPr>
            </w:pPr>
            <w:r w:rsidRPr="00FD0DF4">
              <w:rPr>
                <w:rFonts w:ascii="Trebuchet MS" w:eastAsia="Century Gothic" w:hAnsi="Trebuchet MS" w:cs="Times New Roman"/>
              </w:rPr>
              <w:t>A.4.U1.</w:t>
            </w:r>
          </w:p>
          <w:p w14:paraId="6EBD64A4"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B.1.U5.</w:t>
            </w:r>
          </w:p>
          <w:p w14:paraId="7CDF9060" w14:textId="77777777" w:rsidR="009D5A6A" w:rsidRPr="00FD0DF4" w:rsidRDefault="009D5A6A" w:rsidP="009601C1">
            <w:pPr>
              <w:jc w:val="center"/>
              <w:rPr>
                <w:rFonts w:ascii="Trebuchet MS" w:eastAsia="Century Gothic" w:hAnsi="Trebuchet MS" w:cs="Times New Roman"/>
              </w:rPr>
            </w:pPr>
            <w:r w:rsidRPr="00FD0DF4">
              <w:rPr>
                <w:rFonts w:ascii="Trebuchet MS" w:eastAsia="Century Gothic" w:hAnsi="Trebuchet MS" w:cs="Times New Roman"/>
              </w:rPr>
              <w:t>B.2.U3.</w:t>
            </w:r>
          </w:p>
          <w:p w14:paraId="2844196A" w14:textId="77777777" w:rsidR="00137CC7" w:rsidRPr="00FD0DF4" w:rsidRDefault="00137CC7" w:rsidP="009601C1">
            <w:pPr>
              <w:jc w:val="center"/>
              <w:rPr>
                <w:rFonts w:ascii="Trebuchet MS" w:eastAsia="Century Gothic" w:hAnsi="Trebuchet MS" w:cs="Times New Roman"/>
              </w:rPr>
            </w:pPr>
            <w:r w:rsidRPr="00FD0DF4">
              <w:rPr>
                <w:rFonts w:ascii="Trebuchet MS" w:eastAsia="Century Gothic" w:hAnsi="Trebuchet MS" w:cs="Times New Roman"/>
              </w:rPr>
              <w:t>C.U2.</w:t>
            </w:r>
          </w:p>
          <w:p w14:paraId="0E4CAE63" w14:textId="77777777" w:rsidR="00C3691A" w:rsidRPr="00FD0DF4" w:rsidRDefault="00C3691A" w:rsidP="009601C1">
            <w:pPr>
              <w:jc w:val="center"/>
              <w:rPr>
                <w:rFonts w:ascii="Trebuchet MS" w:eastAsia="Century Gothic" w:hAnsi="Trebuchet MS" w:cs="Times New Roman"/>
              </w:rPr>
            </w:pPr>
            <w:r w:rsidRPr="00FD0DF4">
              <w:rPr>
                <w:rFonts w:ascii="Trebuchet MS" w:eastAsia="Century Gothic" w:hAnsi="Trebuchet MS" w:cs="Times New Roman"/>
              </w:rPr>
              <w:lastRenderedPageBreak/>
              <w:t>D.U3.</w:t>
            </w:r>
          </w:p>
          <w:p w14:paraId="2ECAB374" w14:textId="77777777" w:rsidR="004F41FD" w:rsidRPr="00FD0DF4" w:rsidRDefault="004F41FD" w:rsidP="004F41FD">
            <w:pPr>
              <w:jc w:val="center"/>
              <w:rPr>
                <w:rFonts w:ascii="Trebuchet MS" w:eastAsia="Century Gothic" w:hAnsi="Trebuchet MS" w:cs="Times New Roman"/>
              </w:rPr>
            </w:pPr>
            <w:r w:rsidRPr="00FD0DF4">
              <w:rPr>
                <w:rFonts w:ascii="Trebuchet MS" w:eastAsia="Century Gothic" w:hAnsi="Trebuchet MS" w:cs="Times New Roman"/>
              </w:rPr>
              <w:t>E.3.U7.</w:t>
            </w:r>
          </w:p>
          <w:p w14:paraId="1EB84DEB" w14:textId="3150D753" w:rsidR="004F41FD" w:rsidRPr="00FD0DF4" w:rsidRDefault="00482662" w:rsidP="009601C1">
            <w:pPr>
              <w:jc w:val="center"/>
              <w:rPr>
                <w:rFonts w:ascii="Trebuchet MS" w:eastAsia="Century Gothic" w:hAnsi="Trebuchet MS" w:cs="Times New Roman"/>
              </w:rPr>
            </w:pPr>
            <w:r w:rsidRPr="00FD0DF4">
              <w:rPr>
                <w:rFonts w:ascii="Trebuchet MS" w:eastAsia="Century Gothic" w:hAnsi="Trebuchet MS" w:cs="Times New Roman"/>
              </w:rPr>
              <w:t>F.U5.</w:t>
            </w:r>
          </w:p>
        </w:tc>
      </w:tr>
      <w:tr w:rsidR="00FD0DF4" w:rsidRPr="00FD0DF4" w14:paraId="7878AFF0" w14:textId="1F91F54F" w:rsidTr="00FD0DF4">
        <w:trPr>
          <w:trHeight w:val="547"/>
          <w:jc w:val="center"/>
        </w:trPr>
        <w:tc>
          <w:tcPr>
            <w:tcW w:w="8490"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66B9943C" w14:textId="77777777" w:rsidR="006D3406" w:rsidRPr="00FD0DF4" w:rsidRDefault="006D3406" w:rsidP="00CA16D0">
            <w:pPr>
              <w:adjustRightInd w:val="0"/>
              <w:jc w:val="center"/>
              <w:rPr>
                <w:rFonts w:ascii="Trebuchet MS" w:hAnsi="Trebuchet MS" w:cs="Times New Roman"/>
                <w:b/>
                <w:lang w:eastAsia="en-US"/>
              </w:rPr>
            </w:pPr>
            <w:proofErr w:type="gramStart"/>
            <w:r w:rsidRPr="00FD0DF4">
              <w:rPr>
                <w:rFonts w:ascii="Trebuchet MS" w:hAnsi="Trebuchet MS" w:cs="Times New Roman"/>
                <w:b/>
                <w:lang w:eastAsia="en-US"/>
              </w:rPr>
              <w:lastRenderedPageBreak/>
              <w:t>w</w:t>
            </w:r>
            <w:proofErr w:type="gramEnd"/>
            <w:r w:rsidRPr="00FD0DF4">
              <w:rPr>
                <w:rFonts w:ascii="Trebuchet MS" w:hAnsi="Trebuchet MS" w:cs="Times New Roman"/>
                <w:b/>
                <w:lang w:eastAsia="en-US"/>
              </w:rPr>
              <w:t xml:space="preserve"> zakresie KOMPETENCJI jest gotów do:</w:t>
            </w:r>
          </w:p>
        </w:tc>
        <w:tc>
          <w:tcPr>
            <w:tcW w:w="1859" w:type="dxa"/>
            <w:tcBorders>
              <w:top w:val="single" w:sz="12" w:space="0" w:color="auto"/>
              <w:left w:val="single" w:sz="12" w:space="0" w:color="auto"/>
              <w:bottom w:val="single" w:sz="12" w:space="0" w:color="auto"/>
              <w:right w:val="single" w:sz="12" w:space="0" w:color="auto"/>
            </w:tcBorders>
            <w:shd w:val="clear" w:color="auto" w:fill="D9D9D9"/>
            <w:vAlign w:val="center"/>
          </w:tcPr>
          <w:p w14:paraId="3D7C8F5F" w14:textId="77777777" w:rsidR="006D3406" w:rsidRPr="00FD0DF4" w:rsidRDefault="006D3406" w:rsidP="00CA16D0">
            <w:pPr>
              <w:adjustRightInd w:val="0"/>
              <w:jc w:val="center"/>
              <w:rPr>
                <w:rFonts w:ascii="Trebuchet MS" w:hAnsi="Trebuchet MS" w:cs="Times New Roman"/>
                <w:b/>
                <w:lang w:eastAsia="en-US"/>
              </w:rPr>
            </w:pPr>
          </w:p>
        </w:tc>
      </w:tr>
      <w:tr w:rsidR="00FD0DF4" w:rsidRPr="00FD0DF4" w14:paraId="066FF01F" w14:textId="6E9507C6"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49028AD7"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PPW_K01</w:t>
            </w:r>
          </w:p>
        </w:tc>
        <w:tc>
          <w:tcPr>
            <w:tcW w:w="3670" w:type="dxa"/>
            <w:tcBorders>
              <w:top w:val="single" w:sz="12" w:space="0" w:color="auto"/>
              <w:left w:val="single" w:sz="12" w:space="0" w:color="auto"/>
              <w:bottom w:val="single" w:sz="12" w:space="0" w:color="auto"/>
              <w:right w:val="single" w:sz="12" w:space="0" w:color="auto"/>
            </w:tcBorders>
            <w:vAlign w:val="center"/>
          </w:tcPr>
          <w:p w14:paraId="01D45AAA" w14:textId="270D8E7C"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posługiwania</w:t>
            </w:r>
            <w:proofErr w:type="gramEnd"/>
            <w:r w:rsidRPr="00FD0DF4">
              <w:rPr>
                <w:rFonts w:ascii="Trebuchet MS" w:eastAsia="Century Gothic" w:hAnsi="Trebuchet MS"/>
                <w:lang w:eastAsia="en-US"/>
              </w:rPr>
              <w:t xml:space="preserve"> się uniwersalnymi zasadami i normami etycznymi w działalności zawodowej, kierując się szacunkiem dla każdego człowieka</w:t>
            </w:r>
          </w:p>
        </w:tc>
        <w:tc>
          <w:tcPr>
            <w:tcW w:w="1559" w:type="dxa"/>
            <w:tcBorders>
              <w:top w:val="single" w:sz="12" w:space="0" w:color="auto"/>
              <w:left w:val="single" w:sz="12" w:space="0" w:color="auto"/>
              <w:bottom w:val="single" w:sz="12" w:space="0" w:color="auto"/>
              <w:right w:val="single" w:sz="12" w:space="0" w:color="auto"/>
            </w:tcBorders>
            <w:vAlign w:val="center"/>
          </w:tcPr>
          <w:p w14:paraId="4AA6EE38"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010DB89C"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1. 3. 1)</w:t>
            </w:r>
          </w:p>
        </w:tc>
        <w:tc>
          <w:tcPr>
            <w:tcW w:w="1859" w:type="dxa"/>
            <w:tcBorders>
              <w:top w:val="single" w:sz="12" w:space="0" w:color="auto"/>
              <w:left w:val="single" w:sz="12" w:space="0" w:color="auto"/>
              <w:bottom w:val="single" w:sz="12" w:space="0" w:color="auto"/>
              <w:right w:val="single" w:sz="12" w:space="0" w:color="auto"/>
            </w:tcBorders>
            <w:vAlign w:val="center"/>
          </w:tcPr>
          <w:p w14:paraId="485E063D" w14:textId="05616525"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A.1.K4</w:t>
            </w:r>
            <w:r w:rsidR="00253FBA" w:rsidRPr="00FD0DF4">
              <w:rPr>
                <w:rFonts w:ascii="Trebuchet MS" w:eastAsia="Century Gothic" w:hAnsi="Trebuchet MS" w:cs="Times New Roman"/>
              </w:rPr>
              <w:t>.</w:t>
            </w:r>
          </w:p>
          <w:p w14:paraId="2E1ECFC9" w14:textId="0471F5B1"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C.K1</w:t>
            </w:r>
            <w:r w:rsidR="00253FBA" w:rsidRPr="00FD0DF4">
              <w:rPr>
                <w:rFonts w:ascii="Trebuchet MS" w:eastAsia="Century Gothic" w:hAnsi="Trebuchet MS" w:cs="Times New Roman"/>
              </w:rPr>
              <w:t>.</w:t>
            </w:r>
          </w:p>
          <w:p w14:paraId="58331FB3" w14:textId="77777777"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F.K1.</w:t>
            </w:r>
          </w:p>
          <w:p w14:paraId="66583615" w14:textId="374E247B"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H.K1.</w:t>
            </w:r>
          </w:p>
        </w:tc>
      </w:tr>
      <w:tr w:rsidR="00FD0DF4" w:rsidRPr="00FD0DF4" w14:paraId="0257C6EE" w14:textId="611FA6E8"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F5B98A0"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PPW_K02</w:t>
            </w:r>
          </w:p>
        </w:tc>
        <w:tc>
          <w:tcPr>
            <w:tcW w:w="3670" w:type="dxa"/>
            <w:tcBorders>
              <w:top w:val="single" w:sz="12" w:space="0" w:color="auto"/>
              <w:left w:val="single" w:sz="12" w:space="0" w:color="auto"/>
              <w:bottom w:val="single" w:sz="12" w:space="0" w:color="auto"/>
              <w:right w:val="single" w:sz="12" w:space="0" w:color="auto"/>
            </w:tcBorders>
            <w:vAlign w:val="center"/>
          </w:tcPr>
          <w:p w14:paraId="47FAFC69" w14:textId="3C45961F"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formowania</w:t>
            </w:r>
            <w:proofErr w:type="gramEnd"/>
            <w:r w:rsidRPr="00FD0DF4">
              <w:rPr>
                <w:rFonts w:ascii="Trebuchet MS" w:eastAsia="Century Gothic" w:hAnsi="Trebuchet MS"/>
                <w:lang w:eastAsia="en-US"/>
              </w:rPr>
              <w:t xml:space="preserve"> właściwych zachowań i postaw dzieci lub uczniów, w tym wobec kultury i sztuki</w:t>
            </w:r>
          </w:p>
        </w:tc>
        <w:tc>
          <w:tcPr>
            <w:tcW w:w="1559" w:type="dxa"/>
            <w:tcBorders>
              <w:top w:val="single" w:sz="12" w:space="0" w:color="auto"/>
              <w:left w:val="single" w:sz="12" w:space="0" w:color="auto"/>
              <w:bottom w:val="single" w:sz="12" w:space="0" w:color="auto"/>
              <w:right w:val="single" w:sz="12" w:space="0" w:color="auto"/>
            </w:tcBorders>
            <w:vAlign w:val="center"/>
          </w:tcPr>
          <w:p w14:paraId="02B23141"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09183FE4"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1. 3. 2)</w:t>
            </w:r>
          </w:p>
        </w:tc>
        <w:tc>
          <w:tcPr>
            <w:tcW w:w="1859" w:type="dxa"/>
            <w:tcBorders>
              <w:top w:val="single" w:sz="12" w:space="0" w:color="auto"/>
              <w:left w:val="single" w:sz="12" w:space="0" w:color="auto"/>
              <w:bottom w:val="single" w:sz="12" w:space="0" w:color="auto"/>
              <w:right w:val="single" w:sz="12" w:space="0" w:color="auto"/>
            </w:tcBorders>
            <w:vAlign w:val="center"/>
          </w:tcPr>
          <w:p w14:paraId="329BAF0C" w14:textId="22EB3216"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A.4.K2</w:t>
            </w:r>
            <w:r w:rsidR="00253FBA" w:rsidRPr="00FD0DF4">
              <w:rPr>
                <w:rFonts w:ascii="Trebuchet MS" w:eastAsia="Century Gothic" w:hAnsi="Trebuchet MS" w:cs="Times New Roman"/>
              </w:rPr>
              <w:t>.</w:t>
            </w:r>
          </w:p>
          <w:p w14:paraId="75C1F2A8" w14:textId="33ED44F8"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B.6.K1</w:t>
            </w:r>
            <w:r w:rsidR="00253FBA" w:rsidRPr="00FD0DF4">
              <w:rPr>
                <w:rFonts w:ascii="Trebuchet MS" w:eastAsia="Century Gothic" w:hAnsi="Trebuchet MS" w:cs="Times New Roman"/>
              </w:rPr>
              <w:t>.</w:t>
            </w:r>
          </w:p>
          <w:p w14:paraId="7C538F70" w14:textId="307BA2CE"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B.6.K2</w:t>
            </w:r>
            <w:r w:rsidR="00253FBA" w:rsidRPr="00FD0DF4">
              <w:rPr>
                <w:rFonts w:ascii="Trebuchet MS" w:eastAsia="Century Gothic" w:hAnsi="Trebuchet MS" w:cs="Times New Roman"/>
              </w:rPr>
              <w:t>.</w:t>
            </w:r>
          </w:p>
          <w:p w14:paraId="3B78C21F" w14:textId="122181F8" w:rsidR="00546CBF"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B.7.K1</w:t>
            </w:r>
            <w:r w:rsidR="00253FBA" w:rsidRPr="00FD0DF4">
              <w:rPr>
                <w:rFonts w:ascii="Trebuchet MS" w:eastAsia="Century Gothic" w:hAnsi="Trebuchet MS" w:cs="Times New Roman"/>
              </w:rPr>
              <w:t>.</w:t>
            </w:r>
          </w:p>
          <w:p w14:paraId="49F0FA0F" w14:textId="1C373217" w:rsidR="00546CBF"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B.7.K2</w:t>
            </w:r>
            <w:r w:rsidR="00253FBA" w:rsidRPr="00FD0DF4">
              <w:rPr>
                <w:rFonts w:ascii="Trebuchet MS" w:eastAsia="Century Gothic" w:hAnsi="Trebuchet MS" w:cs="Times New Roman"/>
              </w:rPr>
              <w:t>.</w:t>
            </w:r>
          </w:p>
          <w:p w14:paraId="1BC3D37B" w14:textId="2A83C55C" w:rsidR="00546CBF"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B.7.K3</w:t>
            </w:r>
            <w:r w:rsidR="00253FBA" w:rsidRPr="00FD0DF4">
              <w:rPr>
                <w:rFonts w:ascii="Trebuchet MS" w:eastAsia="Century Gothic" w:hAnsi="Trebuchet MS" w:cs="Times New Roman"/>
              </w:rPr>
              <w:t>.</w:t>
            </w:r>
          </w:p>
          <w:p w14:paraId="68502DE5" w14:textId="0C8963C4"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B.9.K1</w:t>
            </w:r>
            <w:r w:rsidR="00253FBA" w:rsidRPr="00FD0DF4">
              <w:rPr>
                <w:rFonts w:ascii="Trebuchet MS" w:eastAsia="Century Gothic" w:hAnsi="Trebuchet MS" w:cs="Times New Roman"/>
              </w:rPr>
              <w:t>.</w:t>
            </w:r>
          </w:p>
          <w:p w14:paraId="142AC1B4" w14:textId="77777777"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C.K2.</w:t>
            </w:r>
          </w:p>
          <w:p w14:paraId="1406D3C4"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E.1.K1.</w:t>
            </w:r>
          </w:p>
          <w:p w14:paraId="3F30FEBF" w14:textId="404ABD2F"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 xml:space="preserve">E.2.K1. </w:t>
            </w:r>
          </w:p>
          <w:p w14:paraId="778BBA63"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E.3.K1</w:t>
            </w:r>
          </w:p>
          <w:p w14:paraId="126373A0" w14:textId="60779EBF"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E.4.K1.</w:t>
            </w:r>
          </w:p>
          <w:p w14:paraId="6811DFD3" w14:textId="26CD8A4B"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E.6.K1.</w:t>
            </w:r>
          </w:p>
          <w:p w14:paraId="61AFA1CF"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E.6.K2.</w:t>
            </w:r>
          </w:p>
          <w:p w14:paraId="2FCA589F" w14:textId="0DC50DA7"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E.7.K1</w:t>
            </w:r>
            <w:r w:rsidR="00253FBA" w:rsidRPr="00FD0DF4">
              <w:rPr>
                <w:rFonts w:ascii="Trebuchet MS" w:eastAsia="Century Gothic" w:hAnsi="Trebuchet MS" w:cs="Times New Roman"/>
              </w:rPr>
              <w:t>.</w:t>
            </w:r>
          </w:p>
          <w:p w14:paraId="31706B68" w14:textId="5BA98307"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E.7.K2</w:t>
            </w:r>
            <w:r w:rsidR="00253FBA" w:rsidRPr="00FD0DF4">
              <w:rPr>
                <w:rFonts w:ascii="Trebuchet MS" w:eastAsia="Century Gothic" w:hAnsi="Trebuchet MS" w:cs="Times New Roman"/>
              </w:rPr>
              <w:t>.</w:t>
            </w:r>
          </w:p>
          <w:p w14:paraId="56902BA7"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G.K2.</w:t>
            </w:r>
          </w:p>
          <w:p w14:paraId="165305F9" w14:textId="4530F70B"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K.K2.</w:t>
            </w:r>
          </w:p>
        </w:tc>
      </w:tr>
      <w:tr w:rsidR="00FD0DF4" w:rsidRPr="00FD0DF4" w14:paraId="2E172B1F" w14:textId="0A18E652"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C774C4C"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PPW_K03</w:t>
            </w:r>
          </w:p>
        </w:tc>
        <w:tc>
          <w:tcPr>
            <w:tcW w:w="3670" w:type="dxa"/>
            <w:tcBorders>
              <w:top w:val="single" w:sz="12" w:space="0" w:color="auto"/>
              <w:left w:val="single" w:sz="12" w:space="0" w:color="auto"/>
              <w:bottom w:val="single" w:sz="12" w:space="0" w:color="auto"/>
              <w:right w:val="single" w:sz="12" w:space="0" w:color="auto"/>
            </w:tcBorders>
            <w:vAlign w:val="center"/>
          </w:tcPr>
          <w:p w14:paraId="07B70B3C" w14:textId="549D01D2"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budowania</w:t>
            </w:r>
            <w:proofErr w:type="gramEnd"/>
            <w:r w:rsidRPr="00FD0DF4">
              <w:rPr>
                <w:rFonts w:ascii="Trebuchet MS" w:eastAsia="Century Gothic" w:hAnsi="Trebuchet MS"/>
                <w:lang w:eastAsia="en-US"/>
              </w:rPr>
              <w:t xml:space="preserve"> relacji opartej na wzajemnym zaufaniu między wszystkimi podmiotami procesu wychowania i kształcenia, w tym rodzicami lub opiekunami dziecka lub ucznia, oraz włączania ich w działania sprzyjające efektywności edukacyjnej</w:t>
            </w:r>
          </w:p>
        </w:tc>
        <w:tc>
          <w:tcPr>
            <w:tcW w:w="1559" w:type="dxa"/>
            <w:tcBorders>
              <w:top w:val="single" w:sz="12" w:space="0" w:color="auto"/>
              <w:left w:val="single" w:sz="12" w:space="0" w:color="auto"/>
              <w:bottom w:val="single" w:sz="12" w:space="0" w:color="auto"/>
              <w:right w:val="single" w:sz="12" w:space="0" w:color="auto"/>
            </w:tcBorders>
            <w:vAlign w:val="center"/>
          </w:tcPr>
          <w:p w14:paraId="1436B79E"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122EF26E"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1. 3. 3)</w:t>
            </w:r>
          </w:p>
        </w:tc>
        <w:tc>
          <w:tcPr>
            <w:tcW w:w="1859" w:type="dxa"/>
            <w:tcBorders>
              <w:top w:val="single" w:sz="12" w:space="0" w:color="auto"/>
              <w:left w:val="single" w:sz="12" w:space="0" w:color="auto"/>
              <w:bottom w:val="single" w:sz="12" w:space="0" w:color="auto"/>
              <w:right w:val="single" w:sz="12" w:space="0" w:color="auto"/>
            </w:tcBorders>
            <w:vAlign w:val="center"/>
          </w:tcPr>
          <w:p w14:paraId="6E408242" w14:textId="111488B3"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A.1.K1</w:t>
            </w:r>
            <w:r w:rsidR="00253FBA" w:rsidRPr="00FD0DF4">
              <w:rPr>
                <w:rFonts w:ascii="Trebuchet MS" w:eastAsia="Century Gothic" w:hAnsi="Trebuchet MS" w:cs="Times New Roman"/>
              </w:rPr>
              <w:t>.</w:t>
            </w:r>
          </w:p>
          <w:p w14:paraId="7D88D608" w14:textId="5BCCF6BE" w:rsidR="00546CBF"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B.5.K2</w:t>
            </w:r>
            <w:r w:rsidR="00253FBA" w:rsidRPr="00FD0DF4">
              <w:rPr>
                <w:rFonts w:ascii="Trebuchet MS" w:eastAsia="Century Gothic" w:hAnsi="Trebuchet MS" w:cs="Times New Roman"/>
              </w:rPr>
              <w:t>.</w:t>
            </w:r>
          </w:p>
          <w:p w14:paraId="7E2450CE" w14:textId="6122CE4F"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B.8.K1</w:t>
            </w:r>
            <w:r w:rsidR="00253FBA" w:rsidRPr="00FD0DF4">
              <w:rPr>
                <w:rFonts w:ascii="Trebuchet MS" w:eastAsia="Century Gothic" w:hAnsi="Trebuchet MS" w:cs="Times New Roman"/>
              </w:rPr>
              <w:t>.</w:t>
            </w:r>
          </w:p>
          <w:p w14:paraId="17D93145" w14:textId="77777777"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 xml:space="preserve">C.K3. </w:t>
            </w:r>
          </w:p>
          <w:p w14:paraId="50EBADA4" w14:textId="77777777"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E.8.K2.</w:t>
            </w:r>
          </w:p>
          <w:p w14:paraId="57C24528" w14:textId="77777777"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G.K1.</w:t>
            </w:r>
          </w:p>
          <w:p w14:paraId="7848887D" w14:textId="71A70C0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H.K2.</w:t>
            </w:r>
          </w:p>
        </w:tc>
      </w:tr>
      <w:tr w:rsidR="00FD0DF4" w:rsidRPr="00FD0DF4" w14:paraId="77D26F9C" w14:textId="11A9262A"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9DE10D7"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PPW_K04</w:t>
            </w:r>
          </w:p>
        </w:tc>
        <w:tc>
          <w:tcPr>
            <w:tcW w:w="3670" w:type="dxa"/>
            <w:tcBorders>
              <w:top w:val="single" w:sz="12" w:space="0" w:color="auto"/>
              <w:left w:val="single" w:sz="12" w:space="0" w:color="auto"/>
              <w:bottom w:val="single" w:sz="12" w:space="0" w:color="auto"/>
              <w:right w:val="single" w:sz="12" w:space="0" w:color="auto"/>
            </w:tcBorders>
            <w:vAlign w:val="center"/>
          </w:tcPr>
          <w:p w14:paraId="19E716F8" w14:textId="265BB7F9" w:rsidR="006D3406" w:rsidRPr="00FD0DF4" w:rsidRDefault="006D3406" w:rsidP="00CF3819">
            <w:pPr>
              <w:jc w:val="center"/>
              <w:rPr>
                <w:rFonts w:ascii="Trebuchet MS" w:eastAsia="Century Gothic" w:hAnsi="Trebuchet MS"/>
                <w:lang w:eastAsia="en-US"/>
              </w:rPr>
            </w:pPr>
            <w:proofErr w:type="gramStart"/>
            <w:r w:rsidRPr="00FD0DF4">
              <w:rPr>
                <w:rFonts w:ascii="Trebuchet MS" w:eastAsia="Century Gothic" w:hAnsi="Trebuchet MS"/>
                <w:lang w:eastAsia="en-US"/>
              </w:rPr>
              <w:t>pracy</w:t>
            </w:r>
            <w:proofErr w:type="gramEnd"/>
            <w:r w:rsidRPr="00FD0DF4">
              <w:rPr>
                <w:rFonts w:ascii="Trebuchet MS" w:eastAsia="Century Gothic" w:hAnsi="Trebuchet MS"/>
                <w:lang w:eastAsia="en-US"/>
              </w:rPr>
              <w:t xml:space="preserve"> w zespole, pełnienia w nim różnych ról oraz współpracy z nauczycielami, pedagogami, specjalistami, rodzicami lub opiekunami dzieci lub uczniów i innymi członkami społeczności przedszkolnej, szkolnej i lokalnej</w:t>
            </w:r>
          </w:p>
          <w:p w14:paraId="6738D401" w14:textId="0DE4B457" w:rsidR="006D3406" w:rsidRPr="00FD0DF4" w:rsidRDefault="006D3406" w:rsidP="009601C1">
            <w:pPr>
              <w:jc w:val="center"/>
              <w:rPr>
                <w:rFonts w:ascii="Trebuchet MS" w:eastAsia="Century Gothic" w:hAnsi="Trebuchet MS"/>
                <w:lang w:eastAsia="en-US"/>
              </w:rPr>
            </w:pPr>
          </w:p>
        </w:tc>
        <w:tc>
          <w:tcPr>
            <w:tcW w:w="1559" w:type="dxa"/>
            <w:tcBorders>
              <w:top w:val="single" w:sz="12" w:space="0" w:color="auto"/>
              <w:left w:val="single" w:sz="12" w:space="0" w:color="auto"/>
              <w:bottom w:val="single" w:sz="12" w:space="0" w:color="auto"/>
              <w:right w:val="single" w:sz="12" w:space="0" w:color="auto"/>
            </w:tcBorders>
            <w:vAlign w:val="center"/>
          </w:tcPr>
          <w:p w14:paraId="0A2A2AA5"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0EB2AE39"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1. 3. 4)</w:t>
            </w:r>
          </w:p>
        </w:tc>
        <w:tc>
          <w:tcPr>
            <w:tcW w:w="1859" w:type="dxa"/>
            <w:tcBorders>
              <w:top w:val="single" w:sz="12" w:space="0" w:color="auto"/>
              <w:left w:val="single" w:sz="12" w:space="0" w:color="auto"/>
              <w:bottom w:val="single" w:sz="12" w:space="0" w:color="auto"/>
              <w:right w:val="single" w:sz="12" w:space="0" w:color="auto"/>
            </w:tcBorders>
            <w:vAlign w:val="center"/>
          </w:tcPr>
          <w:p w14:paraId="7C329959" w14:textId="0F518D23"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A.1.K3</w:t>
            </w:r>
            <w:r w:rsidR="00253FBA" w:rsidRPr="00FD0DF4">
              <w:rPr>
                <w:rFonts w:ascii="Trebuchet MS" w:eastAsia="Century Gothic" w:hAnsi="Trebuchet MS" w:cs="Times New Roman"/>
              </w:rPr>
              <w:t>.</w:t>
            </w:r>
          </w:p>
          <w:p w14:paraId="315CDE20" w14:textId="46A0226D"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A.2.K2</w:t>
            </w:r>
            <w:r w:rsidR="00253FBA" w:rsidRPr="00FD0DF4">
              <w:rPr>
                <w:rFonts w:ascii="Trebuchet MS" w:eastAsia="Century Gothic" w:hAnsi="Trebuchet MS" w:cs="Times New Roman"/>
              </w:rPr>
              <w:t>.</w:t>
            </w:r>
          </w:p>
          <w:p w14:paraId="18BE5059" w14:textId="77777777"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C.K4.</w:t>
            </w:r>
          </w:p>
          <w:p w14:paraId="7BC1106F" w14:textId="77777777"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F.K2.</w:t>
            </w:r>
          </w:p>
          <w:p w14:paraId="0D4E9910"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G.K3.</w:t>
            </w:r>
          </w:p>
          <w:p w14:paraId="10A945DA" w14:textId="0855779C"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J.1.1.K1</w:t>
            </w:r>
            <w:r w:rsidR="00253FBA" w:rsidRPr="00FD0DF4">
              <w:rPr>
                <w:rFonts w:ascii="Trebuchet MS" w:eastAsia="Century Gothic" w:hAnsi="Trebuchet MS" w:cs="Times New Roman"/>
              </w:rPr>
              <w:t>.</w:t>
            </w:r>
          </w:p>
          <w:p w14:paraId="793D844F"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J.1.2.K1.</w:t>
            </w:r>
          </w:p>
          <w:p w14:paraId="2129CB63" w14:textId="13C6D476"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J.2.K1.</w:t>
            </w:r>
          </w:p>
        </w:tc>
      </w:tr>
      <w:tr w:rsidR="00FD0DF4" w:rsidRPr="00FD0DF4" w14:paraId="60E09EEE" w14:textId="5B6C5C4C"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F10A8A2"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PPW_K05</w:t>
            </w:r>
          </w:p>
        </w:tc>
        <w:tc>
          <w:tcPr>
            <w:tcW w:w="3670" w:type="dxa"/>
            <w:tcBorders>
              <w:top w:val="single" w:sz="12" w:space="0" w:color="auto"/>
              <w:left w:val="single" w:sz="12" w:space="0" w:color="auto"/>
              <w:bottom w:val="single" w:sz="12" w:space="0" w:color="auto"/>
              <w:right w:val="single" w:sz="12" w:space="0" w:color="auto"/>
            </w:tcBorders>
            <w:vAlign w:val="center"/>
          </w:tcPr>
          <w:p w14:paraId="1D223D86" w14:textId="27AD8767"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porozumiewania</w:t>
            </w:r>
            <w:proofErr w:type="gramEnd"/>
            <w:r w:rsidRPr="00FD0DF4">
              <w:rPr>
                <w:rFonts w:ascii="Trebuchet MS" w:eastAsia="Century Gothic" w:hAnsi="Trebuchet MS"/>
                <w:lang w:eastAsia="en-US"/>
              </w:rPr>
              <w:t xml:space="preserve"> się z osobami pochodzącymi z różnych środowisk i o różnej kondycji emocjonalnej, dialogowego rozwiązywania konfliktów oraz tworzenia dobrej atmosfery dla komunikacji w grupie przedszkolnej i klasie szkolnej oraz poza nimi</w:t>
            </w:r>
          </w:p>
        </w:tc>
        <w:tc>
          <w:tcPr>
            <w:tcW w:w="1559" w:type="dxa"/>
            <w:tcBorders>
              <w:top w:val="single" w:sz="12" w:space="0" w:color="auto"/>
              <w:left w:val="single" w:sz="12" w:space="0" w:color="auto"/>
              <w:bottom w:val="single" w:sz="12" w:space="0" w:color="auto"/>
              <w:right w:val="single" w:sz="12" w:space="0" w:color="auto"/>
            </w:tcBorders>
            <w:vAlign w:val="center"/>
          </w:tcPr>
          <w:p w14:paraId="459EFC05"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p w14:paraId="7F372A73"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0264676E"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1. 3. 5)</w:t>
            </w:r>
          </w:p>
        </w:tc>
        <w:tc>
          <w:tcPr>
            <w:tcW w:w="1859" w:type="dxa"/>
            <w:tcBorders>
              <w:top w:val="single" w:sz="12" w:space="0" w:color="auto"/>
              <w:left w:val="single" w:sz="12" w:space="0" w:color="auto"/>
              <w:bottom w:val="single" w:sz="12" w:space="0" w:color="auto"/>
              <w:right w:val="single" w:sz="12" w:space="0" w:color="auto"/>
            </w:tcBorders>
            <w:vAlign w:val="center"/>
          </w:tcPr>
          <w:p w14:paraId="03D69324" w14:textId="51DA3E23"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A.2.K3</w:t>
            </w:r>
            <w:r w:rsidR="00253FBA" w:rsidRPr="00FD0DF4">
              <w:rPr>
                <w:rFonts w:ascii="Trebuchet MS" w:eastAsia="Century Gothic" w:hAnsi="Trebuchet MS" w:cs="Times New Roman"/>
              </w:rPr>
              <w:t>.</w:t>
            </w:r>
          </w:p>
          <w:p w14:paraId="2B29A4A7" w14:textId="3C8EB3D6"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A.4.K2</w:t>
            </w:r>
            <w:r w:rsidR="00253FBA" w:rsidRPr="00FD0DF4">
              <w:rPr>
                <w:rFonts w:ascii="Trebuchet MS" w:eastAsia="Century Gothic" w:hAnsi="Trebuchet MS" w:cs="Times New Roman"/>
              </w:rPr>
              <w:t>.</w:t>
            </w:r>
          </w:p>
          <w:p w14:paraId="0F63D3EE" w14:textId="4995DA87" w:rsidR="00546CBF"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B.5.K2</w:t>
            </w:r>
            <w:r w:rsidR="00253FBA" w:rsidRPr="00FD0DF4">
              <w:rPr>
                <w:rFonts w:ascii="Trebuchet MS" w:eastAsia="Century Gothic" w:hAnsi="Trebuchet MS" w:cs="Times New Roman"/>
              </w:rPr>
              <w:t>.</w:t>
            </w:r>
          </w:p>
          <w:p w14:paraId="64B0391C" w14:textId="14ED5951"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B.8.K1</w:t>
            </w:r>
            <w:r w:rsidR="00253FBA" w:rsidRPr="00FD0DF4">
              <w:rPr>
                <w:rFonts w:ascii="Trebuchet MS" w:eastAsia="Century Gothic" w:hAnsi="Trebuchet MS" w:cs="Times New Roman"/>
              </w:rPr>
              <w:t>.</w:t>
            </w:r>
          </w:p>
          <w:p w14:paraId="3960DDD8"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E.5.K1.</w:t>
            </w:r>
          </w:p>
          <w:p w14:paraId="53486A60" w14:textId="70883DF5"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E.8.K2</w:t>
            </w:r>
            <w:r w:rsidR="00253FBA" w:rsidRPr="00FD0DF4">
              <w:rPr>
                <w:rFonts w:ascii="Trebuchet MS" w:eastAsia="Century Gothic" w:hAnsi="Trebuchet MS" w:cs="Times New Roman"/>
              </w:rPr>
              <w:t>.</w:t>
            </w:r>
          </w:p>
          <w:p w14:paraId="44EA203A" w14:textId="77777777"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F.K1.</w:t>
            </w:r>
          </w:p>
          <w:p w14:paraId="14D35F47"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H.K1.</w:t>
            </w:r>
          </w:p>
          <w:p w14:paraId="671DA673" w14:textId="672B513B"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I.K1.</w:t>
            </w:r>
          </w:p>
        </w:tc>
      </w:tr>
      <w:tr w:rsidR="00FD0DF4" w:rsidRPr="00FD0DF4" w14:paraId="5572D69F" w14:textId="7787779F"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43E049B"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PPW_K06</w:t>
            </w:r>
          </w:p>
        </w:tc>
        <w:tc>
          <w:tcPr>
            <w:tcW w:w="3670" w:type="dxa"/>
            <w:tcBorders>
              <w:top w:val="single" w:sz="12" w:space="0" w:color="auto"/>
              <w:left w:val="single" w:sz="12" w:space="0" w:color="auto"/>
              <w:bottom w:val="single" w:sz="12" w:space="0" w:color="auto"/>
              <w:right w:val="single" w:sz="12" w:space="0" w:color="auto"/>
            </w:tcBorders>
            <w:vAlign w:val="center"/>
          </w:tcPr>
          <w:p w14:paraId="7A436740" w14:textId="473039E2"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rozpoznawania</w:t>
            </w:r>
            <w:proofErr w:type="gramEnd"/>
            <w:r w:rsidRPr="00FD0DF4">
              <w:rPr>
                <w:rFonts w:ascii="Trebuchet MS" w:eastAsia="Century Gothic" w:hAnsi="Trebuchet MS"/>
                <w:lang w:eastAsia="en-US"/>
              </w:rPr>
              <w:t xml:space="preserve"> specyfiki środowiska lokalnego i regionalnego oraz ich wpływu na funkcjonowanie dzieci lub uczniów, a </w:t>
            </w:r>
            <w:r w:rsidRPr="00FD0DF4">
              <w:rPr>
                <w:rFonts w:ascii="Trebuchet MS" w:eastAsia="Century Gothic" w:hAnsi="Trebuchet MS"/>
                <w:lang w:eastAsia="en-US"/>
              </w:rPr>
              <w:lastRenderedPageBreak/>
              <w:t>także podejmowania współpracy na rzecz dobra dzieci lub uczniów i tych środowisk</w:t>
            </w:r>
          </w:p>
        </w:tc>
        <w:tc>
          <w:tcPr>
            <w:tcW w:w="1559" w:type="dxa"/>
            <w:tcBorders>
              <w:top w:val="single" w:sz="12" w:space="0" w:color="auto"/>
              <w:left w:val="single" w:sz="12" w:space="0" w:color="auto"/>
              <w:bottom w:val="single" w:sz="12" w:space="0" w:color="auto"/>
              <w:right w:val="single" w:sz="12" w:space="0" w:color="auto"/>
            </w:tcBorders>
            <w:vAlign w:val="center"/>
          </w:tcPr>
          <w:p w14:paraId="06DD0441"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lastRenderedPageBreak/>
              <w:t>P7S_KO</w:t>
            </w:r>
          </w:p>
          <w:p w14:paraId="67F8EAC8"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5353EB33"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1. 3. 6)</w:t>
            </w:r>
          </w:p>
        </w:tc>
        <w:tc>
          <w:tcPr>
            <w:tcW w:w="1859" w:type="dxa"/>
            <w:tcBorders>
              <w:top w:val="single" w:sz="12" w:space="0" w:color="auto"/>
              <w:left w:val="single" w:sz="12" w:space="0" w:color="auto"/>
              <w:bottom w:val="single" w:sz="12" w:space="0" w:color="auto"/>
              <w:right w:val="single" w:sz="12" w:space="0" w:color="auto"/>
            </w:tcBorders>
            <w:vAlign w:val="center"/>
          </w:tcPr>
          <w:p w14:paraId="3AEF0EE9" w14:textId="35BDCF6C" w:rsidR="006D3406"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B.7.K3</w:t>
            </w:r>
            <w:r w:rsidR="00253FBA" w:rsidRPr="00FD0DF4">
              <w:rPr>
                <w:rFonts w:ascii="Trebuchet MS" w:eastAsia="Century Gothic" w:hAnsi="Trebuchet MS" w:cs="Times New Roman"/>
              </w:rPr>
              <w:t>.</w:t>
            </w:r>
          </w:p>
          <w:p w14:paraId="1C974E27" w14:textId="0961EFDA"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B.10.K1</w:t>
            </w:r>
            <w:r w:rsidR="00253FBA" w:rsidRPr="00FD0DF4">
              <w:rPr>
                <w:rFonts w:ascii="Trebuchet MS" w:eastAsia="Century Gothic" w:hAnsi="Trebuchet MS" w:cs="Times New Roman"/>
              </w:rPr>
              <w:t>.</w:t>
            </w:r>
          </w:p>
          <w:p w14:paraId="4BF26B79" w14:textId="4DCB3FF8"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E.6.K3</w:t>
            </w:r>
            <w:r w:rsidR="00253FBA" w:rsidRPr="00FD0DF4">
              <w:rPr>
                <w:rFonts w:ascii="Trebuchet MS" w:eastAsia="Century Gothic" w:hAnsi="Trebuchet MS" w:cs="Times New Roman"/>
              </w:rPr>
              <w:t>.</w:t>
            </w:r>
          </w:p>
          <w:p w14:paraId="6121B5AC" w14:textId="0D3B411C" w:rsidR="00E94F02"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lastRenderedPageBreak/>
              <w:t>E.8.K1</w:t>
            </w:r>
            <w:r w:rsidR="00253FBA" w:rsidRPr="00FD0DF4">
              <w:rPr>
                <w:rFonts w:ascii="Trebuchet MS" w:eastAsia="Century Gothic" w:hAnsi="Trebuchet MS" w:cs="Times New Roman"/>
              </w:rPr>
              <w:t>.</w:t>
            </w:r>
          </w:p>
          <w:p w14:paraId="21A39182" w14:textId="77777777" w:rsidR="00762AE0"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E.10.K1.</w:t>
            </w:r>
            <w:r w:rsidR="00762AE0" w:rsidRPr="00FD0DF4">
              <w:rPr>
                <w:rFonts w:ascii="Trebuchet MS" w:eastAsia="Century Gothic" w:hAnsi="Trebuchet MS" w:cs="Times New Roman"/>
              </w:rPr>
              <w:t xml:space="preserve"> </w:t>
            </w:r>
          </w:p>
          <w:p w14:paraId="2805D618" w14:textId="77777777"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G.K1.</w:t>
            </w:r>
          </w:p>
          <w:p w14:paraId="1386F78A"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I.K1.</w:t>
            </w:r>
          </w:p>
          <w:p w14:paraId="2304F38B" w14:textId="2527FDAF"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J.1.1.K2.</w:t>
            </w:r>
          </w:p>
        </w:tc>
      </w:tr>
      <w:tr w:rsidR="00FD0DF4" w:rsidRPr="00FD0DF4" w14:paraId="59012C40" w14:textId="0FFFDAD0"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1A07C76"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lastRenderedPageBreak/>
              <w:t>PPW_K07</w:t>
            </w:r>
          </w:p>
        </w:tc>
        <w:tc>
          <w:tcPr>
            <w:tcW w:w="3670" w:type="dxa"/>
            <w:tcBorders>
              <w:top w:val="single" w:sz="12" w:space="0" w:color="auto"/>
              <w:left w:val="single" w:sz="12" w:space="0" w:color="auto"/>
              <w:bottom w:val="single" w:sz="12" w:space="0" w:color="auto"/>
              <w:right w:val="single" w:sz="12" w:space="0" w:color="auto"/>
            </w:tcBorders>
            <w:vAlign w:val="center"/>
          </w:tcPr>
          <w:p w14:paraId="74D38784" w14:textId="2029672C"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projektowania</w:t>
            </w:r>
            <w:proofErr w:type="gramEnd"/>
            <w:r w:rsidRPr="00FD0DF4">
              <w:rPr>
                <w:rFonts w:ascii="Trebuchet MS" w:eastAsia="Century Gothic" w:hAnsi="Trebuchet MS"/>
                <w:lang w:eastAsia="en-US"/>
              </w:rPr>
              <w:t xml:space="preserve"> i wdrażania działań mających na celu edukację aksjologiczną i wychowanie do wartości – wprowadzanie dzieci lub uczniów w świat wartości</w:t>
            </w:r>
          </w:p>
        </w:tc>
        <w:tc>
          <w:tcPr>
            <w:tcW w:w="1559" w:type="dxa"/>
            <w:tcBorders>
              <w:top w:val="single" w:sz="12" w:space="0" w:color="auto"/>
              <w:left w:val="single" w:sz="12" w:space="0" w:color="auto"/>
              <w:bottom w:val="single" w:sz="12" w:space="0" w:color="auto"/>
              <w:right w:val="single" w:sz="12" w:space="0" w:color="auto"/>
            </w:tcBorders>
            <w:vAlign w:val="center"/>
          </w:tcPr>
          <w:p w14:paraId="7202CC2F"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p w14:paraId="70602361"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333A2744"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1. 3. 7)</w:t>
            </w:r>
          </w:p>
        </w:tc>
        <w:tc>
          <w:tcPr>
            <w:tcW w:w="1859" w:type="dxa"/>
            <w:tcBorders>
              <w:top w:val="single" w:sz="12" w:space="0" w:color="auto"/>
              <w:left w:val="single" w:sz="12" w:space="0" w:color="auto"/>
              <w:bottom w:val="single" w:sz="12" w:space="0" w:color="auto"/>
              <w:right w:val="single" w:sz="12" w:space="0" w:color="auto"/>
            </w:tcBorders>
            <w:vAlign w:val="center"/>
          </w:tcPr>
          <w:p w14:paraId="20352096" w14:textId="0F55B6FE"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B4.K2.</w:t>
            </w:r>
          </w:p>
          <w:p w14:paraId="6659EBF0" w14:textId="14F7BE66"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B6.K1</w:t>
            </w:r>
            <w:r w:rsidR="00253FBA" w:rsidRPr="00FD0DF4">
              <w:rPr>
                <w:rFonts w:ascii="Trebuchet MS" w:eastAsia="Century Gothic" w:hAnsi="Trebuchet MS" w:cs="Times New Roman"/>
              </w:rPr>
              <w:t>.</w:t>
            </w:r>
          </w:p>
          <w:p w14:paraId="6EDA3909" w14:textId="353D8A84"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B6.K2</w:t>
            </w:r>
            <w:r w:rsidR="00253FBA" w:rsidRPr="00FD0DF4">
              <w:rPr>
                <w:rFonts w:ascii="Trebuchet MS" w:eastAsia="Century Gothic" w:hAnsi="Trebuchet MS" w:cs="Times New Roman"/>
              </w:rPr>
              <w:t>.</w:t>
            </w:r>
          </w:p>
          <w:p w14:paraId="480BCD75" w14:textId="7F501DBA" w:rsidR="00546CBF"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B7.K1</w:t>
            </w:r>
            <w:r w:rsidR="00253FBA" w:rsidRPr="00FD0DF4">
              <w:rPr>
                <w:rFonts w:ascii="Trebuchet MS" w:eastAsia="Century Gothic" w:hAnsi="Trebuchet MS" w:cs="Times New Roman"/>
              </w:rPr>
              <w:t>.</w:t>
            </w:r>
          </w:p>
          <w:p w14:paraId="1707EA0A" w14:textId="3F915E22"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B.10.K1</w:t>
            </w:r>
            <w:r w:rsidR="00253FBA" w:rsidRPr="00FD0DF4">
              <w:rPr>
                <w:rFonts w:ascii="Trebuchet MS" w:eastAsia="Century Gothic" w:hAnsi="Trebuchet MS" w:cs="Times New Roman"/>
              </w:rPr>
              <w:t>.</w:t>
            </w:r>
          </w:p>
          <w:p w14:paraId="2DD7C835" w14:textId="77777777"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C.K2.</w:t>
            </w:r>
          </w:p>
          <w:p w14:paraId="1D2A765E" w14:textId="46D5180A" w:rsidR="00021F82"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E.7.K1</w:t>
            </w:r>
            <w:r w:rsidR="00253FBA" w:rsidRPr="00FD0DF4">
              <w:rPr>
                <w:rFonts w:ascii="Trebuchet MS" w:eastAsia="Century Gothic" w:hAnsi="Trebuchet MS" w:cs="Times New Roman"/>
              </w:rPr>
              <w:t>.</w:t>
            </w:r>
          </w:p>
          <w:p w14:paraId="6B14DE2A" w14:textId="780821BA"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E.9.K1</w:t>
            </w:r>
            <w:r w:rsidR="00253FBA" w:rsidRPr="00FD0DF4">
              <w:rPr>
                <w:rFonts w:ascii="Trebuchet MS" w:eastAsia="Century Gothic" w:hAnsi="Trebuchet MS" w:cs="Times New Roman"/>
              </w:rPr>
              <w:t>.</w:t>
            </w:r>
          </w:p>
          <w:p w14:paraId="51A9724B" w14:textId="6C92867A"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E.10.K1.</w:t>
            </w:r>
          </w:p>
          <w:p w14:paraId="657A23B2" w14:textId="17250B56" w:rsidR="00762AE0"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G.K2.</w:t>
            </w:r>
          </w:p>
        </w:tc>
      </w:tr>
      <w:tr w:rsidR="00FD0DF4" w:rsidRPr="00FD0DF4" w14:paraId="4F9C1FAB" w14:textId="19B83E1B"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D0B7735"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PPW_K08</w:t>
            </w:r>
          </w:p>
        </w:tc>
        <w:tc>
          <w:tcPr>
            <w:tcW w:w="3670" w:type="dxa"/>
            <w:tcBorders>
              <w:top w:val="single" w:sz="12" w:space="0" w:color="auto"/>
              <w:left w:val="single" w:sz="12" w:space="0" w:color="auto"/>
              <w:bottom w:val="single" w:sz="12" w:space="0" w:color="auto"/>
              <w:right w:val="single" w:sz="12" w:space="0" w:color="auto"/>
            </w:tcBorders>
            <w:vAlign w:val="center"/>
          </w:tcPr>
          <w:p w14:paraId="5BE8EB91" w14:textId="6F67D52E"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projektowania</w:t>
            </w:r>
            <w:proofErr w:type="gramEnd"/>
            <w:r w:rsidRPr="00FD0DF4">
              <w:rPr>
                <w:rFonts w:ascii="Trebuchet MS" w:eastAsia="Century Gothic" w:hAnsi="Trebuchet MS"/>
                <w:lang w:eastAsia="en-US"/>
              </w:rPr>
              <w:t xml:space="preserve"> działań zmierzających do rozwoju przedszkola lub szkoły oraz stymulowania poprawy jakości pracy tych instytucji</w:t>
            </w:r>
          </w:p>
        </w:tc>
        <w:tc>
          <w:tcPr>
            <w:tcW w:w="1559" w:type="dxa"/>
            <w:tcBorders>
              <w:top w:val="single" w:sz="12" w:space="0" w:color="auto"/>
              <w:left w:val="single" w:sz="12" w:space="0" w:color="auto"/>
              <w:bottom w:val="single" w:sz="12" w:space="0" w:color="auto"/>
              <w:right w:val="single" w:sz="12" w:space="0" w:color="auto"/>
            </w:tcBorders>
            <w:vAlign w:val="center"/>
          </w:tcPr>
          <w:p w14:paraId="11A2062D"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p w14:paraId="0FD3A06D"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44BE324A"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1. 3. 8)</w:t>
            </w:r>
          </w:p>
        </w:tc>
        <w:tc>
          <w:tcPr>
            <w:tcW w:w="1859" w:type="dxa"/>
            <w:tcBorders>
              <w:top w:val="single" w:sz="12" w:space="0" w:color="auto"/>
              <w:left w:val="single" w:sz="12" w:space="0" w:color="auto"/>
              <w:bottom w:val="single" w:sz="12" w:space="0" w:color="auto"/>
              <w:right w:val="single" w:sz="12" w:space="0" w:color="auto"/>
            </w:tcBorders>
            <w:vAlign w:val="center"/>
          </w:tcPr>
          <w:p w14:paraId="7E4BB76A" w14:textId="6B02E490" w:rsidR="006D3406"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D.K2</w:t>
            </w:r>
            <w:r w:rsidR="00253FBA" w:rsidRPr="00FD0DF4">
              <w:rPr>
                <w:rFonts w:ascii="Trebuchet MS" w:eastAsia="Century Gothic" w:hAnsi="Trebuchet MS" w:cs="Times New Roman"/>
              </w:rPr>
              <w:t>.</w:t>
            </w:r>
          </w:p>
          <w:p w14:paraId="23F56A48"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E.5.K2.</w:t>
            </w:r>
          </w:p>
          <w:p w14:paraId="4C334E80" w14:textId="18FB2480"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H.K2.</w:t>
            </w:r>
          </w:p>
        </w:tc>
      </w:tr>
      <w:tr w:rsidR="00FD0DF4" w:rsidRPr="00FD0DF4" w14:paraId="019BCE1A" w14:textId="67576348"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377B458"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PPW_K09</w:t>
            </w:r>
          </w:p>
        </w:tc>
        <w:tc>
          <w:tcPr>
            <w:tcW w:w="3670" w:type="dxa"/>
            <w:tcBorders>
              <w:top w:val="single" w:sz="12" w:space="0" w:color="auto"/>
              <w:left w:val="single" w:sz="12" w:space="0" w:color="auto"/>
              <w:bottom w:val="single" w:sz="12" w:space="0" w:color="auto"/>
              <w:right w:val="single" w:sz="12" w:space="0" w:color="auto"/>
            </w:tcBorders>
            <w:vAlign w:val="center"/>
          </w:tcPr>
          <w:p w14:paraId="124E69EA" w14:textId="7D6A2983"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krytycznej</w:t>
            </w:r>
            <w:proofErr w:type="gramEnd"/>
            <w:r w:rsidRPr="00FD0DF4">
              <w:rPr>
                <w:rFonts w:ascii="Trebuchet MS" w:eastAsia="Century Gothic" w:hAnsi="Trebuchet MS"/>
                <w:lang w:eastAsia="en-US"/>
              </w:rPr>
              <w:t xml:space="preserve"> oceny posiadanej wiedzy i odbieranych treści edukacyjnych, w tym refleksji nad własną praktyką pedagogiczną i dydaktyczną </w:t>
            </w:r>
          </w:p>
        </w:tc>
        <w:tc>
          <w:tcPr>
            <w:tcW w:w="1559" w:type="dxa"/>
            <w:tcBorders>
              <w:top w:val="single" w:sz="12" w:space="0" w:color="auto"/>
              <w:left w:val="single" w:sz="12" w:space="0" w:color="auto"/>
              <w:bottom w:val="single" w:sz="12" w:space="0" w:color="auto"/>
              <w:right w:val="single" w:sz="12" w:space="0" w:color="auto"/>
            </w:tcBorders>
            <w:vAlign w:val="center"/>
          </w:tcPr>
          <w:p w14:paraId="6541F698"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2E9E1517" w14:textId="77777777" w:rsidR="006D3406" w:rsidRPr="00FD0DF4" w:rsidRDefault="006D3406" w:rsidP="009601C1">
            <w:pPr>
              <w:autoSpaceDE w:val="0"/>
              <w:autoSpaceDN w:val="0"/>
              <w:adjustRightInd w:val="0"/>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6A3ABD08" w14:textId="69075C39"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A.1.K2</w:t>
            </w:r>
            <w:r w:rsidR="00253FBA" w:rsidRPr="00FD0DF4">
              <w:rPr>
                <w:rFonts w:ascii="Trebuchet MS" w:eastAsia="Century Gothic" w:hAnsi="Trebuchet MS" w:cs="Times New Roman"/>
              </w:rPr>
              <w:t>.</w:t>
            </w:r>
          </w:p>
          <w:p w14:paraId="44BB4347" w14:textId="5A69F6E8"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A.2.K1</w:t>
            </w:r>
            <w:r w:rsidR="00253FBA" w:rsidRPr="00FD0DF4">
              <w:rPr>
                <w:rFonts w:ascii="Trebuchet MS" w:eastAsia="Century Gothic" w:hAnsi="Trebuchet MS" w:cs="Times New Roman"/>
              </w:rPr>
              <w:t>.</w:t>
            </w:r>
          </w:p>
          <w:p w14:paraId="73E11DDC" w14:textId="2E321A51"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A.3.K1</w:t>
            </w:r>
            <w:r w:rsidR="00253FBA" w:rsidRPr="00FD0DF4">
              <w:rPr>
                <w:rFonts w:ascii="Trebuchet MS" w:eastAsia="Century Gothic" w:hAnsi="Trebuchet MS" w:cs="Times New Roman"/>
              </w:rPr>
              <w:t>.</w:t>
            </w:r>
          </w:p>
          <w:p w14:paraId="65669B54" w14:textId="53286ED0"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A.3.K2</w:t>
            </w:r>
            <w:r w:rsidR="00253FBA" w:rsidRPr="00FD0DF4">
              <w:rPr>
                <w:rFonts w:ascii="Trebuchet MS" w:eastAsia="Century Gothic" w:hAnsi="Trebuchet MS" w:cs="Times New Roman"/>
              </w:rPr>
              <w:t>.</w:t>
            </w:r>
          </w:p>
          <w:p w14:paraId="58887E78" w14:textId="51301626"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A.3.K3</w:t>
            </w:r>
            <w:r w:rsidR="00253FBA" w:rsidRPr="00FD0DF4">
              <w:rPr>
                <w:rFonts w:ascii="Trebuchet MS" w:eastAsia="Century Gothic" w:hAnsi="Trebuchet MS" w:cs="Times New Roman"/>
              </w:rPr>
              <w:t>.</w:t>
            </w:r>
          </w:p>
          <w:p w14:paraId="4F5DB4D3" w14:textId="3CCEA1EC"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A.4.K1</w:t>
            </w:r>
            <w:r w:rsidR="00253FBA" w:rsidRPr="00FD0DF4">
              <w:rPr>
                <w:rFonts w:ascii="Trebuchet MS" w:eastAsia="Century Gothic" w:hAnsi="Trebuchet MS" w:cs="Times New Roman"/>
              </w:rPr>
              <w:t>.</w:t>
            </w:r>
          </w:p>
          <w:p w14:paraId="3135F625" w14:textId="5E26A6B6"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B.1.K1</w:t>
            </w:r>
            <w:r w:rsidR="00253FBA" w:rsidRPr="00FD0DF4">
              <w:rPr>
                <w:rFonts w:ascii="Trebuchet MS" w:eastAsia="Century Gothic" w:hAnsi="Trebuchet MS" w:cs="Times New Roman"/>
              </w:rPr>
              <w:t>.</w:t>
            </w:r>
          </w:p>
          <w:p w14:paraId="39E98028" w14:textId="0BD67501"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B.2.K1</w:t>
            </w:r>
            <w:r w:rsidR="00253FBA" w:rsidRPr="00FD0DF4">
              <w:rPr>
                <w:rFonts w:ascii="Trebuchet MS" w:eastAsia="Century Gothic" w:hAnsi="Trebuchet MS" w:cs="Times New Roman"/>
              </w:rPr>
              <w:t>.</w:t>
            </w:r>
          </w:p>
          <w:p w14:paraId="6F9B39E1" w14:textId="3D535585"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B.3.K1</w:t>
            </w:r>
            <w:r w:rsidR="00253FBA" w:rsidRPr="00FD0DF4">
              <w:rPr>
                <w:rFonts w:ascii="Trebuchet MS" w:eastAsia="Century Gothic" w:hAnsi="Trebuchet MS" w:cs="Times New Roman"/>
              </w:rPr>
              <w:t>.</w:t>
            </w:r>
          </w:p>
          <w:p w14:paraId="55B4FE08" w14:textId="4104A4F6"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B.4.K1</w:t>
            </w:r>
            <w:r w:rsidR="00253FBA" w:rsidRPr="00FD0DF4">
              <w:rPr>
                <w:rFonts w:ascii="Trebuchet MS" w:eastAsia="Century Gothic" w:hAnsi="Trebuchet MS" w:cs="Times New Roman"/>
              </w:rPr>
              <w:t>.</w:t>
            </w:r>
          </w:p>
          <w:p w14:paraId="7C701353" w14:textId="6A393C71"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B.5.K1</w:t>
            </w:r>
            <w:r w:rsidR="00253FBA" w:rsidRPr="00FD0DF4">
              <w:rPr>
                <w:rFonts w:ascii="Trebuchet MS" w:eastAsia="Century Gothic" w:hAnsi="Trebuchet MS" w:cs="Times New Roman"/>
              </w:rPr>
              <w:t>.</w:t>
            </w:r>
          </w:p>
          <w:p w14:paraId="6B5C77F7" w14:textId="77777777"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C.K1.</w:t>
            </w:r>
          </w:p>
          <w:p w14:paraId="05AAB96F"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D.K1.</w:t>
            </w:r>
          </w:p>
          <w:p w14:paraId="5733DE75" w14:textId="77777777"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F.K2.</w:t>
            </w:r>
          </w:p>
          <w:p w14:paraId="790A64B4"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I.K1.</w:t>
            </w:r>
          </w:p>
          <w:p w14:paraId="29F2451F"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K.K1.</w:t>
            </w:r>
          </w:p>
          <w:p w14:paraId="1E88B8BF" w14:textId="073D34D6"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K.K3.</w:t>
            </w:r>
          </w:p>
        </w:tc>
      </w:tr>
      <w:tr w:rsidR="00FD0DF4" w:rsidRPr="00FD0DF4" w14:paraId="51321764" w14:textId="7E2426F6"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13E7E81"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PPW_K10</w:t>
            </w:r>
          </w:p>
        </w:tc>
        <w:tc>
          <w:tcPr>
            <w:tcW w:w="3670" w:type="dxa"/>
            <w:tcBorders>
              <w:top w:val="single" w:sz="12" w:space="0" w:color="auto"/>
              <w:left w:val="single" w:sz="12" w:space="0" w:color="auto"/>
              <w:bottom w:val="single" w:sz="12" w:space="0" w:color="auto"/>
              <w:right w:val="single" w:sz="12" w:space="0" w:color="auto"/>
            </w:tcBorders>
            <w:vAlign w:val="center"/>
          </w:tcPr>
          <w:p w14:paraId="65880A81" w14:textId="69A05A20"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zasięgania</w:t>
            </w:r>
            <w:proofErr w:type="gramEnd"/>
            <w:r w:rsidRPr="00FD0DF4">
              <w:rPr>
                <w:rFonts w:ascii="Trebuchet MS" w:eastAsia="Century Gothic" w:hAnsi="Trebuchet MS"/>
                <w:lang w:eastAsia="en-US"/>
              </w:rPr>
              <w:t xml:space="preserve"> opinii ekspertów i współpracy specjalistycznej w sytuacjach przekraczających własne kompetencje </w:t>
            </w:r>
          </w:p>
        </w:tc>
        <w:tc>
          <w:tcPr>
            <w:tcW w:w="1559" w:type="dxa"/>
            <w:tcBorders>
              <w:top w:val="single" w:sz="12" w:space="0" w:color="auto"/>
              <w:left w:val="single" w:sz="12" w:space="0" w:color="auto"/>
              <w:bottom w:val="single" w:sz="12" w:space="0" w:color="auto"/>
              <w:right w:val="single" w:sz="12" w:space="0" w:color="auto"/>
            </w:tcBorders>
            <w:vAlign w:val="center"/>
          </w:tcPr>
          <w:p w14:paraId="2F07F4E5"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5F4ABC99" w14:textId="77777777" w:rsidR="006D3406" w:rsidRPr="00FD0DF4" w:rsidRDefault="006D3406" w:rsidP="009601C1">
            <w:pPr>
              <w:autoSpaceDE w:val="0"/>
              <w:autoSpaceDN w:val="0"/>
              <w:adjustRightInd w:val="0"/>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216AE468" w14:textId="30D0BB67"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A.3.K2</w:t>
            </w:r>
            <w:r w:rsidR="00253FBA" w:rsidRPr="00FD0DF4">
              <w:rPr>
                <w:rFonts w:ascii="Trebuchet MS" w:eastAsia="Century Gothic" w:hAnsi="Trebuchet MS" w:cs="Times New Roman"/>
              </w:rPr>
              <w:t>.</w:t>
            </w:r>
          </w:p>
          <w:p w14:paraId="45ABEEAD" w14:textId="52B23E0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C.K4</w:t>
            </w:r>
            <w:r w:rsidR="00253FBA" w:rsidRPr="00FD0DF4">
              <w:rPr>
                <w:rFonts w:ascii="Trebuchet MS" w:eastAsia="Century Gothic" w:hAnsi="Trebuchet MS" w:cs="Times New Roman"/>
              </w:rPr>
              <w:t>.</w:t>
            </w:r>
          </w:p>
          <w:p w14:paraId="67AB9DC7" w14:textId="77777777" w:rsidR="00762AE0"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F.K2.</w:t>
            </w:r>
          </w:p>
          <w:p w14:paraId="15900D07"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G.K2.</w:t>
            </w:r>
          </w:p>
          <w:p w14:paraId="0638BEE0"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H.K2.</w:t>
            </w:r>
          </w:p>
          <w:p w14:paraId="378E0F11"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J.1.1.K1.</w:t>
            </w:r>
          </w:p>
          <w:p w14:paraId="4C0EC6CA" w14:textId="77777777"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J.1.2.K1.</w:t>
            </w:r>
          </w:p>
          <w:p w14:paraId="0F20A2CD" w14:textId="77777777" w:rsidR="00C048E8" w:rsidRPr="00FD0DF4" w:rsidRDefault="00C048E8" w:rsidP="00C048E8">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J.2.K1.</w:t>
            </w:r>
          </w:p>
          <w:p w14:paraId="5AFDBF8E" w14:textId="77777777" w:rsidR="00C048E8" w:rsidRPr="00FD0DF4" w:rsidRDefault="00C048E8" w:rsidP="00C048E8">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K.K1.</w:t>
            </w:r>
          </w:p>
          <w:p w14:paraId="3FF6BF66" w14:textId="77777777" w:rsidR="00C048E8" w:rsidRPr="00FD0DF4" w:rsidRDefault="00C048E8" w:rsidP="00C048E8">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K.K2.</w:t>
            </w:r>
          </w:p>
          <w:p w14:paraId="4BF7B8AE" w14:textId="12310AE5" w:rsidR="00883A3C" w:rsidRPr="00FD0DF4" w:rsidRDefault="00883A3C" w:rsidP="00C048E8">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K.K3.</w:t>
            </w:r>
          </w:p>
        </w:tc>
      </w:tr>
      <w:tr w:rsidR="00FD0DF4" w:rsidRPr="00FD0DF4" w14:paraId="6B91F9E6" w14:textId="7974DB3A"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9B8410E"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PPW_K11</w:t>
            </w:r>
          </w:p>
        </w:tc>
        <w:tc>
          <w:tcPr>
            <w:tcW w:w="3670" w:type="dxa"/>
            <w:tcBorders>
              <w:top w:val="single" w:sz="12" w:space="0" w:color="auto"/>
              <w:left w:val="single" w:sz="12" w:space="0" w:color="auto"/>
              <w:bottom w:val="single" w:sz="12" w:space="0" w:color="auto"/>
              <w:right w:val="single" w:sz="12" w:space="0" w:color="auto"/>
            </w:tcBorders>
            <w:vAlign w:val="center"/>
          </w:tcPr>
          <w:p w14:paraId="7CA474DF" w14:textId="23F17A63"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myślenia</w:t>
            </w:r>
            <w:proofErr w:type="gramEnd"/>
            <w:r w:rsidRPr="00FD0DF4">
              <w:rPr>
                <w:rFonts w:ascii="Trebuchet MS" w:eastAsia="Century Gothic" w:hAnsi="Trebuchet MS"/>
                <w:lang w:eastAsia="en-US"/>
              </w:rPr>
              <w:t xml:space="preserve"> i działania w sposób przedsiębiorczy, podejmowania inicjatyw edukacyjnych i wychowawczych w odpowiedzi na potrzeby społeczności lokalnych </w:t>
            </w:r>
          </w:p>
        </w:tc>
        <w:tc>
          <w:tcPr>
            <w:tcW w:w="1559" w:type="dxa"/>
            <w:tcBorders>
              <w:top w:val="single" w:sz="12" w:space="0" w:color="auto"/>
              <w:left w:val="single" w:sz="12" w:space="0" w:color="auto"/>
              <w:bottom w:val="single" w:sz="12" w:space="0" w:color="auto"/>
              <w:right w:val="single" w:sz="12" w:space="0" w:color="auto"/>
            </w:tcBorders>
            <w:vAlign w:val="center"/>
          </w:tcPr>
          <w:p w14:paraId="4C249775"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32D33481" w14:textId="77777777" w:rsidR="006D3406" w:rsidRPr="00FD0DF4" w:rsidRDefault="006D3406" w:rsidP="009601C1">
            <w:pPr>
              <w:autoSpaceDE w:val="0"/>
              <w:autoSpaceDN w:val="0"/>
              <w:adjustRightInd w:val="0"/>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76C71465" w14:textId="1B0263B1"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A.1.K3</w:t>
            </w:r>
            <w:r w:rsidR="00253FBA" w:rsidRPr="00FD0DF4">
              <w:rPr>
                <w:rFonts w:ascii="Trebuchet MS" w:eastAsia="Century Gothic" w:hAnsi="Trebuchet MS" w:cs="Times New Roman"/>
              </w:rPr>
              <w:t>.</w:t>
            </w:r>
          </w:p>
          <w:p w14:paraId="2F88473D" w14:textId="45B74C46"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A.2.K2</w:t>
            </w:r>
            <w:r w:rsidR="00253FBA" w:rsidRPr="00FD0DF4">
              <w:rPr>
                <w:rFonts w:ascii="Trebuchet MS" w:eastAsia="Century Gothic" w:hAnsi="Trebuchet MS" w:cs="Times New Roman"/>
              </w:rPr>
              <w:t>.</w:t>
            </w:r>
          </w:p>
          <w:p w14:paraId="5C6A510D" w14:textId="23F60481" w:rsidR="00FF00D1"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A.3.K1</w:t>
            </w:r>
            <w:r w:rsidR="00253FBA" w:rsidRPr="00FD0DF4">
              <w:rPr>
                <w:rFonts w:ascii="Trebuchet MS" w:eastAsia="Century Gothic" w:hAnsi="Trebuchet MS" w:cs="Times New Roman"/>
              </w:rPr>
              <w:t>.</w:t>
            </w:r>
          </w:p>
          <w:p w14:paraId="102B50EC" w14:textId="301791FF" w:rsidR="00546CBF" w:rsidRPr="00FD0DF4" w:rsidRDefault="00546CB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B.7.K2</w:t>
            </w:r>
            <w:r w:rsidR="00253FBA" w:rsidRPr="00FD0DF4">
              <w:rPr>
                <w:rFonts w:ascii="Trebuchet MS" w:eastAsia="Century Gothic" w:hAnsi="Trebuchet MS" w:cs="Times New Roman"/>
              </w:rPr>
              <w:t>.</w:t>
            </w:r>
          </w:p>
          <w:p w14:paraId="30DC3C04" w14:textId="1348A1E8" w:rsidR="003B5BBA" w:rsidRPr="00FD0DF4" w:rsidRDefault="003B5BBA"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B.8.K2</w:t>
            </w:r>
            <w:r w:rsidR="00253FBA" w:rsidRPr="00FD0DF4">
              <w:rPr>
                <w:rFonts w:ascii="Trebuchet MS" w:eastAsia="Century Gothic" w:hAnsi="Trebuchet MS" w:cs="Times New Roman"/>
              </w:rPr>
              <w:t>.</w:t>
            </w:r>
          </w:p>
          <w:p w14:paraId="172D4916" w14:textId="6477F295"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D.K2</w:t>
            </w:r>
            <w:r w:rsidR="00253FBA" w:rsidRPr="00FD0DF4">
              <w:rPr>
                <w:rFonts w:ascii="Trebuchet MS" w:eastAsia="Century Gothic" w:hAnsi="Trebuchet MS" w:cs="Times New Roman"/>
              </w:rPr>
              <w:t>.</w:t>
            </w:r>
          </w:p>
          <w:p w14:paraId="2EA7A9DA" w14:textId="7F7E3CFB"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E.2.K1.</w:t>
            </w:r>
          </w:p>
          <w:p w14:paraId="69A9AA6B"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E.3.K2.</w:t>
            </w:r>
          </w:p>
          <w:p w14:paraId="09CFA4A3" w14:textId="77777777"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lastRenderedPageBreak/>
              <w:t>E.4.K2.</w:t>
            </w:r>
          </w:p>
          <w:p w14:paraId="1FF76E02" w14:textId="77777777" w:rsidR="00762AE0"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E.5.K2.</w:t>
            </w:r>
          </w:p>
          <w:p w14:paraId="5167FA5D" w14:textId="77777777"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E.6.K2.</w:t>
            </w:r>
          </w:p>
          <w:p w14:paraId="1E35FA91" w14:textId="77777777"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E.6.K3.</w:t>
            </w:r>
          </w:p>
          <w:p w14:paraId="5A64E306" w14:textId="77777777" w:rsidR="00021F82"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E.7.K2.</w:t>
            </w:r>
            <w:r w:rsidR="00021F82" w:rsidRPr="00FD0DF4">
              <w:rPr>
                <w:rFonts w:ascii="Trebuchet MS" w:eastAsia="Century Gothic" w:hAnsi="Trebuchet MS" w:cs="Times New Roman"/>
              </w:rPr>
              <w:t xml:space="preserve"> </w:t>
            </w:r>
          </w:p>
          <w:p w14:paraId="13817C8A" w14:textId="77777777"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E.8.K1</w:t>
            </w:r>
          </w:p>
          <w:p w14:paraId="7F60ED6C" w14:textId="77777777" w:rsidR="00762AE0" w:rsidRPr="00FD0DF4" w:rsidRDefault="00762AE0"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E.9.K1</w:t>
            </w:r>
          </w:p>
          <w:p w14:paraId="130B2F1E" w14:textId="44813F5F" w:rsidR="00E94F02" w:rsidRPr="00FD0DF4" w:rsidRDefault="00E94F0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E.10.K1.</w:t>
            </w:r>
          </w:p>
        </w:tc>
      </w:tr>
      <w:tr w:rsidR="00FD0DF4" w:rsidRPr="00FD0DF4" w14:paraId="0ABF43D2" w14:textId="2F1B4CDE" w:rsidTr="00FD0DF4">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A2CDFDE"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lastRenderedPageBreak/>
              <w:t>PPW_K12</w:t>
            </w:r>
          </w:p>
        </w:tc>
        <w:tc>
          <w:tcPr>
            <w:tcW w:w="3670" w:type="dxa"/>
            <w:tcBorders>
              <w:top w:val="single" w:sz="12" w:space="0" w:color="auto"/>
              <w:left w:val="single" w:sz="12" w:space="0" w:color="auto"/>
              <w:bottom w:val="single" w:sz="12" w:space="0" w:color="auto"/>
              <w:right w:val="single" w:sz="12" w:space="0" w:color="auto"/>
            </w:tcBorders>
            <w:vAlign w:val="center"/>
          </w:tcPr>
          <w:p w14:paraId="06953679" w14:textId="01F0F4FF" w:rsidR="006D3406" w:rsidRPr="00FD0DF4" w:rsidRDefault="006D3406" w:rsidP="009601C1">
            <w:pPr>
              <w:jc w:val="center"/>
              <w:rPr>
                <w:rFonts w:ascii="Trebuchet MS" w:eastAsia="Century Gothic" w:hAnsi="Trebuchet MS"/>
                <w:lang w:eastAsia="en-US"/>
              </w:rPr>
            </w:pPr>
            <w:proofErr w:type="gramStart"/>
            <w:r w:rsidRPr="00FD0DF4">
              <w:rPr>
                <w:rFonts w:ascii="Trebuchet MS" w:eastAsia="Century Gothic" w:hAnsi="Trebuchet MS"/>
                <w:lang w:eastAsia="en-US"/>
              </w:rPr>
              <w:t>odpowiedzialnego</w:t>
            </w:r>
            <w:proofErr w:type="gramEnd"/>
            <w:r w:rsidRPr="00FD0DF4">
              <w:rPr>
                <w:rFonts w:ascii="Trebuchet MS" w:eastAsia="Century Gothic" w:hAnsi="Trebuchet MS"/>
                <w:lang w:eastAsia="en-US"/>
              </w:rPr>
              <w:t xml:space="preserve"> pełnienia ról zawodowych z uwzględnieniem zmieniających się potrzeb społecznych, poprzez rozwój dorobku zawodowego</w:t>
            </w:r>
          </w:p>
        </w:tc>
        <w:tc>
          <w:tcPr>
            <w:tcW w:w="1559" w:type="dxa"/>
            <w:tcBorders>
              <w:top w:val="single" w:sz="12" w:space="0" w:color="auto"/>
              <w:left w:val="single" w:sz="12" w:space="0" w:color="auto"/>
              <w:bottom w:val="single" w:sz="12" w:space="0" w:color="auto"/>
              <w:right w:val="single" w:sz="12" w:space="0" w:color="auto"/>
            </w:tcBorders>
            <w:vAlign w:val="center"/>
          </w:tcPr>
          <w:p w14:paraId="255765DF" w14:textId="77777777" w:rsidR="006D3406" w:rsidRPr="00FD0DF4" w:rsidRDefault="006D3406"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24EBF268" w14:textId="77777777" w:rsidR="006D3406" w:rsidRPr="00FD0DF4" w:rsidRDefault="006D3406" w:rsidP="009601C1">
            <w:pPr>
              <w:autoSpaceDE w:val="0"/>
              <w:autoSpaceDN w:val="0"/>
              <w:adjustRightInd w:val="0"/>
              <w:jc w:val="center"/>
              <w:rPr>
                <w:rFonts w:ascii="Trebuchet MS" w:eastAsia="Century Gothic" w:hAnsi="Trebuchet MS" w:cs="Times New Roman"/>
              </w:rPr>
            </w:pPr>
          </w:p>
        </w:tc>
        <w:tc>
          <w:tcPr>
            <w:tcW w:w="1859" w:type="dxa"/>
            <w:tcBorders>
              <w:top w:val="single" w:sz="12" w:space="0" w:color="auto"/>
              <w:left w:val="single" w:sz="12" w:space="0" w:color="auto"/>
              <w:bottom w:val="single" w:sz="12" w:space="0" w:color="auto"/>
              <w:right w:val="single" w:sz="12" w:space="0" w:color="auto"/>
            </w:tcBorders>
            <w:vAlign w:val="center"/>
          </w:tcPr>
          <w:p w14:paraId="51FA1175" w14:textId="68A22BE6" w:rsidR="006D3406" w:rsidRPr="00FD0DF4" w:rsidRDefault="00FF00D1"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A.3.K3</w:t>
            </w:r>
            <w:r w:rsidR="00253FBA" w:rsidRPr="00FD0DF4">
              <w:rPr>
                <w:rFonts w:ascii="Trebuchet MS" w:eastAsia="Century Gothic" w:hAnsi="Trebuchet MS" w:cs="Times New Roman"/>
              </w:rPr>
              <w:t>.</w:t>
            </w:r>
          </w:p>
          <w:p w14:paraId="39567713" w14:textId="307AF45E"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D.K1</w:t>
            </w:r>
            <w:r w:rsidR="00253FBA" w:rsidRPr="00FD0DF4">
              <w:rPr>
                <w:rFonts w:ascii="Trebuchet MS" w:eastAsia="Century Gothic" w:hAnsi="Trebuchet MS" w:cs="Times New Roman"/>
              </w:rPr>
              <w:t>.</w:t>
            </w:r>
          </w:p>
          <w:p w14:paraId="58826A2B" w14:textId="77FD7D82" w:rsidR="00021F82" w:rsidRPr="00FD0DF4" w:rsidRDefault="00021F82"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E.5.K1</w:t>
            </w:r>
            <w:r w:rsidR="00253FBA" w:rsidRPr="00FD0DF4">
              <w:rPr>
                <w:rFonts w:ascii="Trebuchet MS" w:eastAsia="Century Gothic" w:hAnsi="Trebuchet MS" w:cs="Times New Roman"/>
              </w:rPr>
              <w:t>.</w:t>
            </w:r>
          </w:p>
          <w:p w14:paraId="4560B89D" w14:textId="1E2FC871" w:rsidR="00C048E8" w:rsidRPr="00FD0DF4" w:rsidRDefault="00C048E8"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J.1.1.K2.</w:t>
            </w:r>
          </w:p>
        </w:tc>
      </w:tr>
    </w:tbl>
    <w:p w14:paraId="66998011" w14:textId="77777777" w:rsidR="00BD04B9" w:rsidRPr="00EC7F38" w:rsidRDefault="00BD04B9">
      <w:pPr>
        <w:rPr>
          <w:rFonts w:ascii="Trebuchet MS" w:hAnsi="Trebuchet MS"/>
        </w:rPr>
      </w:pPr>
    </w:p>
    <w:p w14:paraId="29D2EF88" w14:textId="77777777" w:rsidR="00DA704D" w:rsidRPr="00EC7F38" w:rsidRDefault="00DA704D">
      <w:pPr>
        <w:rPr>
          <w:rFonts w:ascii="Trebuchet MS" w:hAnsi="Trebuchet MS"/>
        </w:rPr>
      </w:pPr>
    </w:p>
    <w:p w14:paraId="1C3C08B4" w14:textId="77777777" w:rsidR="00DA704D" w:rsidRPr="00863FB8" w:rsidRDefault="00DA704D">
      <w:pPr>
        <w:rPr>
          <w:rFonts w:ascii="Trebuchet MS" w:hAnsi="Trebuchet MS"/>
        </w:rPr>
      </w:pPr>
    </w:p>
    <w:p w14:paraId="4626A221" w14:textId="77777777" w:rsidR="00726CD3" w:rsidRPr="00863FB8" w:rsidRDefault="00DA704D" w:rsidP="00DC6DF6">
      <w:pPr>
        <w:autoSpaceDE w:val="0"/>
        <w:autoSpaceDN w:val="0"/>
        <w:adjustRightInd w:val="0"/>
        <w:jc w:val="both"/>
        <w:rPr>
          <w:rFonts w:ascii="Trebuchet MS" w:hAnsi="Trebuchet MS" w:cs="Times New Roman"/>
          <w:b/>
          <w:lang w:eastAsia="en-US"/>
        </w:rPr>
      </w:pPr>
      <w:r w:rsidRPr="00863FB8">
        <w:rPr>
          <w:rFonts w:ascii="Trebuchet MS" w:hAnsi="Trebuchet MS" w:cs="Times New Roman"/>
          <w:b/>
          <w:lang w:eastAsia="en-US"/>
        </w:rPr>
        <w:t>Tabela 2. Zamierzone szczegółowe efekty uczenia się</w:t>
      </w:r>
    </w:p>
    <w:p w14:paraId="5326A36E" w14:textId="77777777" w:rsidR="00DC6DF6" w:rsidRPr="00EC7F38" w:rsidRDefault="00DC6DF6" w:rsidP="00DC6DF6">
      <w:pPr>
        <w:autoSpaceDE w:val="0"/>
        <w:autoSpaceDN w:val="0"/>
        <w:adjustRightInd w:val="0"/>
        <w:jc w:val="both"/>
        <w:rPr>
          <w:rFonts w:ascii="Trebuchet MS" w:hAnsi="Trebuchet MS" w:cs="Times New Roman"/>
          <w:b/>
          <w:lang w:eastAsia="en-US"/>
        </w:rPr>
      </w:pPr>
    </w:p>
    <w:tbl>
      <w:tblPr>
        <w:tblW w:w="96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45"/>
        <w:gridCol w:w="5386"/>
        <w:gridCol w:w="15"/>
        <w:gridCol w:w="1403"/>
        <w:gridCol w:w="1275"/>
      </w:tblGrid>
      <w:tr w:rsidR="00A95468" w:rsidRPr="00EC7F38" w14:paraId="3BF907D4" w14:textId="77777777" w:rsidTr="00FD0DF4">
        <w:trPr>
          <w:trHeight w:val="755"/>
          <w:jc w:val="center"/>
        </w:trPr>
        <w:tc>
          <w:tcPr>
            <w:tcW w:w="962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C588BD4" w14:textId="77777777" w:rsidR="00A95468" w:rsidRPr="00EC7F38" w:rsidRDefault="00A95468" w:rsidP="00CA16D0">
            <w:pPr>
              <w:adjustRightInd w:val="0"/>
              <w:jc w:val="center"/>
              <w:rPr>
                <w:rFonts w:ascii="Trebuchet MS" w:hAnsi="Trebuchet MS" w:cs="Times New Roman"/>
                <w:b/>
                <w:lang w:eastAsia="en-US"/>
              </w:rPr>
            </w:pPr>
            <w:bookmarkStart w:id="1" w:name="_GoBack"/>
            <w:r w:rsidRPr="00EC7F38">
              <w:rPr>
                <w:rFonts w:ascii="Trebuchet MS" w:hAnsi="Trebuchet MS" w:cs="Times New Roman"/>
                <w:b/>
                <w:lang w:eastAsia="en-US"/>
              </w:rPr>
              <w:t>SZCZEGÓŁOWE EFEKTY UCZENIA SIĘ</w:t>
            </w:r>
          </w:p>
        </w:tc>
      </w:tr>
      <w:tr w:rsidR="00A95468" w:rsidRPr="00EC7F38" w14:paraId="65E17501" w14:textId="77777777" w:rsidTr="00FD0DF4">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AE1240" w14:textId="77777777" w:rsidR="00A95468" w:rsidRPr="00EC7F38" w:rsidRDefault="00A95468" w:rsidP="00CA16D0">
            <w:pPr>
              <w:adjustRightInd w:val="0"/>
              <w:jc w:val="center"/>
              <w:rPr>
                <w:rFonts w:ascii="Trebuchet MS" w:eastAsiaTheme="minorHAnsi" w:hAnsi="Trebuchet MS"/>
                <w:b/>
                <w:bCs/>
                <w:color w:val="000000"/>
              </w:rPr>
            </w:pPr>
            <w:r w:rsidRPr="00EC7F38">
              <w:rPr>
                <w:rFonts w:ascii="Trebuchet MS" w:hAnsi="Trebuchet MS" w:cs="Times New Roman"/>
                <w:b/>
                <w:lang w:eastAsia="en-US"/>
              </w:rPr>
              <w:t>A. Kształcenie ogólne</w:t>
            </w:r>
          </w:p>
        </w:tc>
        <w:tc>
          <w:tcPr>
            <w:tcW w:w="1418" w:type="dxa"/>
            <w:gridSpan w:val="2"/>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3FFF10F8" w14:textId="77777777" w:rsidR="00A95468" w:rsidRPr="00EC7F38" w:rsidRDefault="00A95468" w:rsidP="00CA16D0">
            <w:pPr>
              <w:adjustRightInd w:val="0"/>
              <w:jc w:val="center"/>
              <w:rPr>
                <w:rFonts w:ascii="Trebuchet MS" w:eastAsiaTheme="minorHAnsi" w:hAnsi="Trebuchet MS"/>
                <w:b/>
                <w:bCs/>
                <w:color w:val="000000"/>
              </w:rPr>
            </w:pPr>
            <w:r w:rsidRPr="00EC7F38">
              <w:rPr>
                <w:rFonts w:ascii="Trebuchet MS" w:hAnsi="Trebuchet MS" w:cs="Times New Roman"/>
                <w:b/>
                <w:lang w:eastAsia="en-US"/>
              </w:rPr>
              <w:t>Odniesienie do ogólnych efektów zawartych w standardzie kształcenia</w:t>
            </w:r>
          </w:p>
        </w:tc>
        <w:tc>
          <w:tcPr>
            <w:tcW w:w="1275" w:type="dxa"/>
            <w:vMerge w:val="restart"/>
            <w:tcBorders>
              <w:top w:val="single" w:sz="12" w:space="0" w:color="auto"/>
              <w:left w:val="single" w:sz="12" w:space="0" w:color="auto"/>
              <w:right w:val="single" w:sz="12" w:space="0" w:color="auto"/>
            </w:tcBorders>
            <w:shd w:val="clear" w:color="auto" w:fill="auto"/>
            <w:vAlign w:val="center"/>
          </w:tcPr>
          <w:p w14:paraId="373ACD44" w14:textId="77777777" w:rsidR="00A95468" w:rsidRPr="00EC7F38" w:rsidRDefault="00A95468" w:rsidP="00A95468">
            <w:pPr>
              <w:adjustRightInd w:val="0"/>
              <w:jc w:val="center"/>
              <w:rPr>
                <w:rFonts w:ascii="Trebuchet MS" w:hAnsi="Trebuchet MS" w:cs="Times New Roman"/>
                <w:b/>
                <w:lang w:eastAsia="en-US"/>
              </w:rPr>
            </w:pPr>
            <w:r w:rsidRPr="00EC7F38">
              <w:rPr>
                <w:rFonts w:ascii="Trebuchet MS" w:hAnsi="Trebuchet MS" w:cs="Times New Roman"/>
                <w:b/>
                <w:lang w:eastAsia="en-US"/>
              </w:rPr>
              <w:t>Odniesienie do kierunkowych efektów uczenia się</w:t>
            </w:r>
          </w:p>
        </w:tc>
      </w:tr>
      <w:tr w:rsidR="00A95468" w:rsidRPr="00EC7F38" w14:paraId="425A6A98" w14:textId="77777777" w:rsidTr="00FD0DF4">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529643" w14:textId="77777777" w:rsidR="00A95468" w:rsidRPr="00EC7F38" w:rsidRDefault="00A95468"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A. Przygotowanie psychologiczno-pedagogiczne </w:t>
            </w:r>
          </w:p>
        </w:tc>
        <w:tc>
          <w:tcPr>
            <w:tcW w:w="1418" w:type="dxa"/>
            <w:gridSpan w:val="2"/>
            <w:vMerge/>
            <w:tcBorders>
              <w:left w:val="single" w:sz="12" w:space="0" w:color="auto"/>
              <w:right w:val="single" w:sz="12" w:space="0" w:color="auto"/>
            </w:tcBorders>
            <w:shd w:val="clear" w:color="auto" w:fill="D9D9D9" w:themeFill="background1" w:themeFillShade="D9"/>
            <w:vAlign w:val="center"/>
          </w:tcPr>
          <w:p w14:paraId="1C5B3539" w14:textId="77777777" w:rsidR="00A95468" w:rsidRPr="00EC7F38" w:rsidRDefault="00A95468" w:rsidP="00CA16D0">
            <w:pPr>
              <w:adjustRightInd w:val="0"/>
              <w:jc w:val="center"/>
              <w:rPr>
                <w:rFonts w:ascii="Trebuchet MS" w:hAnsi="Trebuchet MS" w:cs="Times New Roman"/>
                <w:b/>
                <w:lang w:eastAsia="en-US"/>
              </w:rPr>
            </w:pPr>
          </w:p>
        </w:tc>
        <w:tc>
          <w:tcPr>
            <w:tcW w:w="1275" w:type="dxa"/>
            <w:vMerge/>
            <w:tcBorders>
              <w:left w:val="single" w:sz="12" w:space="0" w:color="auto"/>
              <w:right w:val="single" w:sz="12" w:space="0" w:color="auto"/>
            </w:tcBorders>
            <w:shd w:val="clear" w:color="auto" w:fill="auto"/>
            <w:vAlign w:val="center"/>
          </w:tcPr>
          <w:p w14:paraId="72159DFA" w14:textId="77777777" w:rsidR="00A95468" w:rsidRPr="00EC7F38" w:rsidRDefault="00A95468" w:rsidP="00CA16D0">
            <w:pPr>
              <w:adjustRightInd w:val="0"/>
              <w:jc w:val="center"/>
              <w:rPr>
                <w:rFonts w:ascii="Trebuchet MS" w:hAnsi="Trebuchet MS" w:cs="Times New Roman"/>
                <w:b/>
                <w:lang w:eastAsia="en-US"/>
              </w:rPr>
            </w:pPr>
          </w:p>
        </w:tc>
      </w:tr>
      <w:tr w:rsidR="00A95468" w:rsidRPr="00EC7F38" w14:paraId="6514F244" w14:textId="77777777" w:rsidTr="00FD0DF4">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B81CEA" w14:textId="77777777" w:rsidR="00A95468" w:rsidRPr="00EC7F38" w:rsidRDefault="00A95468"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A.1. Podstawy działań pedagogicznych</w:t>
            </w:r>
          </w:p>
        </w:tc>
        <w:tc>
          <w:tcPr>
            <w:tcW w:w="1418" w:type="dxa"/>
            <w:gridSpan w:val="2"/>
            <w:vMerge/>
            <w:tcBorders>
              <w:left w:val="single" w:sz="12" w:space="0" w:color="auto"/>
              <w:right w:val="single" w:sz="12" w:space="0" w:color="auto"/>
            </w:tcBorders>
            <w:shd w:val="clear" w:color="auto" w:fill="D9D9D9" w:themeFill="background1" w:themeFillShade="D9"/>
            <w:vAlign w:val="center"/>
          </w:tcPr>
          <w:p w14:paraId="2F3A12BA" w14:textId="77777777" w:rsidR="00A95468" w:rsidRPr="00EC7F38" w:rsidRDefault="00A95468" w:rsidP="00CA16D0">
            <w:pPr>
              <w:adjustRightInd w:val="0"/>
              <w:jc w:val="center"/>
              <w:rPr>
                <w:rFonts w:ascii="Trebuchet MS" w:hAnsi="Trebuchet MS" w:cs="Times New Roman"/>
                <w:b/>
                <w:lang w:eastAsia="en-US"/>
              </w:rPr>
            </w:pPr>
          </w:p>
        </w:tc>
        <w:tc>
          <w:tcPr>
            <w:tcW w:w="1275" w:type="dxa"/>
            <w:vMerge/>
            <w:tcBorders>
              <w:left w:val="single" w:sz="12" w:space="0" w:color="auto"/>
              <w:right w:val="single" w:sz="12" w:space="0" w:color="auto"/>
            </w:tcBorders>
            <w:shd w:val="clear" w:color="auto" w:fill="auto"/>
            <w:vAlign w:val="center"/>
          </w:tcPr>
          <w:p w14:paraId="61ED3B9D" w14:textId="77777777" w:rsidR="00A95468" w:rsidRPr="00EC7F38" w:rsidRDefault="00A95468" w:rsidP="00CA16D0">
            <w:pPr>
              <w:adjustRightInd w:val="0"/>
              <w:jc w:val="center"/>
              <w:rPr>
                <w:rFonts w:ascii="Trebuchet MS" w:hAnsi="Trebuchet MS" w:cs="Times New Roman"/>
                <w:b/>
                <w:lang w:eastAsia="en-US"/>
              </w:rPr>
            </w:pPr>
          </w:p>
        </w:tc>
      </w:tr>
      <w:tr w:rsidR="00A95468" w:rsidRPr="00EC7F38" w14:paraId="54574AF1" w14:textId="77777777" w:rsidTr="00FD0DF4">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9EFAAF" w14:textId="77777777" w:rsidR="00A95468" w:rsidRPr="00EC7F38" w:rsidRDefault="00A95468"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W zakresie wiedzy absolwent zna i rozumie:</w:t>
            </w:r>
          </w:p>
        </w:tc>
        <w:tc>
          <w:tcPr>
            <w:tcW w:w="1418" w:type="dxa"/>
            <w:gridSpan w:val="2"/>
            <w:vMerge/>
            <w:tcBorders>
              <w:left w:val="single" w:sz="12" w:space="0" w:color="auto"/>
              <w:bottom w:val="single" w:sz="12" w:space="0" w:color="auto"/>
              <w:right w:val="single" w:sz="12" w:space="0" w:color="auto"/>
            </w:tcBorders>
            <w:shd w:val="clear" w:color="auto" w:fill="D9D9D9" w:themeFill="background1" w:themeFillShade="D9"/>
            <w:vAlign w:val="center"/>
          </w:tcPr>
          <w:p w14:paraId="4103FF90" w14:textId="77777777" w:rsidR="00A95468" w:rsidRPr="00EC7F38" w:rsidRDefault="00A95468" w:rsidP="00CA16D0">
            <w:pPr>
              <w:adjustRightInd w:val="0"/>
              <w:jc w:val="center"/>
              <w:rPr>
                <w:rFonts w:ascii="Trebuchet MS" w:hAnsi="Trebuchet MS" w:cs="Times New Roman"/>
                <w:b/>
                <w:lang w:eastAsia="en-US"/>
              </w:rPr>
            </w:pPr>
          </w:p>
        </w:tc>
        <w:tc>
          <w:tcPr>
            <w:tcW w:w="1275" w:type="dxa"/>
            <w:vMerge/>
            <w:tcBorders>
              <w:left w:val="single" w:sz="12" w:space="0" w:color="auto"/>
              <w:bottom w:val="single" w:sz="12" w:space="0" w:color="auto"/>
              <w:right w:val="single" w:sz="12" w:space="0" w:color="auto"/>
            </w:tcBorders>
            <w:shd w:val="clear" w:color="auto" w:fill="auto"/>
            <w:vAlign w:val="center"/>
          </w:tcPr>
          <w:p w14:paraId="5170180B" w14:textId="77777777" w:rsidR="00A95468" w:rsidRPr="00EC7F38" w:rsidRDefault="00A95468" w:rsidP="00CA16D0">
            <w:pPr>
              <w:adjustRightInd w:val="0"/>
              <w:jc w:val="center"/>
              <w:rPr>
                <w:rFonts w:ascii="Trebuchet MS" w:hAnsi="Trebuchet MS" w:cs="Times New Roman"/>
                <w:b/>
                <w:lang w:eastAsia="en-US"/>
              </w:rPr>
            </w:pPr>
          </w:p>
        </w:tc>
      </w:tr>
      <w:tr w:rsidR="00AE5547" w:rsidRPr="00EC7F38" w14:paraId="666C736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3E2DD70"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155DC05"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kulturowe</w:t>
            </w:r>
            <w:proofErr w:type="gramEnd"/>
            <w:r w:rsidRPr="0023176D">
              <w:rPr>
                <w:rFonts w:ascii="Trebuchet MS" w:hAnsi="Trebuchet MS" w:cs="Times New Roman"/>
                <w:lang w:eastAsia="en-US"/>
              </w:rPr>
              <w:t>, antropologiczne, aksjologiczne i socjologiczne opisy współczesności: funkcje edukacji w życiu społeczeństw i egzystencji jednostek, typy i rolę ideologii w życiu społecznym, ulokowanie społeczne, blokady i możliwości rozwojowe różnych grup społecznych oraz elementy socjologii edukacji</w:t>
            </w:r>
          </w:p>
        </w:tc>
        <w:tc>
          <w:tcPr>
            <w:tcW w:w="1403" w:type="dxa"/>
            <w:tcBorders>
              <w:top w:val="single" w:sz="12" w:space="0" w:color="auto"/>
              <w:left w:val="single" w:sz="12" w:space="0" w:color="auto"/>
              <w:bottom w:val="single" w:sz="12" w:space="0" w:color="auto"/>
              <w:right w:val="single" w:sz="12" w:space="0" w:color="auto"/>
            </w:tcBorders>
            <w:vAlign w:val="center"/>
          </w:tcPr>
          <w:p w14:paraId="75E6667B"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A.1.W1.</w:t>
            </w:r>
          </w:p>
        </w:tc>
        <w:tc>
          <w:tcPr>
            <w:tcW w:w="1275" w:type="dxa"/>
            <w:tcBorders>
              <w:top w:val="single" w:sz="12" w:space="0" w:color="auto"/>
              <w:left w:val="single" w:sz="12" w:space="0" w:color="auto"/>
              <w:bottom w:val="single" w:sz="12" w:space="0" w:color="auto"/>
              <w:right w:val="single" w:sz="12" w:space="0" w:color="auto"/>
            </w:tcBorders>
            <w:vAlign w:val="center"/>
          </w:tcPr>
          <w:p w14:paraId="0981C73E" w14:textId="1F5FE198" w:rsidR="00AE5547" w:rsidRPr="0023176D" w:rsidRDefault="00665612"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t>
            </w:r>
            <w:r w:rsidR="00627C8B" w:rsidRPr="0023176D">
              <w:rPr>
                <w:rFonts w:ascii="Trebuchet MS" w:eastAsia="Century Gothic" w:hAnsi="Trebuchet MS" w:cs="Times New Roman"/>
                <w:lang w:eastAsia="en-US"/>
              </w:rPr>
              <w:t>W</w:t>
            </w:r>
            <w:r w:rsidRPr="0023176D">
              <w:rPr>
                <w:rFonts w:ascii="Trebuchet MS" w:eastAsia="Century Gothic" w:hAnsi="Trebuchet MS" w:cs="Times New Roman"/>
                <w:lang w:eastAsia="en-US"/>
              </w:rPr>
              <w:t>01</w:t>
            </w:r>
          </w:p>
          <w:p w14:paraId="7A929B06" w14:textId="2B05FA4B"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PPW_W04</w:t>
            </w:r>
          </w:p>
          <w:p w14:paraId="3D972538" w14:textId="7289C98C" w:rsidR="00665612"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PPW_W07</w:t>
            </w:r>
          </w:p>
          <w:p w14:paraId="39CFB9CC" w14:textId="0B5666D9" w:rsidR="00627C8B" w:rsidRPr="0023176D" w:rsidRDefault="00627C8B" w:rsidP="00627C8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PPW_W22</w:t>
            </w:r>
          </w:p>
          <w:p w14:paraId="22F68581" w14:textId="61FBB171" w:rsidR="00627C8B" w:rsidRPr="0023176D" w:rsidRDefault="00627C8B" w:rsidP="002E44E7">
            <w:pPr>
              <w:autoSpaceDE w:val="0"/>
              <w:autoSpaceDN w:val="0"/>
              <w:adjustRightInd w:val="0"/>
              <w:jc w:val="center"/>
              <w:rPr>
                <w:rFonts w:ascii="Trebuchet MS" w:eastAsia="Century Gothic" w:hAnsi="Trebuchet MS" w:cs="Times New Roman"/>
                <w:lang w:eastAsia="en-US"/>
              </w:rPr>
            </w:pPr>
          </w:p>
        </w:tc>
      </w:tr>
      <w:tr w:rsidR="00AE5547" w:rsidRPr="00EC7F38" w14:paraId="7C6B8D7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9948345"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17CDF23"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procesy</w:t>
            </w:r>
            <w:proofErr w:type="gramEnd"/>
            <w:r w:rsidRPr="0023176D">
              <w:rPr>
                <w:rFonts w:ascii="Trebuchet MS" w:hAnsi="Trebuchet MS" w:cs="Times New Roman"/>
                <w:lang w:eastAsia="en-US"/>
              </w:rPr>
              <w:t xml:space="preserve"> wychowania i kształcenia (wybrane ujęcia teoretyczne): ontologiczne, aksjologiczne i antropologiczne podstawy wychowania, istotę wychowania, zagadnienia wychowania jako spotkania w dialogu, wychowania do odpowiedzialnej wolności oraz społeczeństwa wielokulturowego, typy relacji międzyludzkich oraz procesy rządzące tymi relacjami, główne środowiska wychowawcze, a także podstawy dialogu międzykulturowego</w:t>
            </w:r>
          </w:p>
        </w:tc>
        <w:tc>
          <w:tcPr>
            <w:tcW w:w="1403" w:type="dxa"/>
            <w:tcBorders>
              <w:top w:val="single" w:sz="12" w:space="0" w:color="auto"/>
              <w:left w:val="single" w:sz="12" w:space="0" w:color="auto"/>
              <w:bottom w:val="single" w:sz="12" w:space="0" w:color="auto"/>
              <w:right w:val="single" w:sz="12" w:space="0" w:color="auto"/>
            </w:tcBorders>
            <w:vAlign w:val="center"/>
          </w:tcPr>
          <w:p w14:paraId="2E88F8DD"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A.1.W2.</w:t>
            </w:r>
          </w:p>
        </w:tc>
        <w:tc>
          <w:tcPr>
            <w:tcW w:w="1275" w:type="dxa"/>
            <w:tcBorders>
              <w:top w:val="single" w:sz="12" w:space="0" w:color="auto"/>
              <w:left w:val="single" w:sz="12" w:space="0" w:color="auto"/>
              <w:bottom w:val="single" w:sz="12" w:space="0" w:color="auto"/>
              <w:right w:val="single" w:sz="12" w:space="0" w:color="auto"/>
            </w:tcBorders>
            <w:vAlign w:val="center"/>
          </w:tcPr>
          <w:p w14:paraId="6D65C973" w14:textId="2BB5A50E" w:rsidR="00AE5547"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PPW_W01</w:t>
            </w:r>
          </w:p>
          <w:p w14:paraId="5399C512" w14:textId="388043CB"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PPW_W02</w:t>
            </w:r>
          </w:p>
          <w:p w14:paraId="48FFB55C" w14:textId="0BBEF9C2"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PPW_W04</w:t>
            </w:r>
          </w:p>
          <w:p w14:paraId="5CBF7531" w14:textId="38E030DA"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PPW_W07</w:t>
            </w:r>
          </w:p>
          <w:p w14:paraId="57C00423" w14:textId="1030BD70"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PPW_W17</w:t>
            </w:r>
          </w:p>
        </w:tc>
      </w:tr>
      <w:tr w:rsidR="00AE5547" w:rsidRPr="00EC7F38" w14:paraId="245CF4E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1FE39B"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36B7A10"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nauczyciela i koncepcje pracy nauczyciela: etykę zawodową nauczyciela, znaczenie własnych postaw, założeń i intencji podczas działania pedagogicznego, uwarunkowania sukcesu w pracy nauczyciela, umiejętności dokonywania autoanalizy sytuacji życiowej i zawodowej, zagadnienie początkującego nauczyciela w szkolnej rzeczywistości, zasady projektowania ścieżki własnego rozwoju zawodowego oraz uwarunkowania sukcesu w pracy nauczyciela</w:t>
            </w:r>
          </w:p>
        </w:tc>
        <w:tc>
          <w:tcPr>
            <w:tcW w:w="1403" w:type="dxa"/>
            <w:tcBorders>
              <w:top w:val="single" w:sz="12" w:space="0" w:color="auto"/>
              <w:left w:val="single" w:sz="12" w:space="0" w:color="auto"/>
              <w:bottom w:val="single" w:sz="12" w:space="0" w:color="auto"/>
              <w:right w:val="single" w:sz="12" w:space="0" w:color="auto"/>
            </w:tcBorders>
            <w:vAlign w:val="center"/>
          </w:tcPr>
          <w:p w14:paraId="7D369FF6"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A.1.W3.</w:t>
            </w:r>
          </w:p>
        </w:tc>
        <w:tc>
          <w:tcPr>
            <w:tcW w:w="1275" w:type="dxa"/>
            <w:tcBorders>
              <w:top w:val="single" w:sz="12" w:space="0" w:color="auto"/>
              <w:left w:val="single" w:sz="12" w:space="0" w:color="auto"/>
              <w:bottom w:val="single" w:sz="12" w:space="0" w:color="auto"/>
              <w:right w:val="single" w:sz="12" w:space="0" w:color="auto"/>
            </w:tcBorders>
            <w:vAlign w:val="center"/>
          </w:tcPr>
          <w:p w14:paraId="6062CD06" w14:textId="77777777" w:rsidR="00AE5547"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PPW_W01</w:t>
            </w:r>
          </w:p>
          <w:p w14:paraId="073EB63C" w14:textId="77777777"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PPW_W16</w:t>
            </w:r>
          </w:p>
          <w:p w14:paraId="502CE0BE" w14:textId="77777777"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PPW_W20</w:t>
            </w:r>
          </w:p>
          <w:p w14:paraId="33A38CCA" w14:textId="1F50F6E8" w:rsidR="00627C8B" w:rsidRPr="0023176D" w:rsidRDefault="00627C8B"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PPW_W21</w:t>
            </w:r>
          </w:p>
        </w:tc>
      </w:tr>
      <w:tr w:rsidR="00AE5547" w:rsidRPr="00EC7F38" w14:paraId="57335AA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2D163F" w14:textId="77777777" w:rsidR="00AE5547" w:rsidRPr="0023176D" w:rsidRDefault="00AE5547"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BB22CF" w14:textId="77777777" w:rsidR="00AE5547" w:rsidRPr="0023176D" w:rsidRDefault="00AE5547" w:rsidP="00CA16D0">
            <w:pPr>
              <w:adjustRightInd w:val="0"/>
              <w:jc w:val="center"/>
              <w:rPr>
                <w:rFonts w:ascii="Trebuchet MS" w:hAnsi="Trebuchet MS" w:cs="Times New Roman"/>
                <w:b/>
                <w:lang w:eastAsia="en-US"/>
              </w:rPr>
            </w:pPr>
          </w:p>
        </w:tc>
      </w:tr>
      <w:tr w:rsidR="00AE5547" w:rsidRPr="00EC7F38" w14:paraId="7FD2744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2AAC3C"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1E70A2"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posiadaną wiedzę teoretyczną w sposób refleksyjny i krytyczny, poprawnie konstruować rozbudowane ustne i pisemne wypowiedzi dotyczące różnych zagadnień pedagogicznych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52D3D3D6"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A.1.U1.</w:t>
            </w:r>
          </w:p>
        </w:tc>
        <w:tc>
          <w:tcPr>
            <w:tcW w:w="1275" w:type="dxa"/>
            <w:tcBorders>
              <w:top w:val="single" w:sz="12" w:space="0" w:color="auto"/>
              <w:left w:val="single" w:sz="12" w:space="0" w:color="auto"/>
              <w:bottom w:val="single" w:sz="12" w:space="0" w:color="auto"/>
              <w:right w:val="single" w:sz="12" w:space="0" w:color="auto"/>
            </w:tcBorders>
            <w:vAlign w:val="center"/>
          </w:tcPr>
          <w:p w14:paraId="2D83FAB4" w14:textId="77777777" w:rsidR="00253FBA" w:rsidRPr="00863FB8" w:rsidRDefault="00253FBA" w:rsidP="00863FB8">
            <w:pPr>
              <w:jc w:val="center"/>
              <w:rPr>
                <w:rFonts w:ascii="Trebuchet MS" w:eastAsia="Times New Roman" w:hAnsi="Trebuchet MS" w:cs="Times New Roman"/>
                <w:bCs/>
              </w:rPr>
            </w:pPr>
            <w:r w:rsidRPr="00863FB8">
              <w:rPr>
                <w:rFonts w:ascii="Trebuchet MS" w:eastAsia="Times New Roman" w:hAnsi="Trebuchet MS" w:cs="Times New Roman"/>
                <w:bCs/>
              </w:rPr>
              <w:t>PPW_U01</w:t>
            </w:r>
          </w:p>
          <w:p w14:paraId="40E3A25C" w14:textId="470DE7BA" w:rsidR="00253FBA" w:rsidRPr="00863FB8" w:rsidRDefault="00253FBA" w:rsidP="00863FB8">
            <w:pPr>
              <w:jc w:val="center"/>
              <w:rPr>
                <w:rFonts w:ascii="Trebuchet MS" w:eastAsia="Times New Roman" w:hAnsi="Trebuchet MS" w:cs="Times New Roman"/>
                <w:bCs/>
              </w:rPr>
            </w:pPr>
            <w:r w:rsidRPr="00863FB8">
              <w:rPr>
                <w:rFonts w:ascii="Trebuchet MS" w:eastAsia="Times New Roman" w:hAnsi="Trebuchet MS" w:cs="Times New Roman"/>
                <w:bCs/>
              </w:rPr>
              <w:t>PPW_U15 PPW_U21</w:t>
            </w:r>
          </w:p>
          <w:p w14:paraId="2372A28B" w14:textId="6C3D5185" w:rsidR="00AE5547" w:rsidRPr="0023176D" w:rsidRDefault="00253FBA" w:rsidP="00863FB8">
            <w:pPr>
              <w:jc w:val="center"/>
              <w:rPr>
                <w:rFonts w:ascii="Trebuchet MS" w:eastAsia="Century Gothic" w:hAnsi="Trebuchet MS" w:cs="Times New Roman"/>
                <w:lang w:eastAsia="en-US"/>
              </w:rPr>
            </w:pPr>
            <w:r w:rsidRPr="00863FB8">
              <w:rPr>
                <w:rFonts w:ascii="Trebuchet MS" w:eastAsia="Times New Roman" w:hAnsi="Trebuchet MS" w:cs="Times New Roman"/>
                <w:bCs/>
              </w:rPr>
              <w:t>PPW_U22</w:t>
            </w:r>
            <w:r w:rsidR="003B3500" w:rsidRPr="00863FB8">
              <w:rPr>
                <w:rFonts w:ascii="Trebuchet MS" w:eastAsia="Times New Roman" w:hAnsi="Trebuchet MS" w:cs="Times New Roman"/>
                <w:bCs/>
              </w:rPr>
              <w:t xml:space="preserve"> PPW_U20</w:t>
            </w:r>
          </w:p>
        </w:tc>
      </w:tr>
      <w:tr w:rsidR="00AE5547" w:rsidRPr="00EC7F38" w14:paraId="0B61EA1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C2BF93"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lastRenderedPageBreak/>
              <w:t>PPW_A.1.U2.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3C3BDA"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interpretować</w:t>
            </w:r>
            <w:proofErr w:type="gramEnd"/>
            <w:r w:rsidRPr="0023176D">
              <w:rPr>
                <w:rFonts w:ascii="Trebuchet MS" w:hAnsi="Trebuchet MS" w:cs="Times New Roman"/>
                <w:lang w:eastAsia="en-US"/>
              </w:rPr>
              <w:t xml:space="preserve"> działalność nauczycieli w kontekstach jej prowadzenia z wykorzystaniem posiadanej wiedzy w zakresie pedagogiki i psychologii, charakteryzować swoistość działania pedagogicznego, a także prezentować własne pomysły, wątpliwości i sugestie poparte rozbudowaną argumentacją teoretyczną</w:t>
            </w:r>
          </w:p>
        </w:tc>
        <w:tc>
          <w:tcPr>
            <w:tcW w:w="1403" w:type="dxa"/>
            <w:tcBorders>
              <w:top w:val="single" w:sz="12" w:space="0" w:color="auto"/>
              <w:left w:val="single" w:sz="12" w:space="0" w:color="auto"/>
              <w:bottom w:val="single" w:sz="12" w:space="0" w:color="auto"/>
              <w:right w:val="single" w:sz="12" w:space="0" w:color="auto"/>
            </w:tcBorders>
            <w:vAlign w:val="center"/>
          </w:tcPr>
          <w:p w14:paraId="42D0DEAE"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A.1.U2.</w:t>
            </w:r>
          </w:p>
        </w:tc>
        <w:tc>
          <w:tcPr>
            <w:tcW w:w="1275" w:type="dxa"/>
            <w:tcBorders>
              <w:top w:val="single" w:sz="12" w:space="0" w:color="auto"/>
              <w:left w:val="single" w:sz="12" w:space="0" w:color="auto"/>
              <w:bottom w:val="single" w:sz="12" w:space="0" w:color="auto"/>
              <w:right w:val="single" w:sz="12" w:space="0" w:color="auto"/>
            </w:tcBorders>
            <w:vAlign w:val="center"/>
          </w:tcPr>
          <w:p w14:paraId="61FB93CC" w14:textId="5CFD04B3" w:rsidR="00AE5547" w:rsidRPr="00863FB8" w:rsidRDefault="00253FBA" w:rsidP="00863FB8">
            <w:pPr>
              <w:jc w:val="center"/>
              <w:rPr>
                <w:rFonts w:ascii="Trebuchet MS" w:eastAsia="Times New Roman" w:hAnsi="Trebuchet MS" w:cs="Times New Roman"/>
                <w:bCs/>
              </w:rPr>
            </w:pPr>
            <w:r w:rsidRPr="00863FB8">
              <w:rPr>
                <w:rFonts w:ascii="Trebuchet MS" w:eastAsia="Times New Roman" w:hAnsi="Trebuchet MS" w:cs="Times New Roman"/>
                <w:bCs/>
              </w:rPr>
              <w:t>PPW_U01 PPW_U03 PPW_U10</w:t>
            </w:r>
            <w:r w:rsidR="00040320" w:rsidRPr="00863FB8">
              <w:rPr>
                <w:rFonts w:ascii="Trebuchet MS" w:eastAsia="Times New Roman" w:hAnsi="Trebuchet MS" w:cs="Times New Roman"/>
                <w:bCs/>
              </w:rPr>
              <w:t xml:space="preserve"> PPW_U21</w:t>
            </w:r>
          </w:p>
        </w:tc>
      </w:tr>
      <w:tr w:rsidR="00AE5547" w:rsidRPr="00EC7F38" w14:paraId="356F761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65EBDFD"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BAB64E2"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swoje doświadczenia praktyczne w roli nauczyciela lub wychowawcy</w:t>
            </w:r>
          </w:p>
        </w:tc>
        <w:tc>
          <w:tcPr>
            <w:tcW w:w="1403" w:type="dxa"/>
            <w:tcBorders>
              <w:top w:val="single" w:sz="12" w:space="0" w:color="auto"/>
              <w:left w:val="single" w:sz="12" w:space="0" w:color="auto"/>
              <w:bottom w:val="single" w:sz="12" w:space="0" w:color="auto"/>
              <w:right w:val="single" w:sz="12" w:space="0" w:color="auto"/>
            </w:tcBorders>
            <w:vAlign w:val="center"/>
          </w:tcPr>
          <w:p w14:paraId="394A0100"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A.1.U3.</w:t>
            </w:r>
          </w:p>
        </w:tc>
        <w:tc>
          <w:tcPr>
            <w:tcW w:w="1275" w:type="dxa"/>
            <w:tcBorders>
              <w:top w:val="single" w:sz="12" w:space="0" w:color="auto"/>
              <w:left w:val="single" w:sz="12" w:space="0" w:color="auto"/>
              <w:bottom w:val="single" w:sz="12" w:space="0" w:color="auto"/>
              <w:right w:val="single" w:sz="12" w:space="0" w:color="auto"/>
            </w:tcBorders>
            <w:vAlign w:val="center"/>
          </w:tcPr>
          <w:p w14:paraId="0EF3BB0F" w14:textId="77777777" w:rsidR="00253FBA" w:rsidRPr="00863FB8" w:rsidRDefault="00253FBA" w:rsidP="00863FB8">
            <w:pPr>
              <w:jc w:val="center"/>
              <w:rPr>
                <w:rFonts w:ascii="Trebuchet MS" w:eastAsia="Times New Roman" w:hAnsi="Trebuchet MS" w:cs="Times New Roman"/>
                <w:bCs/>
              </w:rPr>
            </w:pPr>
            <w:r w:rsidRPr="00863FB8">
              <w:rPr>
                <w:rFonts w:ascii="Trebuchet MS" w:eastAsia="Times New Roman" w:hAnsi="Trebuchet MS" w:cs="Times New Roman"/>
                <w:bCs/>
              </w:rPr>
              <w:t>PPW_U01 PPW_U10 PPW_U23</w:t>
            </w:r>
            <w:r w:rsidR="00040320" w:rsidRPr="00863FB8">
              <w:rPr>
                <w:rFonts w:ascii="Trebuchet MS" w:eastAsia="Times New Roman" w:hAnsi="Trebuchet MS" w:cs="Times New Roman"/>
                <w:bCs/>
              </w:rPr>
              <w:t xml:space="preserve"> PPW_U05</w:t>
            </w:r>
          </w:p>
          <w:p w14:paraId="6715411A" w14:textId="0DEE6DB7" w:rsidR="00AE5547" w:rsidRPr="00863FB8" w:rsidRDefault="00040320" w:rsidP="00863FB8">
            <w:pPr>
              <w:jc w:val="center"/>
              <w:rPr>
                <w:rFonts w:ascii="Trebuchet MS" w:eastAsia="Times New Roman" w:hAnsi="Trebuchet MS" w:cs="Times New Roman"/>
                <w:bCs/>
              </w:rPr>
            </w:pPr>
            <w:r w:rsidRPr="00863FB8">
              <w:rPr>
                <w:rFonts w:ascii="Trebuchet MS" w:eastAsia="Times New Roman" w:hAnsi="Trebuchet MS" w:cs="Times New Roman"/>
                <w:bCs/>
              </w:rPr>
              <w:t>PPW_U06</w:t>
            </w:r>
          </w:p>
        </w:tc>
      </w:tr>
      <w:tr w:rsidR="00AE5547" w:rsidRPr="00EC7F38" w14:paraId="2941E86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1101B5"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77B3193"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formułować</w:t>
            </w:r>
            <w:proofErr w:type="gramEnd"/>
            <w:r w:rsidRPr="0023176D">
              <w:rPr>
                <w:rFonts w:ascii="Trebuchet MS" w:hAnsi="Trebuchet MS" w:cs="Times New Roman"/>
                <w:lang w:eastAsia="en-US"/>
              </w:rPr>
              <w:t xml:space="preserve"> oceny etyczne związane z wykonywaniem zawodu nauczyciela</w:t>
            </w:r>
          </w:p>
        </w:tc>
        <w:tc>
          <w:tcPr>
            <w:tcW w:w="1403" w:type="dxa"/>
            <w:tcBorders>
              <w:top w:val="single" w:sz="12" w:space="0" w:color="auto"/>
              <w:left w:val="single" w:sz="12" w:space="0" w:color="auto"/>
              <w:bottom w:val="single" w:sz="12" w:space="0" w:color="auto"/>
              <w:right w:val="single" w:sz="12" w:space="0" w:color="auto"/>
            </w:tcBorders>
            <w:vAlign w:val="center"/>
          </w:tcPr>
          <w:p w14:paraId="4C29D6C7"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A.1.U4.</w:t>
            </w:r>
          </w:p>
        </w:tc>
        <w:tc>
          <w:tcPr>
            <w:tcW w:w="1275" w:type="dxa"/>
            <w:tcBorders>
              <w:top w:val="single" w:sz="12" w:space="0" w:color="auto"/>
              <w:left w:val="single" w:sz="12" w:space="0" w:color="auto"/>
              <w:bottom w:val="single" w:sz="12" w:space="0" w:color="auto"/>
              <w:right w:val="single" w:sz="12" w:space="0" w:color="auto"/>
            </w:tcBorders>
            <w:vAlign w:val="center"/>
          </w:tcPr>
          <w:p w14:paraId="7C216C3A" w14:textId="71752C7E" w:rsidR="00AE5547" w:rsidRPr="00863FB8" w:rsidRDefault="00253FBA" w:rsidP="00863FB8">
            <w:pPr>
              <w:jc w:val="center"/>
              <w:rPr>
                <w:rFonts w:ascii="Trebuchet MS" w:eastAsia="Times New Roman" w:hAnsi="Trebuchet MS" w:cs="Times New Roman"/>
                <w:bCs/>
              </w:rPr>
            </w:pPr>
            <w:r w:rsidRPr="00863FB8">
              <w:rPr>
                <w:rFonts w:ascii="Trebuchet MS" w:eastAsia="Times New Roman" w:hAnsi="Trebuchet MS" w:cs="Times New Roman"/>
                <w:bCs/>
              </w:rPr>
              <w:t>PPW_U15 PPW_U13 PPW_U10</w:t>
            </w:r>
            <w:r w:rsidR="00040320" w:rsidRPr="00863FB8">
              <w:rPr>
                <w:rFonts w:ascii="Trebuchet MS" w:eastAsia="Times New Roman" w:hAnsi="Trebuchet MS" w:cs="Times New Roman"/>
                <w:bCs/>
              </w:rPr>
              <w:t xml:space="preserve"> PPW_U24</w:t>
            </w:r>
          </w:p>
        </w:tc>
      </w:tr>
      <w:tr w:rsidR="00AE5547" w:rsidRPr="00EC7F38" w14:paraId="3082B8A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7D90A8"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C2363AF"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własną nauczycielską nieskuteczność i analizować jej przyczyny</w:t>
            </w:r>
          </w:p>
        </w:tc>
        <w:tc>
          <w:tcPr>
            <w:tcW w:w="1403" w:type="dxa"/>
            <w:tcBorders>
              <w:top w:val="single" w:sz="12" w:space="0" w:color="auto"/>
              <w:left w:val="single" w:sz="12" w:space="0" w:color="auto"/>
              <w:bottom w:val="single" w:sz="12" w:space="0" w:color="auto"/>
              <w:right w:val="single" w:sz="12" w:space="0" w:color="auto"/>
            </w:tcBorders>
            <w:vAlign w:val="center"/>
          </w:tcPr>
          <w:p w14:paraId="04B40493"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A.1.U5.</w:t>
            </w:r>
          </w:p>
        </w:tc>
        <w:tc>
          <w:tcPr>
            <w:tcW w:w="1275" w:type="dxa"/>
            <w:tcBorders>
              <w:top w:val="single" w:sz="12" w:space="0" w:color="auto"/>
              <w:left w:val="single" w:sz="12" w:space="0" w:color="auto"/>
              <w:bottom w:val="single" w:sz="12" w:space="0" w:color="auto"/>
              <w:right w:val="single" w:sz="12" w:space="0" w:color="auto"/>
            </w:tcBorders>
            <w:vAlign w:val="center"/>
          </w:tcPr>
          <w:p w14:paraId="09202045" w14:textId="03F05BFC" w:rsidR="00AE5547" w:rsidRPr="00863FB8" w:rsidRDefault="00253FBA" w:rsidP="00863FB8">
            <w:pPr>
              <w:jc w:val="center"/>
              <w:rPr>
                <w:rFonts w:ascii="Trebuchet MS" w:eastAsia="Times New Roman" w:hAnsi="Trebuchet MS" w:cs="Times New Roman"/>
                <w:bCs/>
              </w:rPr>
            </w:pPr>
            <w:r w:rsidRPr="00863FB8">
              <w:rPr>
                <w:rFonts w:ascii="Trebuchet MS" w:eastAsia="Times New Roman" w:hAnsi="Trebuchet MS" w:cs="Times New Roman"/>
                <w:bCs/>
              </w:rPr>
              <w:t>PPW_U10 PPW_U05 PPW_U23</w:t>
            </w:r>
            <w:r w:rsidR="00040320" w:rsidRPr="00863FB8">
              <w:rPr>
                <w:rFonts w:ascii="Trebuchet MS" w:eastAsia="Times New Roman" w:hAnsi="Trebuchet MS" w:cs="Times New Roman"/>
                <w:bCs/>
              </w:rPr>
              <w:t xml:space="preserve"> PPW_U03</w:t>
            </w:r>
          </w:p>
        </w:tc>
      </w:tr>
      <w:tr w:rsidR="00AE5547" w:rsidRPr="00EC7F38" w14:paraId="1C250E1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F1CFDB"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BFD674"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projektować</w:t>
            </w:r>
            <w:proofErr w:type="gramEnd"/>
            <w:r w:rsidRPr="0023176D">
              <w:rPr>
                <w:rFonts w:ascii="Trebuchet MS" w:hAnsi="Trebuchet MS" w:cs="Times New Roman"/>
                <w:lang w:eastAsia="en-US"/>
              </w:rPr>
              <w:t xml:space="preserve"> drogi osiągania skuteczności zawodowej i charakteryzować jej determinanty</w:t>
            </w:r>
          </w:p>
        </w:tc>
        <w:tc>
          <w:tcPr>
            <w:tcW w:w="1403" w:type="dxa"/>
            <w:tcBorders>
              <w:top w:val="single" w:sz="12" w:space="0" w:color="auto"/>
              <w:left w:val="single" w:sz="12" w:space="0" w:color="auto"/>
              <w:bottom w:val="single" w:sz="12" w:space="0" w:color="auto"/>
              <w:right w:val="single" w:sz="12" w:space="0" w:color="auto"/>
            </w:tcBorders>
            <w:vAlign w:val="center"/>
          </w:tcPr>
          <w:p w14:paraId="5E930E6F"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A.1.U6.</w:t>
            </w:r>
          </w:p>
        </w:tc>
        <w:tc>
          <w:tcPr>
            <w:tcW w:w="1275" w:type="dxa"/>
            <w:tcBorders>
              <w:top w:val="single" w:sz="12" w:space="0" w:color="auto"/>
              <w:left w:val="single" w:sz="12" w:space="0" w:color="auto"/>
              <w:bottom w:val="single" w:sz="12" w:space="0" w:color="auto"/>
              <w:right w:val="single" w:sz="12" w:space="0" w:color="auto"/>
            </w:tcBorders>
            <w:vAlign w:val="center"/>
          </w:tcPr>
          <w:p w14:paraId="4A9DA08D" w14:textId="12D0D12B" w:rsidR="00AE5547" w:rsidRPr="00863FB8" w:rsidRDefault="00253FBA" w:rsidP="00863FB8">
            <w:pPr>
              <w:jc w:val="center"/>
              <w:rPr>
                <w:rFonts w:ascii="Trebuchet MS" w:eastAsia="Times New Roman" w:hAnsi="Trebuchet MS" w:cs="Times New Roman"/>
                <w:bCs/>
              </w:rPr>
            </w:pPr>
            <w:r w:rsidRPr="00863FB8">
              <w:rPr>
                <w:rFonts w:ascii="Trebuchet MS" w:eastAsia="Times New Roman" w:hAnsi="Trebuchet MS" w:cs="Times New Roman"/>
                <w:bCs/>
              </w:rPr>
              <w:t>PPW_U23 PPW_U06</w:t>
            </w:r>
            <w:r w:rsidR="00040320" w:rsidRPr="00863FB8">
              <w:rPr>
                <w:rFonts w:ascii="Trebuchet MS" w:eastAsia="Times New Roman" w:hAnsi="Trebuchet MS" w:cs="Times New Roman"/>
                <w:bCs/>
              </w:rPr>
              <w:t xml:space="preserve"> PPW_U19</w:t>
            </w:r>
            <w:r w:rsidRPr="00863FB8">
              <w:rPr>
                <w:rFonts w:ascii="Trebuchet MS" w:eastAsia="Times New Roman" w:hAnsi="Trebuchet MS" w:cs="Times New Roman"/>
                <w:bCs/>
              </w:rPr>
              <w:t xml:space="preserve"> PPW_U24</w:t>
            </w:r>
            <w:r w:rsidR="00040320" w:rsidRPr="00863FB8">
              <w:rPr>
                <w:rFonts w:ascii="Trebuchet MS" w:eastAsia="Times New Roman" w:hAnsi="Trebuchet MS" w:cs="Times New Roman"/>
                <w:bCs/>
              </w:rPr>
              <w:t xml:space="preserve"> PPW_U18</w:t>
            </w:r>
          </w:p>
        </w:tc>
      </w:tr>
      <w:tr w:rsidR="00AE5547" w:rsidRPr="00EC7F38" w14:paraId="33A90FD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49ABCDB" w14:textId="77777777" w:rsidR="00AE5547" w:rsidRPr="0023176D" w:rsidRDefault="00AE5547"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F4C0D5A" w14:textId="77777777" w:rsidR="00AE5547" w:rsidRPr="0023176D" w:rsidRDefault="00AE5547" w:rsidP="00CA16D0">
            <w:pPr>
              <w:adjustRightInd w:val="0"/>
              <w:jc w:val="center"/>
              <w:rPr>
                <w:rFonts w:ascii="Trebuchet MS" w:hAnsi="Trebuchet MS" w:cs="Times New Roman"/>
                <w:b/>
                <w:lang w:eastAsia="en-US"/>
              </w:rPr>
            </w:pPr>
          </w:p>
        </w:tc>
      </w:tr>
      <w:tr w:rsidR="00AE5547" w:rsidRPr="00EC7F38" w14:paraId="4045685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D14BEC"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5A8C01"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doceniania</w:t>
            </w:r>
            <w:proofErr w:type="gramEnd"/>
            <w:r w:rsidRPr="0023176D">
              <w:rPr>
                <w:rFonts w:ascii="Trebuchet MS" w:hAnsi="Trebuchet MS" w:cs="Times New Roman"/>
                <w:lang w:eastAsia="en-US"/>
              </w:rPr>
              <w:t xml:space="preserve"> znaczenia pedagogiki dla rozwoju osoby i prawidłowych więzi w środowiskach społecznych</w:t>
            </w:r>
          </w:p>
        </w:tc>
        <w:tc>
          <w:tcPr>
            <w:tcW w:w="1403" w:type="dxa"/>
            <w:tcBorders>
              <w:top w:val="single" w:sz="12" w:space="0" w:color="auto"/>
              <w:left w:val="single" w:sz="12" w:space="0" w:color="auto"/>
              <w:bottom w:val="single" w:sz="12" w:space="0" w:color="auto"/>
              <w:right w:val="single" w:sz="12" w:space="0" w:color="auto"/>
            </w:tcBorders>
            <w:vAlign w:val="center"/>
          </w:tcPr>
          <w:p w14:paraId="33B9D22A"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A.1.K1.</w:t>
            </w:r>
          </w:p>
        </w:tc>
        <w:tc>
          <w:tcPr>
            <w:tcW w:w="1275" w:type="dxa"/>
            <w:tcBorders>
              <w:top w:val="single" w:sz="12" w:space="0" w:color="auto"/>
              <w:left w:val="single" w:sz="12" w:space="0" w:color="auto"/>
              <w:bottom w:val="single" w:sz="12" w:space="0" w:color="auto"/>
              <w:right w:val="single" w:sz="12" w:space="0" w:color="auto"/>
            </w:tcBorders>
            <w:vAlign w:val="center"/>
          </w:tcPr>
          <w:p w14:paraId="7AC059E4" w14:textId="063B583A" w:rsidR="008100F7" w:rsidRPr="0023176D" w:rsidRDefault="008100F7" w:rsidP="002E44E7">
            <w:pPr>
              <w:autoSpaceDE w:val="0"/>
              <w:autoSpaceDN w:val="0"/>
              <w:adjustRightInd w:val="0"/>
              <w:jc w:val="center"/>
              <w:rPr>
                <w:rFonts w:ascii="Trebuchet MS" w:eastAsia="Century Gothic" w:hAnsi="Trebuchet MS" w:cs="Times New Roman"/>
                <w:lang w:eastAsia="en-US"/>
              </w:rPr>
            </w:pPr>
          </w:p>
          <w:p w14:paraId="4710E24D" w14:textId="0EB8DD73" w:rsidR="00AE5547" w:rsidRPr="0023176D" w:rsidRDefault="00F141D1" w:rsidP="00253FBA">
            <w:pPr>
              <w:jc w:val="center"/>
              <w:rPr>
                <w:rFonts w:ascii="Trebuchet MS" w:eastAsia="Century Gothic" w:hAnsi="Trebuchet MS" w:cs="Times New Roman"/>
                <w:lang w:eastAsia="en-US"/>
              </w:rPr>
            </w:pPr>
            <w:r w:rsidRPr="0023176D">
              <w:rPr>
                <w:rFonts w:ascii="Trebuchet MS" w:eastAsia="Times New Roman" w:hAnsi="Trebuchet MS" w:cs="Times New Roman"/>
                <w:bCs/>
              </w:rPr>
              <w:t>PPW_K03</w:t>
            </w:r>
          </w:p>
        </w:tc>
      </w:tr>
      <w:tr w:rsidR="00AE5547" w:rsidRPr="00EC7F38" w14:paraId="1D8F9D5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C12D85"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FC2594"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nabywania</w:t>
            </w:r>
            <w:proofErr w:type="gramEnd"/>
            <w:r w:rsidRPr="0023176D">
              <w:rPr>
                <w:rFonts w:ascii="Trebuchet MS" w:hAnsi="Trebuchet MS" w:cs="Times New Roman"/>
                <w:lang w:eastAsia="en-US"/>
              </w:rPr>
              <w:t> wiedzy z zakresu pedagogiki i budowania warsztatu pracy nauczyciela dziecka w wieku przedszkolnym i ucznia w młodszym wieku szkolnym</w:t>
            </w:r>
          </w:p>
        </w:tc>
        <w:tc>
          <w:tcPr>
            <w:tcW w:w="1403" w:type="dxa"/>
            <w:tcBorders>
              <w:top w:val="single" w:sz="12" w:space="0" w:color="auto"/>
              <w:left w:val="single" w:sz="12" w:space="0" w:color="auto"/>
              <w:bottom w:val="single" w:sz="12" w:space="0" w:color="auto"/>
              <w:right w:val="single" w:sz="12" w:space="0" w:color="auto"/>
            </w:tcBorders>
            <w:vAlign w:val="center"/>
          </w:tcPr>
          <w:p w14:paraId="263A6593"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A.1.K2.</w:t>
            </w:r>
          </w:p>
        </w:tc>
        <w:tc>
          <w:tcPr>
            <w:tcW w:w="1275" w:type="dxa"/>
            <w:tcBorders>
              <w:top w:val="single" w:sz="12" w:space="0" w:color="auto"/>
              <w:left w:val="single" w:sz="12" w:space="0" w:color="auto"/>
              <w:bottom w:val="single" w:sz="12" w:space="0" w:color="auto"/>
              <w:right w:val="single" w:sz="12" w:space="0" w:color="auto"/>
            </w:tcBorders>
            <w:vAlign w:val="center"/>
          </w:tcPr>
          <w:p w14:paraId="295784D5" w14:textId="153DA118" w:rsidR="00AE5547" w:rsidRPr="0023176D" w:rsidRDefault="00F141D1"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AE5547" w:rsidRPr="00EC7F38" w14:paraId="2EE654A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9941B20"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E17284"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podejmowania</w:t>
            </w:r>
            <w:proofErr w:type="gramEnd"/>
            <w:r w:rsidRPr="0023176D">
              <w:rPr>
                <w:rFonts w:ascii="Trebuchet MS" w:hAnsi="Trebuchet MS" w:cs="Times New Roman"/>
                <w:lang w:eastAsia="en-US"/>
              </w:rPr>
              <w:t xml:space="preserve"> wyzwań zawodowych i osobistych oraz indywidualnych i zespołowych działań profesjonalnych w zakresie opieki i wychowania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30F30E44"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A.1.K3.</w:t>
            </w:r>
          </w:p>
        </w:tc>
        <w:tc>
          <w:tcPr>
            <w:tcW w:w="1275" w:type="dxa"/>
            <w:tcBorders>
              <w:top w:val="single" w:sz="12" w:space="0" w:color="auto"/>
              <w:left w:val="single" w:sz="12" w:space="0" w:color="auto"/>
              <w:bottom w:val="single" w:sz="12" w:space="0" w:color="auto"/>
              <w:right w:val="single" w:sz="12" w:space="0" w:color="auto"/>
            </w:tcBorders>
            <w:vAlign w:val="center"/>
          </w:tcPr>
          <w:p w14:paraId="77771826" w14:textId="291D0B3D" w:rsidR="00F141D1" w:rsidRPr="0023176D" w:rsidRDefault="00F141D1"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PPW_K04</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p w14:paraId="2801778A" w14:textId="77777777" w:rsidR="00AE5547" w:rsidRPr="0023176D" w:rsidRDefault="00AE5547" w:rsidP="00F141D1">
            <w:pPr>
              <w:rPr>
                <w:rFonts w:ascii="Trebuchet MS" w:eastAsia="Century Gothic" w:hAnsi="Trebuchet MS" w:cs="Times New Roman"/>
                <w:lang w:eastAsia="en-US"/>
              </w:rPr>
            </w:pPr>
          </w:p>
        </w:tc>
      </w:tr>
      <w:tr w:rsidR="00AE5547" w:rsidRPr="00EC7F38" w14:paraId="014AC34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4A6568"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2211F59"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stosowania</w:t>
            </w:r>
            <w:proofErr w:type="gramEnd"/>
            <w:r w:rsidRPr="0023176D">
              <w:rPr>
                <w:rFonts w:ascii="Trebuchet MS" w:hAnsi="Trebuchet MS" w:cs="Times New Roman"/>
                <w:lang w:eastAsia="en-US"/>
              </w:rPr>
              <w:t xml:space="preserve"> norm etycznych w działalności zawodowej, kierując się szacunkiem dla godności człowieka</w:t>
            </w:r>
          </w:p>
        </w:tc>
        <w:tc>
          <w:tcPr>
            <w:tcW w:w="1403" w:type="dxa"/>
            <w:tcBorders>
              <w:top w:val="single" w:sz="12" w:space="0" w:color="auto"/>
              <w:left w:val="single" w:sz="12" w:space="0" w:color="auto"/>
              <w:bottom w:val="single" w:sz="12" w:space="0" w:color="auto"/>
              <w:right w:val="single" w:sz="12" w:space="0" w:color="auto"/>
            </w:tcBorders>
            <w:vAlign w:val="center"/>
          </w:tcPr>
          <w:p w14:paraId="6BBC67A1"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A.1.K4.</w:t>
            </w:r>
          </w:p>
        </w:tc>
        <w:tc>
          <w:tcPr>
            <w:tcW w:w="1275" w:type="dxa"/>
            <w:tcBorders>
              <w:top w:val="single" w:sz="12" w:space="0" w:color="auto"/>
              <w:left w:val="single" w:sz="12" w:space="0" w:color="auto"/>
              <w:bottom w:val="single" w:sz="12" w:space="0" w:color="auto"/>
              <w:right w:val="single" w:sz="12" w:space="0" w:color="auto"/>
            </w:tcBorders>
            <w:vAlign w:val="center"/>
          </w:tcPr>
          <w:p w14:paraId="35E08493" w14:textId="7E83592D" w:rsidR="00AE5547" w:rsidRPr="0023176D" w:rsidRDefault="00F141D1"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PPW_K01</w:t>
            </w:r>
          </w:p>
        </w:tc>
      </w:tr>
      <w:tr w:rsidR="00AE5547" w:rsidRPr="00EC7F38" w14:paraId="65CAB0A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C319C3C" w14:textId="77777777" w:rsidR="00AE5547" w:rsidRPr="0023176D" w:rsidRDefault="00AE5547"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A.2. Pedagogika przedszkolna i wczesnoszkolna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437ACD" w14:textId="77777777" w:rsidR="00AE5547" w:rsidRPr="0023176D" w:rsidRDefault="00AE5547" w:rsidP="00CA16D0">
            <w:pPr>
              <w:adjustRightInd w:val="0"/>
              <w:jc w:val="center"/>
              <w:rPr>
                <w:rFonts w:ascii="Trebuchet MS" w:hAnsi="Trebuchet MS" w:cs="Times New Roman"/>
                <w:b/>
                <w:lang w:eastAsia="en-US"/>
              </w:rPr>
            </w:pPr>
          </w:p>
        </w:tc>
      </w:tr>
      <w:tr w:rsidR="00AE5547" w:rsidRPr="00EC7F38" w14:paraId="21699D4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E7ABE8" w14:textId="77777777" w:rsidR="00AE5547" w:rsidRPr="0023176D" w:rsidRDefault="00AE5547"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BAAC1C" w14:textId="77777777" w:rsidR="00AE5547" w:rsidRPr="0023176D" w:rsidRDefault="00AE5547" w:rsidP="00CA16D0">
            <w:pPr>
              <w:adjustRightInd w:val="0"/>
              <w:jc w:val="center"/>
              <w:rPr>
                <w:rFonts w:ascii="Trebuchet MS" w:hAnsi="Trebuchet MS" w:cs="Times New Roman"/>
                <w:b/>
                <w:lang w:eastAsia="en-US"/>
              </w:rPr>
            </w:pPr>
          </w:p>
        </w:tc>
      </w:tr>
      <w:tr w:rsidR="00AE5547" w:rsidRPr="00EC7F38" w14:paraId="359AF85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C4081B"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77E70C"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terminologię</w:t>
            </w:r>
            <w:proofErr w:type="gramEnd"/>
            <w:r w:rsidRPr="0023176D">
              <w:rPr>
                <w:rFonts w:ascii="Trebuchet MS" w:hAnsi="Trebuchet MS" w:cs="Times New Roman"/>
                <w:lang w:eastAsia="en-US"/>
              </w:rPr>
              <w:t xml:space="preserve"> używaną w pedagogice przedszkolnej i wczesnoszkolnej, jej źródła, miejsce oraz zastosowanie w obrębie pokrewnych dyscyplin naukowych, a także miejsce pedagogiki przedszkolnej i wczesnoszkolnej w systemie nauki oraz jej przedmiotowe i metodologiczne powiązania z innymi dyscyplinami naukowymi</w:t>
            </w:r>
          </w:p>
        </w:tc>
        <w:tc>
          <w:tcPr>
            <w:tcW w:w="1403" w:type="dxa"/>
            <w:tcBorders>
              <w:top w:val="single" w:sz="12" w:space="0" w:color="auto"/>
              <w:left w:val="single" w:sz="12" w:space="0" w:color="auto"/>
              <w:bottom w:val="single" w:sz="12" w:space="0" w:color="auto"/>
              <w:right w:val="single" w:sz="12" w:space="0" w:color="auto"/>
            </w:tcBorders>
            <w:vAlign w:val="center"/>
          </w:tcPr>
          <w:p w14:paraId="44E79F49"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A.2.W1.</w:t>
            </w:r>
          </w:p>
        </w:tc>
        <w:tc>
          <w:tcPr>
            <w:tcW w:w="1275" w:type="dxa"/>
            <w:tcBorders>
              <w:top w:val="single" w:sz="12" w:space="0" w:color="auto"/>
              <w:left w:val="single" w:sz="12" w:space="0" w:color="auto"/>
              <w:bottom w:val="single" w:sz="12" w:space="0" w:color="auto"/>
              <w:right w:val="single" w:sz="12" w:space="0" w:color="auto"/>
            </w:tcBorders>
            <w:vAlign w:val="center"/>
          </w:tcPr>
          <w:p w14:paraId="36226994" w14:textId="77777777" w:rsidR="00AE5547" w:rsidRPr="0023176D" w:rsidRDefault="00A167B2"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PPW_W01</w:t>
            </w:r>
          </w:p>
          <w:p w14:paraId="60289A60" w14:textId="77777777" w:rsidR="00A167B2" w:rsidRPr="0023176D" w:rsidRDefault="00A167B2"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PPW_W02</w:t>
            </w:r>
          </w:p>
          <w:p w14:paraId="3E7B5220" w14:textId="77777777" w:rsidR="00A167B2" w:rsidRPr="0023176D" w:rsidRDefault="00A167B2" w:rsidP="00A167B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PPW_W03</w:t>
            </w:r>
          </w:p>
          <w:p w14:paraId="64DF218A" w14:textId="77777777" w:rsidR="00A167B2" w:rsidRPr="0023176D" w:rsidRDefault="00A167B2" w:rsidP="00A167B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PPW_W19</w:t>
            </w:r>
          </w:p>
          <w:p w14:paraId="04D68AE4" w14:textId="24403F23" w:rsidR="00A167B2" w:rsidRPr="0023176D" w:rsidRDefault="00A167B2" w:rsidP="00A167B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PPW_W20</w:t>
            </w:r>
          </w:p>
        </w:tc>
      </w:tr>
      <w:tr w:rsidR="00AE5547" w:rsidRPr="00EC7F38" w14:paraId="5AC690D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536CFB8"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CB87B4"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procesy</w:t>
            </w:r>
            <w:proofErr w:type="gramEnd"/>
            <w:r w:rsidRPr="0023176D">
              <w:rPr>
                <w:rFonts w:ascii="Trebuchet MS" w:hAnsi="Trebuchet MS" w:cs="Times New Roman"/>
                <w:lang w:eastAsia="en-US"/>
              </w:rPr>
              <w:t xml:space="preserve"> związane z wychowaniem i kształceniem dzieci i uczniów, ze szczególnym uwzględnieniem fazy wczesnego, średniego i późnego dzieciństwa, w perspektywie interdyscyplinarnej: psychologicznej, pedagogicznej, aksjologicznej i socjologicznej</w:t>
            </w:r>
          </w:p>
        </w:tc>
        <w:tc>
          <w:tcPr>
            <w:tcW w:w="1403" w:type="dxa"/>
            <w:tcBorders>
              <w:top w:val="single" w:sz="12" w:space="0" w:color="auto"/>
              <w:left w:val="single" w:sz="12" w:space="0" w:color="auto"/>
              <w:bottom w:val="single" w:sz="12" w:space="0" w:color="auto"/>
              <w:right w:val="single" w:sz="12" w:space="0" w:color="auto"/>
            </w:tcBorders>
            <w:vAlign w:val="center"/>
          </w:tcPr>
          <w:p w14:paraId="0521F7A2"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A.2.W2.</w:t>
            </w:r>
          </w:p>
        </w:tc>
        <w:tc>
          <w:tcPr>
            <w:tcW w:w="1275" w:type="dxa"/>
            <w:tcBorders>
              <w:top w:val="single" w:sz="12" w:space="0" w:color="auto"/>
              <w:left w:val="single" w:sz="12" w:space="0" w:color="auto"/>
              <w:bottom w:val="single" w:sz="12" w:space="0" w:color="auto"/>
              <w:right w:val="single" w:sz="12" w:space="0" w:color="auto"/>
            </w:tcBorders>
            <w:vAlign w:val="center"/>
          </w:tcPr>
          <w:p w14:paraId="051670D4" w14:textId="77777777" w:rsidR="00AE5547" w:rsidRPr="0023176D" w:rsidRDefault="00A167B2"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PPW_W02</w:t>
            </w:r>
          </w:p>
          <w:p w14:paraId="6E650025" w14:textId="77777777" w:rsidR="00DC51C7" w:rsidRPr="0023176D" w:rsidRDefault="00A167B2" w:rsidP="00345B1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PPW_W03</w:t>
            </w:r>
          </w:p>
          <w:p w14:paraId="0325C36B" w14:textId="1E80762A" w:rsidR="00A167B2" w:rsidRPr="0023176D" w:rsidRDefault="00253FBA" w:rsidP="00345B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PPW_W13</w:t>
            </w:r>
            <w:r w:rsidR="00DC51C7" w:rsidRPr="0023176D">
              <w:rPr>
                <w:rFonts w:ascii="Trebuchet MS" w:eastAsia="Times New Roman" w:hAnsi="Trebuchet MS" w:cs="Times New Roman"/>
              </w:rPr>
              <w:t xml:space="preserve"> PPW_W14</w:t>
            </w:r>
            <w:r w:rsidR="00345B1A" w:rsidRPr="0023176D">
              <w:rPr>
                <w:rFonts w:ascii="Trebuchet MS" w:eastAsia="Times New Roman" w:hAnsi="Trebuchet MS" w:cs="Times New Roman"/>
              </w:rPr>
              <w:t xml:space="preserve"> </w:t>
            </w:r>
          </w:p>
        </w:tc>
      </w:tr>
      <w:tr w:rsidR="00AE5547" w:rsidRPr="00EC7F38" w14:paraId="1A3B48D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EB0B347"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DA635E"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nauczyciela w rozwijaniu postaw i zachowań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7422C5F1"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A.2.W3.</w:t>
            </w:r>
          </w:p>
        </w:tc>
        <w:tc>
          <w:tcPr>
            <w:tcW w:w="1275" w:type="dxa"/>
            <w:tcBorders>
              <w:top w:val="single" w:sz="12" w:space="0" w:color="auto"/>
              <w:left w:val="single" w:sz="12" w:space="0" w:color="auto"/>
              <w:bottom w:val="single" w:sz="12" w:space="0" w:color="auto"/>
              <w:right w:val="single" w:sz="12" w:space="0" w:color="auto"/>
            </w:tcBorders>
            <w:vAlign w:val="center"/>
          </w:tcPr>
          <w:p w14:paraId="7510A29D" w14:textId="190E0F55" w:rsidR="00AE5547" w:rsidRPr="0023176D" w:rsidRDefault="00253FBA" w:rsidP="002E44E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w:t>
            </w:r>
            <w:r w:rsidR="00DC51C7" w:rsidRPr="0023176D">
              <w:rPr>
                <w:rFonts w:ascii="Trebuchet MS" w:eastAsia="Times New Roman" w:hAnsi="Trebuchet MS" w:cs="Times New Roman"/>
              </w:rPr>
              <w:t xml:space="preserve"> PPW_W16</w:t>
            </w:r>
          </w:p>
        </w:tc>
      </w:tr>
      <w:tr w:rsidR="00AE5547" w:rsidRPr="00EC7F38" w14:paraId="2A9B6A8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651D11" w14:textId="77777777" w:rsidR="00AE5547" w:rsidRPr="00EC7F38" w:rsidRDefault="00AE5547"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18F649" w14:textId="77777777" w:rsidR="00AE5547" w:rsidRPr="0023176D" w:rsidRDefault="00AE5547" w:rsidP="002E44E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koncepcje</w:t>
            </w:r>
            <w:proofErr w:type="gramEnd"/>
            <w:r w:rsidRPr="0023176D">
              <w:rPr>
                <w:rFonts w:ascii="Trebuchet MS" w:hAnsi="Trebuchet MS" w:cs="Times New Roman"/>
                <w:lang w:eastAsia="en-US"/>
              </w:rPr>
              <w:t xml:space="preserve"> dziecka i dzieciństwa (Childhood Studies) i ich uwarunkowania kulturowe i społeczne; interdyscyplinarne </w:t>
            </w:r>
            <w:r w:rsidRPr="0023176D">
              <w:rPr>
                <w:rFonts w:ascii="Trebuchet MS" w:hAnsi="Trebuchet MS" w:cs="Times New Roman"/>
                <w:lang w:eastAsia="en-US"/>
              </w:rPr>
              <w:lastRenderedPageBreak/>
              <w:t>zagadnienia dobrostanu dziecka oraz perspektywy metodologiczne badań nad dzieckiem i dzieciństwem, a także wymagania etyczne badań naukowych z udziałem dzieci</w:t>
            </w:r>
          </w:p>
        </w:tc>
        <w:tc>
          <w:tcPr>
            <w:tcW w:w="1403" w:type="dxa"/>
            <w:tcBorders>
              <w:top w:val="single" w:sz="12" w:space="0" w:color="auto"/>
              <w:left w:val="single" w:sz="12" w:space="0" w:color="auto"/>
              <w:bottom w:val="single" w:sz="12" w:space="0" w:color="auto"/>
              <w:right w:val="single" w:sz="12" w:space="0" w:color="auto"/>
            </w:tcBorders>
            <w:vAlign w:val="center"/>
          </w:tcPr>
          <w:p w14:paraId="79AD1194" w14:textId="77777777" w:rsidR="00AE5547" w:rsidRPr="0023176D" w:rsidRDefault="00AE5547"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lastRenderedPageBreak/>
              <w:t>A.2.W4.</w:t>
            </w:r>
          </w:p>
        </w:tc>
        <w:tc>
          <w:tcPr>
            <w:tcW w:w="1275" w:type="dxa"/>
            <w:tcBorders>
              <w:top w:val="single" w:sz="12" w:space="0" w:color="auto"/>
              <w:left w:val="single" w:sz="12" w:space="0" w:color="auto"/>
              <w:bottom w:val="single" w:sz="12" w:space="0" w:color="auto"/>
              <w:right w:val="single" w:sz="12" w:space="0" w:color="auto"/>
            </w:tcBorders>
            <w:vAlign w:val="center"/>
          </w:tcPr>
          <w:p w14:paraId="7F884A68" w14:textId="5658DCE0" w:rsidR="00AE5547" w:rsidRPr="0023176D" w:rsidRDefault="00253FBA" w:rsidP="002E44E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 xml:space="preserve">PPW_W03 PPW_W13 </w:t>
            </w:r>
            <w:r>
              <w:rPr>
                <w:rFonts w:ascii="Trebuchet MS" w:eastAsia="Times New Roman" w:hAnsi="Trebuchet MS" w:cs="Times New Roman"/>
              </w:rPr>
              <w:lastRenderedPageBreak/>
              <w:t>PPW_W14</w:t>
            </w:r>
            <w:r w:rsidR="00DC51C7" w:rsidRPr="0023176D">
              <w:rPr>
                <w:rFonts w:ascii="Trebuchet MS" w:eastAsia="Times New Roman" w:hAnsi="Trebuchet MS" w:cs="Times New Roman"/>
              </w:rPr>
              <w:t xml:space="preserve"> PPW_W20</w:t>
            </w:r>
          </w:p>
        </w:tc>
      </w:tr>
      <w:tr w:rsidR="00DC51C7" w:rsidRPr="00EC7F38" w14:paraId="236BC57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7516793"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PPW_A.2.W5.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8FF3948"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typy</w:t>
            </w:r>
            <w:proofErr w:type="gramEnd"/>
            <w:r w:rsidRPr="0023176D">
              <w:rPr>
                <w:rFonts w:ascii="Trebuchet MS" w:hAnsi="Trebuchet MS" w:cs="Times New Roman"/>
                <w:lang w:eastAsia="en-US"/>
              </w:rPr>
              <w:t>, cele i zasady funkcjonowania instytucji edukacyjnych przeznaczonych dla dzieci w wieku przedszkolnym i uczniów w młodszym wieku szkolnym; cele i zasady współpracy przedszkola lub szkoły z podmiotami zewnętrznymi oraz modele, funkcje, szanse i zagrożenia współpracy; sposoby radzenia sobie z problemami wychowawczymi dzieci lub uczniów i rozwiązywania ich we współpracy z rodziną i otoczeniem dziecka lub ucznia, specyfikę pracy z dziećmi lub uczniami z doświadczeniem migracyjnym, a także sposoby budowania swojego autorytetu w relacjach zawodowych i we współpracy z zespołem nauczycieli oraz z innymi podmiotami procesu wychowania i kształcenia</w:t>
            </w:r>
          </w:p>
        </w:tc>
        <w:tc>
          <w:tcPr>
            <w:tcW w:w="1403" w:type="dxa"/>
            <w:tcBorders>
              <w:top w:val="single" w:sz="12" w:space="0" w:color="auto"/>
              <w:left w:val="single" w:sz="12" w:space="0" w:color="auto"/>
              <w:bottom w:val="single" w:sz="12" w:space="0" w:color="auto"/>
              <w:right w:val="single" w:sz="12" w:space="0" w:color="auto"/>
            </w:tcBorders>
            <w:vAlign w:val="center"/>
          </w:tcPr>
          <w:p w14:paraId="724578E9"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A.2.W5.</w:t>
            </w:r>
          </w:p>
        </w:tc>
        <w:tc>
          <w:tcPr>
            <w:tcW w:w="1275" w:type="dxa"/>
            <w:tcBorders>
              <w:top w:val="single" w:sz="12" w:space="0" w:color="auto"/>
              <w:left w:val="single" w:sz="12" w:space="0" w:color="auto"/>
              <w:bottom w:val="single" w:sz="12" w:space="0" w:color="auto"/>
              <w:right w:val="single" w:sz="12" w:space="0" w:color="auto"/>
            </w:tcBorders>
            <w:vAlign w:val="center"/>
          </w:tcPr>
          <w:p w14:paraId="6E3C894A" w14:textId="0DA8FE69" w:rsidR="00DC51C7" w:rsidRPr="0023176D" w:rsidRDefault="00253FB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PPW_W04 PPW_W05 PPW_W07 PPW_W08 PPW_W13</w:t>
            </w:r>
            <w:r w:rsidR="00DC51C7" w:rsidRPr="0023176D">
              <w:rPr>
                <w:rFonts w:ascii="Trebuchet MS" w:eastAsia="Times New Roman" w:hAnsi="Trebuchet MS" w:cs="Times New Roman"/>
              </w:rPr>
              <w:t xml:space="preserve"> PPW_W16</w:t>
            </w:r>
          </w:p>
        </w:tc>
      </w:tr>
      <w:tr w:rsidR="00DC51C7" w:rsidRPr="00EC7F38" w14:paraId="439B84A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882F0CB"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25C8D09"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71B1543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03E156D"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C8C6F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wykorzystywać</w:t>
            </w:r>
            <w:proofErr w:type="gramEnd"/>
            <w:r w:rsidRPr="0023176D">
              <w:rPr>
                <w:rFonts w:ascii="Trebuchet MS" w:hAnsi="Trebuchet MS" w:cs="Times New Roman"/>
                <w:lang w:eastAsia="en-US"/>
              </w:rPr>
              <w:t xml:space="preserve"> i integrować wiedzę teoretyczną z zakresu pedagogiki przedszkolnej i wczesnoszkolnej, w tym wybrane modele i koncepcje pedagogiczne, oraz powiązanych z nią dyscyplin naukowych, w celu dokonania analizy i interpretacji złożonych problemów edukacyjnych, wychowawczych, opiekuńczych i kulturowych, a także motywów i wzorów ludzkiego zachowania</w:t>
            </w:r>
          </w:p>
        </w:tc>
        <w:tc>
          <w:tcPr>
            <w:tcW w:w="1403" w:type="dxa"/>
            <w:tcBorders>
              <w:top w:val="single" w:sz="12" w:space="0" w:color="auto"/>
              <w:left w:val="single" w:sz="12" w:space="0" w:color="auto"/>
              <w:bottom w:val="single" w:sz="12" w:space="0" w:color="auto"/>
              <w:right w:val="single" w:sz="12" w:space="0" w:color="auto"/>
            </w:tcBorders>
            <w:vAlign w:val="center"/>
          </w:tcPr>
          <w:p w14:paraId="3986FAA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A.2.U1.</w:t>
            </w:r>
          </w:p>
        </w:tc>
        <w:tc>
          <w:tcPr>
            <w:tcW w:w="1275" w:type="dxa"/>
            <w:tcBorders>
              <w:top w:val="single" w:sz="12" w:space="0" w:color="auto"/>
              <w:left w:val="single" w:sz="12" w:space="0" w:color="auto"/>
              <w:bottom w:val="single" w:sz="12" w:space="0" w:color="auto"/>
              <w:right w:val="single" w:sz="12" w:space="0" w:color="auto"/>
            </w:tcBorders>
            <w:vAlign w:val="center"/>
          </w:tcPr>
          <w:p w14:paraId="0A4AC697" w14:textId="4CDE85AD" w:rsidR="00384465" w:rsidRPr="0023176D" w:rsidRDefault="00253FB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PPW_U01 PPW_U12 PPW_U18 PPW_U19</w:t>
            </w:r>
            <w:r w:rsidR="00384465" w:rsidRPr="0023176D">
              <w:rPr>
                <w:rFonts w:ascii="Trebuchet MS" w:eastAsia="Times New Roman" w:hAnsi="Trebuchet MS" w:cs="Times New Roman"/>
              </w:rPr>
              <w:t xml:space="preserve"> PPW_U21</w:t>
            </w:r>
            <w:r w:rsidR="00384465" w:rsidRPr="0023176D">
              <w:rPr>
                <w:rFonts w:ascii="Trebuchet MS" w:eastAsia="Times New Roman" w:hAnsi="Trebuchet MS" w:cs="Times New Roman"/>
              </w:rPr>
              <w:br/>
            </w:r>
          </w:p>
          <w:p w14:paraId="07302412" w14:textId="5CE486E7" w:rsidR="00384465" w:rsidRPr="0023176D" w:rsidRDefault="00384465" w:rsidP="00384465">
            <w:pPr>
              <w:rPr>
                <w:rFonts w:ascii="Trebuchet MS" w:eastAsia="Century Gothic" w:hAnsi="Trebuchet MS" w:cs="Times New Roman"/>
                <w:lang w:eastAsia="en-US"/>
              </w:rPr>
            </w:pPr>
          </w:p>
          <w:p w14:paraId="461826E2" w14:textId="77777777" w:rsidR="00DC51C7" w:rsidRPr="0023176D" w:rsidRDefault="00DC51C7" w:rsidP="00384465">
            <w:pPr>
              <w:rPr>
                <w:rFonts w:ascii="Trebuchet MS" w:eastAsia="Century Gothic" w:hAnsi="Trebuchet MS" w:cs="Times New Roman"/>
                <w:lang w:eastAsia="en-US"/>
              </w:rPr>
            </w:pPr>
          </w:p>
        </w:tc>
      </w:tr>
      <w:tr w:rsidR="00DC51C7" w:rsidRPr="00EC7F38" w14:paraId="10B7908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F989A4"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223E8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i identyfikować style wychowania w praktyce edukacyjnej, wskazywać ich wartościowe cechy i zagrożenia dla podmiotowości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46C6AF9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A.2.U2.</w:t>
            </w:r>
          </w:p>
        </w:tc>
        <w:tc>
          <w:tcPr>
            <w:tcW w:w="1275" w:type="dxa"/>
            <w:tcBorders>
              <w:top w:val="single" w:sz="12" w:space="0" w:color="auto"/>
              <w:left w:val="single" w:sz="12" w:space="0" w:color="auto"/>
              <w:bottom w:val="single" w:sz="12" w:space="0" w:color="auto"/>
              <w:right w:val="single" w:sz="12" w:space="0" w:color="auto"/>
            </w:tcBorders>
            <w:vAlign w:val="center"/>
          </w:tcPr>
          <w:p w14:paraId="4F4B242C" w14:textId="0787AD6A" w:rsidR="00DC51C7" w:rsidRPr="00253FBA" w:rsidRDefault="00253FBA"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PPW_U01 PPW_U04 PPW_U10 PPW_U11</w:t>
            </w:r>
            <w:r w:rsidR="00384465" w:rsidRPr="0023176D">
              <w:rPr>
                <w:rFonts w:ascii="Trebuchet MS" w:eastAsia="Times New Roman" w:hAnsi="Trebuchet MS" w:cs="Times New Roman"/>
              </w:rPr>
              <w:t xml:space="preserve"> PPW_U14</w:t>
            </w:r>
            <w:r w:rsidR="00384465" w:rsidRPr="0023176D">
              <w:rPr>
                <w:rFonts w:ascii="Trebuchet MS" w:eastAsia="Times New Roman" w:hAnsi="Trebuchet MS" w:cs="Times New Roman"/>
              </w:rPr>
              <w:br/>
            </w:r>
          </w:p>
        </w:tc>
      </w:tr>
      <w:tr w:rsidR="00DC51C7" w:rsidRPr="00EC7F38" w14:paraId="17132CF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30CED4"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7B8CE9"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sytuacje zagrożeń w przedszkolu i szkole oraz tworzyć właściwy klimat w grupie przedszkolnej i klasie 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12D97DB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A.2.U3.</w:t>
            </w:r>
          </w:p>
        </w:tc>
        <w:tc>
          <w:tcPr>
            <w:tcW w:w="1275" w:type="dxa"/>
            <w:tcBorders>
              <w:top w:val="single" w:sz="12" w:space="0" w:color="auto"/>
              <w:left w:val="single" w:sz="12" w:space="0" w:color="auto"/>
              <w:bottom w:val="single" w:sz="12" w:space="0" w:color="auto"/>
              <w:right w:val="single" w:sz="12" w:space="0" w:color="auto"/>
            </w:tcBorders>
            <w:vAlign w:val="center"/>
          </w:tcPr>
          <w:p w14:paraId="3CB8C2BA" w14:textId="6DB14816" w:rsidR="00DC51C7" w:rsidRPr="0023176D" w:rsidRDefault="00253FB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PPW_U08 PPW_U09 PPW_U13</w:t>
            </w:r>
            <w:r w:rsidR="00384465" w:rsidRPr="0023176D">
              <w:rPr>
                <w:rFonts w:ascii="Trebuchet MS" w:eastAsia="Times New Roman" w:hAnsi="Trebuchet MS" w:cs="Times New Roman"/>
              </w:rPr>
              <w:t xml:space="preserve"> PPW_U17</w:t>
            </w:r>
            <w:r w:rsidR="00384465" w:rsidRPr="0023176D">
              <w:rPr>
                <w:rFonts w:ascii="Trebuchet MS" w:eastAsia="Times New Roman" w:hAnsi="Trebuchet MS" w:cs="Times New Roman"/>
              </w:rPr>
              <w:br/>
            </w:r>
          </w:p>
        </w:tc>
      </w:tr>
      <w:tr w:rsidR="00DC51C7" w:rsidRPr="00EC7F38" w14:paraId="1BECEF1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B0DFF0"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8BDCB7"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organizować</w:t>
            </w:r>
            <w:proofErr w:type="gramEnd"/>
            <w:r w:rsidRPr="0023176D">
              <w:rPr>
                <w:rFonts w:ascii="Trebuchet MS" w:hAnsi="Trebuchet MS" w:cs="Times New Roman"/>
                <w:lang w:eastAsia="en-US"/>
              </w:rPr>
              <w:t xml:space="preserve"> wartościowe rozwojowo i społecznie środowisko wychowawcze oraz wspierać dzieci lub uczniów w wyrażaniu swojej indywidualności w sposób twórczy</w:t>
            </w:r>
          </w:p>
        </w:tc>
        <w:tc>
          <w:tcPr>
            <w:tcW w:w="1403" w:type="dxa"/>
            <w:tcBorders>
              <w:top w:val="single" w:sz="12" w:space="0" w:color="auto"/>
              <w:left w:val="single" w:sz="12" w:space="0" w:color="auto"/>
              <w:bottom w:val="single" w:sz="12" w:space="0" w:color="auto"/>
              <w:right w:val="single" w:sz="12" w:space="0" w:color="auto"/>
            </w:tcBorders>
            <w:vAlign w:val="center"/>
          </w:tcPr>
          <w:p w14:paraId="799F5336"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A.2.U4.</w:t>
            </w:r>
          </w:p>
        </w:tc>
        <w:tc>
          <w:tcPr>
            <w:tcW w:w="1275" w:type="dxa"/>
            <w:tcBorders>
              <w:top w:val="single" w:sz="12" w:space="0" w:color="auto"/>
              <w:left w:val="single" w:sz="12" w:space="0" w:color="auto"/>
              <w:bottom w:val="single" w:sz="12" w:space="0" w:color="auto"/>
              <w:right w:val="single" w:sz="12" w:space="0" w:color="auto"/>
            </w:tcBorders>
            <w:vAlign w:val="center"/>
          </w:tcPr>
          <w:p w14:paraId="70482CD6" w14:textId="450CCD32" w:rsidR="00DC51C7" w:rsidRPr="0023176D" w:rsidRDefault="00253FB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PPW_U06 PPW_U07 PPW_U08</w:t>
            </w:r>
            <w:r w:rsidR="00384465" w:rsidRPr="0023176D">
              <w:rPr>
                <w:rFonts w:ascii="Trebuchet MS" w:eastAsia="Times New Roman" w:hAnsi="Trebuchet MS" w:cs="Times New Roman"/>
              </w:rPr>
              <w:t xml:space="preserve"> PPW_U10</w:t>
            </w:r>
          </w:p>
        </w:tc>
      </w:tr>
      <w:tr w:rsidR="00DC51C7" w:rsidRPr="00EC7F38" w14:paraId="1928739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9C83F1"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7E9ECC"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wybrać</w:t>
            </w:r>
            <w:proofErr w:type="gramEnd"/>
            <w:r w:rsidRPr="0023176D">
              <w:rPr>
                <w:rFonts w:ascii="Trebuchet MS" w:hAnsi="Trebuchet MS" w:cs="Times New Roman"/>
                <w:lang w:eastAsia="en-US"/>
              </w:rPr>
              <w:t xml:space="preserve"> i zastosować właściwy dla danej organizacji pracy przedszkola lub szkoły podstawowej sposób postępowania oraz dobierać środki i metody pracy w celu efektywnego wykonania zadań zawodowych na etapie edukacji przedszkolnej i wczesnoszkolnej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0A9EE7D5"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A.2.U5.</w:t>
            </w:r>
          </w:p>
        </w:tc>
        <w:tc>
          <w:tcPr>
            <w:tcW w:w="1275" w:type="dxa"/>
            <w:tcBorders>
              <w:top w:val="single" w:sz="12" w:space="0" w:color="auto"/>
              <w:left w:val="single" w:sz="12" w:space="0" w:color="auto"/>
              <w:bottom w:val="single" w:sz="12" w:space="0" w:color="auto"/>
              <w:right w:val="single" w:sz="12" w:space="0" w:color="auto"/>
            </w:tcBorders>
            <w:vAlign w:val="center"/>
          </w:tcPr>
          <w:p w14:paraId="2F47EF95" w14:textId="00096FA4" w:rsidR="00DC51C7" w:rsidRPr="0023176D" w:rsidRDefault="00253FBA" w:rsidP="00384465">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PPW_U02 PPW_U04 PPW_U05 PPW_U10</w:t>
            </w:r>
            <w:r w:rsidR="00384465" w:rsidRPr="0023176D">
              <w:rPr>
                <w:rFonts w:ascii="Trebuchet MS" w:eastAsia="Times New Roman" w:hAnsi="Trebuchet MS" w:cs="Times New Roman"/>
              </w:rPr>
              <w:t xml:space="preserve"> PPW_U19</w:t>
            </w:r>
          </w:p>
        </w:tc>
      </w:tr>
      <w:tr w:rsidR="00DC51C7" w:rsidRPr="00EC7F38" w14:paraId="3937610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E81272"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187309"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porozumiewać się z różnymi odbiorcami, w tym z dziećmi lub uczniami, rodzicami lub opiekunami oraz specjalistami, z wykorzystaniem nowoczesnych rozwiązań technologicznych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5601EF05"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A.2.U6.</w:t>
            </w:r>
          </w:p>
        </w:tc>
        <w:tc>
          <w:tcPr>
            <w:tcW w:w="1275" w:type="dxa"/>
            <w:tcBorders>
              <w:top w:val="single" w:sz="12" w:space="0" w:color="auto"/>
              <w:left w:val="single" w:sz="12" w:space="0" w:color="auto"/>
              <w:bottom w:val="single" w:sz="12" w:space="0" w:color="auto"/>
              <w:right w:val="single" w:sz="12" w:space="0" w:color="auto"/>
            </w:tcBorders>
            <w:vAlign w:val="center"/>
          </w:tcPr>
          <w:p w14:paraId="66FF45EE" w14:textId="1874A592" w:rsidR="00DC51C7" w:rsidRPr="0023176D" w:rsidRDefault="00253FBA" w:rsidP="007B4C09">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PPW_U05 PPW_U14</w:t>
            </w:r>
            <w:r w:rsidR="007B4C09">
              <w:rPr>
                <w:rFonts w:ascii="Trebuchet MS" w:eastAsia="Times New Roman" w:hAnsi="Trebuchet MS" w:cs="Times New Roman"/>
              </w:rPr>
              <w:t xml:space="preserve"> PPW_U15</w:t>
            </w:r>
            <w:r w:rsidR="00384465" w:rsidRPr="0023176D">
              <w:rPr>
                <w:rFonts w:ascii="Trebuchet MS" w:eastAsia="Times New Roman" w:hAnsi="Trebuchet MS" w:cs="Times New Roman"/>
              </w:rPr>
              <w:t xml:space="preserve"> </w:t>
            </w:r>
            <w:r w:rsidR="007B4C09">
              <w:rPr>
                <w:rFonts w:ascii="Trebuchet MS" w:eastAsia="Times New Roman" w:hAnsi="Trebuchet MS" w:cs="Times New Roman"/>
              </w:rPr>
              <w:t>PPW_U20</w:t>
            </w:r>
            <w:r w:rsidR="00384465" w:rsidRPr="0023176D">
              <w:rPr>
                <w:rFonts w:ascii="Trebuchet MS" w:eastAsia="Times New Roman" w:hAnsi="Trebuchet MS" w:cs="Times New Roman"/>
              </w:rPr>
              <w:t xml:space="preserve"> PPW_U22</w:t>
            </w:r>
          </w:p>
        </w:tc>
      </w:tr>
      <w:tr w:rsidR="00DC51C7" w:rsidRPr="00EC7F38" w14:paraId="30C662C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92A024"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01640F2"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5ECBFF8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C81E1F"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PPW_A.2.K1.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9385D16"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refleksji</w:t>
            </w:r>
            <w:proofErr w:type="gramEnd"/>
            <w:r w:rsidRPr="0023176D">
              <w:rPr>
                <w:rFonts w:ascii="Trebuchet MS" w:hAnsi="Trebuchet MS" w:cs="Times New Roman"/>
                <w:lang w:eastAsia="en-US"/>
              </w:rPr>
              <w:t>, w tym krytycznej oceny, odnośnie do poziomu swojej wiedzy i umiejętności z zakresu pedagogiki przedszkolnej i wczesnoszkolnej oraz wykazywania umiejętności uczenia się i doskonalenia własnego warsztatu pedagogicznego w zakresie wychowania przedszkolnego oraz edukacji wczesnoszkolnej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7257D5F4"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A.2.K1.</w:t>
            </w:r>
          </w:p>
        </w:tc>
        <w:tc>
          <w:tcPr>
            <w:tcW w:w="1275" w:type="dxa"/>
            <w:tcBorders>
              <w:top w:val="single" w:sz="12" w:space="0" w:color="auto"/>
              <w:left w:val="single" w:sz="12" w:space="0" w:color="auto"/>
              <w:bottom w:val="single" w:sz="12" w:space="0" w:color="auto"/>
              <w:right w:val="single" w:sz="12" w:space="0" w:color="auto"/>
            </w:tcBorders>
            <w:vAlign w:val="center"/>
          </w:tcPr>
          <w:p w14:paraId="2EB7DDFD" w14:textId="2B33649A"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DC51C7" w:rsidRPr="00EC7F38" w14:paraId="1DD2C33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180A2F"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4B82DE"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podejmowania</w:t>
            </w:r>
            <w:proofErr w:type="gramEnd"/>
            <w:r w:rsidRPr="0023176D">
              <w:rPr>
                <w:rFonts w:ascii="Trebuchet MS" w:hAnsi="Trebuchet MS" w:cs="Times New Roman"/>
                <w:lang w:eastAsia="en-US"/>
              </w:rPr>
              <w:t xml:space="preserve"> wyzwań zawodowych oraz indywidualnych i zespołowych działań profesjonalnych w zakresie edukacji przedszkolnej i wczesnoszkolnej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57E857A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A.2.K2.</w:t>
            </w:r>
          </w:p>
        </w:tc>
        <w:tc>
          <w:tcPr>
            <w:tcW w:w="1275" w:type="dxa"/>
            <w:tcBorders>
              <w:top w:val="single" w:sz="12" w:space="0" w:color="auto"/>
              <w:left w:val="single" w:sz="12" w:space="0" w:color="auto"/>
              <w:bottom w:val="single" w:sz="12" w:space="0" w:color="auto"/>
              <w:right w:val="single" w:sz="12" w:space="0" w:color="auto"/>
            </w:tcBorders>
            <w:vAlign w:val="center"/>
          </w:tcPr>
          <w:p w14:paraId="0777E682" w14:textId="7E13DE20"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PPW_K04</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DC51C7" w:rsidRPr="00EC7F38" w14:paraId="4D21948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982BD0"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D596B1"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profesjonalnego</w:t>
            </w:r>
            <w:proofErr w:type="gramEnd"/>
            <w:r w:rsidRPr="0023176D">
              <w:rPr>
                <w:rFonts w:ascii="Trebuchet MS" w:hAnsi="Trebuchet MS" w:cs="Times New Roman"/>
                <w:lang w:eastAsia="en-US"/>
              </w:rPr>
              <w:t xml:space="preserve"> rozwiązywania problemów i konfliktów w grupie przedszkolnej i klasie 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2602CCC2"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A.2.K3.</w:t>
            </w:r>
          </w:p>
        </w:tc>
        <w:tc>
          <w:tcPr>
            <w:tcW w:w="1275" w:type="dxa"/>
            <w:tcBorders>
              <w:top w:val="single" w:sz="12" w:space="0" w:color="auto"/>
              <w:left w:val="single" w:sz="12" w:space="0" w:color="auto"/>
              <w:bottom w:val="single" w:sz="12" w:space="0" w:color="auto"/>
              <w:right w:val="single" w:sz="12" w:space="0" w:color="auto"/>
            </w:tcBorders>
            <w:vAlign w:val="center"/>
          </w:tcPr>
          <w:p w14:paraId="5475FAC1" w14:textId="0FC6D0A4"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PPW_K05</w:t>
            </w:r>
          </w:p>
        </w:tc>
      </w:tr>
      <w:tr w:rsidR="00DC51C7" w:rsidRPr="00EC7F38" w14:paraId="2CF16A0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4B0344"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A.3. Podstawy psychologii dla nauczycieli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4C8F87C"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439A97F8"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47DD5ED"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84CC33"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39F5890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C4DDF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83EA2D"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pojęcia psychologii: procesy poznawcze, spostrzeganie, odbiór i przetwarzanie informacji, mowę i język, myślenie i rozumowanie, uczenie się i pamięć, rolę uwagi, emocje i motywacje w procesach regulacji zachowania, zdolności i uzdolnienia, psychologię różnic indywidualnych – różnice w zakresie inteligencji, osobowości, temperamentu i stylu poznawczego</w:t>
            </w:r>
          </w:p>
        </w:tc>
        <w:tc>
          <w:tcPr>
            <w:tcW w:w="1403" w:type="dxa"/>
            <w:tcBorders>
              <w:top w:val="single" w:sz="12" w:space="0" w:color="auto"/>
              <w:left w:val="single" w:sz="12" w:space="0" w:color="auto"/>
              <w:bottom w:val="single" w:sz="12" w:space="0" w:color="auto"/>
              <w:right w:val="single" w:sz="12" w:space="0" w:color="auto"/>
            </w:tcBorders>
            <w:vAlign w:val="center"/>
          </w:tcPr>
          <w:p w14:paraId="2ABBA8F3"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A.3.W1.</w:t>
            </w:r>
          </w:p>
        </w:tc>
        <w:tc>
          <w:tcPr>
            <w:tcW w:w="1275" w:type="dxa"/>
            <w:tcBorders>
              <w:top w:val="single" w:sz="12" w:space="0" w:color="auto"/>
              <w:left w:val="single" w:sz="12" w:space="0" w:color="auto"/>
              <w:bottom w:val="single" w:sz="12" w:space="0" w:color="auto"/>
              <w:right w:val="single" w:sz="12" w:space="0" w:color="auto"/>
            </w:tcBorders>
            <w:vAlign w:val="center"/>
          </w:tcPr>
          <w:p w14:paraId="7C4D3BA1" w14:textId="5C37BD5C"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PPW_W04 PPW_W05 PPW_W07 PPW_W08 PPW_W13</w:t>
            </w:r>
            <w:r w:rsidR="00DC51C7" w:rsidRPr="0023176D">
              <w:rPr>
                <w:rFonts w:ascii="Trebuchet MS" w:eastAsia="Times New Roman" w:hAnsi="Trebuchet MS" w:cs="Times New Roman"/>
              </w:rPr>
              <w:t xml:space="preserve"> PPW_W16</w:t>
            </w:r>
          </w:p>
        </w:tc>
      </w:tr>
      <w:tr w:rsidR="00DC51C7" w:rsidRPr="00EC7F38" w14:paraId="583D43C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9676A3"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651FB51"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rozwój</w:t>
            </w:r>
            <w:proofErr w:type="gramEnd"/>
            <w:r w:rsidRPr="0023176D">
              <w:rPr>
                <w:rFonts w:ascii="Trebuchet MS" w:hAnsi="Trebuchet MS" w:cs="Times New Roman"/>
                <w:lang w:eastAsia="en-US"/>
              </w:rPr>
              <w:t xml:space="preserve"> człowieka w cyklu życia, w tym proces rozwoju dziecka w kolejnych okresach dzieciństwa: rozwój fizyczny, motoryczny i psychospołeczny, rozwój procesów poznawczych, społeczno-emocjonalny i moralny, a także rozwój i kształtowanie osobowości; szczególne uzdolnienia; normy rozwojowe (różnorodność ujęć), zjawisko dysharmonii (asynchronii) rozwojowej, zaburzenia w rozwoju podstawowych procesów psychicznych oraz teorie integralnego rozwoju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422343CB"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A.3.W2.</w:t>
            </w:r>
          </w:p>
        </w:tc>
        <w:tc>
          <w:tcPr>
            <w:tcW w:w="1275" w:type="dxa"/>
            <w:tcBorders>
              <w:top w:val="single" w:sz="12" w:space="0" w:color="auto"/>
              <w:left w:val="single" w:sz="12" w:space="0" w:color="auto"/>
              <w:bottom w:val="single" w:sz="12" w:space="0" w:color="auto"/>
              <w:right w:val="single" w:sz="12" w:space="0" w:color="auto"/>
            </w:tcBorders>
            <w:vAlign w:val="center"/>
          </w:tcPr>
          <w:p w14:paraId="3BAE87A4" w14:textId="77777777" w:rsidR="007B4C09" w:rsidRDefault="007B4C09" w:rsidP="007B4C09">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PPW_W02 PPW_W03 PPW_W11</w:t>
            </w:r>
          </w:p>
          <w:p w14:paraId="7A7D5CCA" w14:textId="77777777" w:rsidR="007B4C09" w:rsidRDefault="007B4C09" w:rsidP="007B4C09">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PPW_W13</w:t>
            </w:r>
          </w:p>
          <w:p w14:paraId="7D4C1036" w14:textId="2931E726" w:rsidR="00DC51C7" w:rsidRPr="007B4C09" w:rsidRDefault="00DC51C7" w:rsidP="007B4C09">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rPr>
              <w:t>PPW_W14</w:t>
            </w:r>
          </w:p>
        </w:tc>
      </w:tr>
      <w:tr w:rsidR="00DC51C7" w:rsidRPr="00EC7F38" w14:paraId="33CD84D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5F027D"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EF4847"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psychologiczne</w:t>
            </w:r>
            <w:proofErr w:type="gramEnd"/>
            <w:r w:rsidRPr="0023176D">
              <w:rPr>
                <w:rFonts w:ascii="Trebuchet MS" w:hAnsi="Trebuchet MS" w:cs="Times New Roman"/>
                <w:lang w:eastAsia="en-US"/>
              </w:rPr>
              <w:t xml:space="preserve"> podstawy procesu uczenia się dzieci lub uczniów: modele uczenia się (koncepcje klasyczne, współczesne ujęcia w oparciu o wyniki badań neuropsychologicznych), metody i techniki uczenia się z uwzględnieniem rozwijania </w:t>
            </w:r>
            <w:proofErr w:type="spellStart"/>
            <w:r w:rsidRPr="0023176D">
              <w:rPr>
                <w:rFonts w:ascii="Trebuchet MS" w:hAnsi="Trebuchet MS" w:cs="Times New Roman"/>
                <w:lang w:eastAsia="en-US"/>
              </w:rPr>
              <w:t>metapoznania</w:t>
            </w:r>
            <w:proofErr w:type="spellEnd"/>
            <w:r w:rsidRPr="0023176D">
              <w:rPr>
                <w:rFonts w:ascii="Trebuchet MS" w:hAnsi="Trebuchet MS" w:cs="Times New Roman"/>
                <w:lang w:eastAsia="en-US"/>
              </w:rPr>
              <w:t>, trudności w uczeniu się, ich przyczyny i strategie ich przezwyciężania, a także metody i techniki identyfikacji oraz wspomagania rozwoju uzdolnień i zainteresowań</w:t>
            </w:r>
          </w:p>
        </w:tc>
        <w:tc>
          <w:tcPr>
            <w:tcW w:w="1403" w:type="dxa"/>
            <w:tcBorders>
              <w:top w:val="single" w:sz="12" w:space="0" w:color="auto"/>
              <w:left w:val="single" w:sz="12" w:space="0" w:color="auto"/>
              <w:bottom w:val="single" w:sz="12" w:space="0" w:color="auto"/>
              <w:right w:val="single" w:sz="12" w:space="0" w:color="auto"/>
            </w:tcBorders>
            <w:vAlign w:val="center"/>
          </w:tcPr>
          <w:p w14:paraId="1AB4C7F4"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A.3.W3.</w:t>
            </w:r>
          </w:p>
        </w:tc>
        <w:tc>
          <w:tcPr>
            <w:tcW w:w="1275" w:type="dxa"/>
            <w:tcBorders>
              <w:top w:val="single" w:sz="12" w:space="0" w:color="auto"/>
              <w:left w:val="single" w:sz="12" w:space="0" w:color="auto"/>
              <w:bottom w:val="single" w:sz="12" w:space="0" w:color="auto"/>
              <w:right w:val="single" w:sz="12" w:space="0" w:color="auto"/>
            </w:tcBorders>
            <w:vAlign w:val="center"/>
          </w:tcPr>
          <w:p w14:paraId="3F083416" w14:textId="77777777" w:rsidR="007B4C09" w:rsidRDefault="007B4C09" w:rsidP="007B4C09">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PPW_W02 PPW_W10 PPW_W13 PPW_W14</w:t>
            </w:r>
          </w:p>
          <w:p w14:paraId="3584B2CF" w14:textId="5A8F1AE9" w:rsidR="00DC51C7" w:rsidRPr="0023176D" w:rsidRDefault="00DC51C7" w:rsidP="007B4C09">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PPW_W15</w:t>
            </w:r>
          </w:p>
        </w:tc>
      </w:tr>
      <w:tr w:rsidR="00DC51C7" w:rsidRPr="00EC7F38" w14:paraId="2E8BB46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6EEE85"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C15529" w14:textId="77777777" w:rsidR="00DC51C7" w:rsidRPr="0023176D" w:rsidRDefault="00DC51C7"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teorię spostrzegania społecznego i komunikacji: zachowania społeczne i ich uwarunkowania, sytuację interpersonalną, zagadnienia</w:t>
            </w:r>
            <w:proofErr w:type="gramStart"/>
            <w:r w:rsidRPr="0023176D">
              <w:rPr>
                <w:rFonts w:ascii="Trebuchet MS" w:hAnsi="Trebuchet MS" w:cs="Times New Roman"/>
                <w:lang w:eastAsia="en-US"/>
              </w:rPr>
              <w:t>: empatii</w:t>
            </w:r>
            <w:proofErr w:type="gramEnd"/>
            <w:r w:rsidRPr="0023176D">
              <w:rPr>
                <w:rFonts w:ascii="Trebuchet MS" w:hAnsi="Trebuchet MS" w:cs="Times New Roman"/>
                <w:lang w:eastAsia="en-US"/>
              </w:rPr>
              <w:t>, zachowań asertywnych, agresywnych i uległych, postaw, stereotypów, uprzedzeń, negocjacji i rozwiązywania konfliktów, reguły współdziałania, procesy i role grupowe, bariery i trudności w procesie komunikowania się, techniki i metody usprawniania komunikacji z dzieckiem, a także mechanizmy kształtowania się postaw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03ECCEA7"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A.3.W4.</w:t>
            </w:r>
          </w:p>
        </w:tc>
        <w:tc>
          <w:tcPr>
            <w:tcW w:w="1275" w:type="dxa"/>
            <w:tcBorders>
              <w:top w:val="single" w:sz="12" w:space="0" w:color="auto"/>
              <w:left w:val="single" w:sz="12" w:space="0" w:color="auto"/>
              <w:bottom w:val="single" w:sz="12" w:space="0" w:color="auto"/>
              <w:right w:val="single" w:sz="12" w:space="0" w:color="auto"/>
            </w:tcBorders>
            <w:vAlign w:val="center"/>
          </w:tcPr>
          <w:p w14:paraId="2EC09E75" w14:textId="69ACEEE0"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PPW_W04 PPW_W07 PPW_W16</w:t>
            </w:r>
            <w:r w:rsidR="00DC51C7" w:rsidRPr="0023176D">
              <w:rPr>
                <w:rFonts w:ascii="Trebuchet MS" w:eastAsia="Times New Roman" w:hAnsi="Trebuchet MS" w:cs="Times New Roman"/>
              </w:rPr>
              <w:t xml:space="preserve"> PPW_W17</w:t>
            </w:r>
          </w:p>
        </w:tc>
      </w:tr>
      <w:tr w:rsidR="00DC51C7" w:rsidRPr="00EC7F38" w14:paraId="6573895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0950C0B"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FBCB0D"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autorefleksji i samorozwoju: zasoby własne w pracy nauczyciela – identyfikacja i rozwój, indywidualne strategie radzenia sobie z trudnościami, zagadnienia stresu i nauczycielskiego wypalenia zawodowego, potrzebę korzystania z informacji zwrotnych dotyczących swojej pracy; podstawy psychologii twórczości i treningu myślenia kreatywnego, trening komunikacyjny, style komunikowania się nauczyciela z podmiotami edukacyjnymi oraz metody przezwyciężania barier komunikacyjnych</w:t>
            </w:r>
          </w:p>
        </w:tc>
        <w:tc>
          <w:tcPr>
            <w:tcW w:w="1403" w:type="dxa"/>
            <w:tcBorders>
              <w:top w:val="single" w:sz="12" w:space="0" w:color="auto"/>
              <w:left w:val="single" w:sz="12" w:space="0" w:color="auto"/>
              <w:bottom w:val="single" w:sz="12" w:space="0" w:color="auto"/>
              <w:right w:val="single" w:sz="12" w:space="0" w:color="auto"/>
            </w:tcBorders>
            <w:vAlign w:val="center"/>
          </w:tcPr>
          <w:p w14:paraId="46A98F62"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A.3.W5.</w:t>
            </w:r>
          </w:p>
        </w:tc>
        <w:tc>
          <w:tcPr>
            <w:tcW w:w="1275" w:type="dxa"/>
            <w:tcBorders>
              <w:top w:val="single" w:sz="12" w:space="0" w:color="auto"/>
              <w:left w:val="single" w:sz="12" w:space="0" w:color="auto"/>
              <w:bottom w:val="single" w:sz="12" w:space="0" w:color="auto"/>
              <w:right w:val="single" w:sz="12" w:space="0" w:color="auto"/>
            </w:tcBorders>
            <w:vAlign w:val="center"/>
          </w:tcPr>
          <w:p w14:paraId="71EE7E63" w14:textId="4D9E1318"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PPW_W10 PPW_W12 PPW_W16 PPW_W17</w:t>
            </w:r>
            <w:r w:rsidR="00DC51C7" w:rsidRPr="0023176D">
              <w:rPr>
                <w:rFonts w:ascii="Trebuchet MS" w:eastAsia="Times New Roman" w:hAnsi="Trebuchet MS" w:cs="Times New Roman"/>
              </w:rPr>
              <w:t xml:space="preserve"> PPW_W21</w:t>
            </w:r>
          </w:p>
          <w:p w14:paraId="0B09B4E1" w14:textId="77777777" w:rsidR="00DC51C7" w:rsidRPr="0023176D" w:rsidRDefault="00DC51C7" w:rsidP="00DC51C7">
            <w:pPr>
              <w:rPr>
                <w:rFonts w:ascii="Trebuchet MS" w:eastAsia="Century Gothic" w:hAnsi="Trebuchet MS" w:cs="Times New Roman"/>
                <w:lang w:eastAsia="en-US"/>
              </w:rPr>
            </w:pPr>
          </w:p>
          <w:p w14:paraId="3F8D352D" w14:textId="0E6CDAD5" w:rsidR="00DC51C7" w:rsidRPr="0023176D" w:rsidRDefault="00DC51C7" w:rsidP="00DC51C7">
            <w:pPr>
              <w:rPr>
                <w:rFonts w:ascii="Trebuchet MS" w:eastAsia="Century Gothic" w:hAnsi="Trebuchet MS" w:cs="Times New Roman"/>
                <w:lang w:eastAsia="en-US"/>
              </w:rPr>
            </w:pPr>
          </w:p>
          <w:p w14:paraId="0113CE9C" w14:textId="77777777" w:rsidR="00DC51C7" w:rsidRPr="0023176D" w:rsidRDefault="00DC51C7" w:rsidP="00DC51C7">
            <w:pPr>
              <w:rPr>
                <w:rFonts w:ascii="Trebuchet MS" w:eastAsia="Century Gothic" w:hAnsi="Trebuchet MS" w:cs="Times New Roman"/>
                <w:lang w:eastAsia="en-US"/>
              </w:rPr>
            </w:pPr>
          </w:p>
        </w:tc>
      </w:tr>
      <w:tr w:rsidR="00DC51C7" w:rsidRPr="00EC7F38" w14:paraId="230F3D8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696FC2"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lastRenderedPageBreak/>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3F11715"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6461F43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B8F130"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09834C"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obserwować</w:t>
            </w:r>
            <w:proofErr w:type="gramEnd"/>
            <w:r w:rsidRPr="0023176D">
              <w:rPr>
                <w:rFonts w:ascii="Trebuchet MS" w:hAnsi="Trebuchet MS" w:cs="Times New Roman"/>
                <w:lang w:eastAsia="en-US"/>
              </w:rPr>
              <w:t xml:space="preserve"> procesy uczenia się dzieci lub uczniów i ich konteksty</w:t>
            </w:r>
          </w:p>
        </w:tc>
        <w:tc>
          <w:tcPr>
            <w:tcW w:w="1403" w:type="dxa"/>
            <w:tcBorders>
              <w:top w:val="single" w:sz="12" w:space="0" w:color="auto"/>
              <w:left w:val="single" w:sz="12" w:space="0" w:color="auto"/>
              <w:bottom w:val="single" w:sz="12" w:space="0" w:color="auto"/>
              <w:right w:val="single" w:sz="12" w:space="0" w:color="auto"/>
            </w:tcBorders>
            <w:vAlign w:val="center"/>
          </w:tcPr>
          <w:p w14:paraId="3BFED1AD"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A.3.U1.</w:t>
            </w:r>
          </w:p>
        </w:tc>
        <w:tc>
          <w:tcPr>
            <w:tcW w:w="1275" w:type="dxa"/>
            <w:tcBorders>
              <w:top w:val="single" w:sz="12" w:space="0" w:color="auto"/>
              <w:left w:val="single" w:sz="12" w:space="0" w:color="auto"/>
              <w:bottom w:val="single" w:sz="12" w:space="0" w:color="auto"/>
              <w:right w:val="single" w:sz="12" w:space="0" w:color="auto"/>
            </w:tcBorders>
            <w:vAlign w:val="center"/>
          </w:tcPr>
          <w:p w14:paraId="638B88F6" w14:textId="77777777" w:rsidR="007B4C09" w:rsidRDefault="007B4C09"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PPW_U01 PPW_U02 PPW_U03 PPW_U09</w:t>
            </w:r>
          </w:p>
          <w:p w14:paraId="39BEB63C" w14:textId="4A8B781B" w:rsidR="00DC51C7" w:rsidRPr="0023176D" w:rsidRDefault="00384465"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PPW_U11</w:t>
            </w:r>
          </w:p>
        </w:tc>
      </w:tr>
      <w:tr w:rsidR="00DC51C7" w:rsidRPr="00EC7F38" w14:paraId="34A319B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2A259"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7AE4E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obserwować</w:t>
            </w:r>
            <w:proofErr w:type="gramEnd"/>
            <w:r w:rsidRPr="0023176D">
              <w:rPr>
                <w:rFonts w:ascii="Trebuchet MS" w:hAnsi="Trebuchet MS" w:cs="Times New Roman"/>
                <w:lang w:eastAsia="en-US"/>
              </w:rPr>
              <w:t xml:space="preserve"> zachowania społeczne i ich uwarunkowania</w:t>
            </w:r>
          </w:p>
        </w:tc>
        <w:tc>
          <w:tcPr>
            <w:tcW w:w="1403" w:type="dxa"/>
            <w:tcBorders>
              <w:top w:val="single" w:sz="12" w:space="0" w:color="auto"/>
              <w:left w:val="single" w:sz="12" w:space="0" w:color="auto"/>
              <w:bottom w:val="single" w:sz="12" w:space="0" w:color="auto"/>
              <w:right w:val="single" w:sz="12" w:space="0" w:color="auto"/>
            </w:tcBorders>
            <w:vAlign w:val="center"/>
          </w:tcPr>
          <w:p w14:paraId="2EAD6BEF"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A.3.U2.</w:t>
            </w:r>
          </w:p>
        </w:tc>
        <w:tc>
          <w:tcPr>
            <w:tcW w:w="1275" w:type="dxa"/>
            <w:tcBorders>
              <w:top w:val="single" w:sz="12" w:space="0" w:color="auto"/>
              <w:left w:val="single" w:sz="12" w:space="0" w:color="auto"/>
              <w:bottom w:val="single" w:sz="12" w:space="0" w:color="auto"/>
              <w:right w:val="single" w:sz="12" w:space="0" w:color="auto"/>
            </w:tcBorders>
            <w:vAlign w:val="center"/>
          </w:tcPr>
          <w:p w14:paraId="7AF3D31C" w14:textId="77777777" w:rsidR="007B4C09" w:rsidRDefault="007B4C09"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PPW_U01 PPW_U06 PPW_U08</w:t>
            </w:r>
          </w:p>
          <w:p w14:paraId="7B88409A" w14:textId="77777777" w:rsidR="007B4C09" w:rsidRDefault="007B4C09"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PPW_U09</w:t>
            </w:r>
          </w:p>
          <w:p w14:paraId="4E1271C3" w14:textId="53F1BA63" w:rsidR="00DC51C7" w:rsidRPr="0023176D" w:rsidRDefault="00384465"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PPW_U10</w:t>
            </w:r>
            <w:r w:rsidRPr="0023176D">
              <w:rPr>
                <w:rFonts w:ascii="Trebuchet MS" w:eastAsia="Times New Roman" w:hAnsi="Trebuchet MS" w:cs="Times New Roman"/>
              </w:rPr>
              <w:br/>
            </w:r>
          </w:p>
        </w:tc>
      </w:tr>
      <w:tr w:rsidR="00DC51C7" w:rsidRPr="00EC7F38" w14:paraId="6839927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1D323A"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1CCB3D"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i świadomie komunikować się z użyciem właściwej terminologii</w:t>
            </w:r>
          </w:p>
        </w:tc>
        <w:tc>
          <w:tcPr>
            <w:tcW w:w="1403" w:type="dxa"/>
            <w:tcBorders>
              <w:top w:val="single" w:sz="12" w:space="0" w:color="auto"/>
              <w:left w:val="single" w:sz="12" w:space="0" w:color="auto"/>
              <w:bottom w:val="single" w:sz="12" w:space="0" w:color="auto"/>
              <w:right w:val="single" w:sz="12" w:space="0" w:color="auto"/>
            </w:tcBorders>
            <w:vAlign w:val="center"/>
          </w:tcPr>
          <w:p w14:paraId="0AADB9DB"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A.3.U3.</w:t>
            </w:r>
          </w:p>
        </w:tc>
        <w:tc>
          <w:tcPr>
            <w:tcW w:w="1275" w:type="dxa"/>
            <w:tcBorders>
              <w:top w:val="single" w:sz="12" w:space="0" w:color="auto"/>
              <w:left w:val="single" w:sz="12" w:space="0" w:color="auto"/>
              <w:bottom w:val="single" w:sz="12" w:space="0" w:color="auto"/>
              <w:right w:val="single" w:sz="12" w:space="0" w:color="auto"/>
            </w:tcBorders>
            <w:vAlign w:val="center"/>
          </w:tcPr>
          <w:p w14:paraId="45BFC01A" w14:textId="593B1A85"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PPW_U14 PPW_U15 PPW_U20 PPW_U21</w:t>
            </w:r>
            <w:r w:rsidR="00384465" w:rsidRPr="0023176D">
              <w:rPr>
                <w:rFonts w:ascii="Trebuchet MS" w:eastAsia="Times New Roman" w:hAnsi="Trebuchet MS" w:cs="Times New Roman"/>
              </w:rPr>
              <w:t xml:space="preserve"> PPW_U22</w:t>
            </w:r>
            <w:r w:rsidR="00384465" w:rsidRPr="0023176D">
              <w:rPr>
                <w:rFonts w:ascii="Trebuchet MS" w:eastAsia="Times New Roman" w:hAnsi="Trebuchet MS" w:cs="Times New Roman"/>
              </w:rPr>
              <w:br/>
            </w:r>
          </w:p>
        </w:tc>
      </w:tr>
      <w:tr w:rsidR="00DC51C7" w:rsidRPr="00EC7F38" w14:paraId="06F14FB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3B4C417"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D34633"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bariery i trudności udziału dzieci lub uczniów w różnych formach aktywności</w:t>
            </w:r>
          </w:p>
        </w:tc>
        <w:tc>
          <w:tcPr>
            <w:tcW w:w="1403" w:type="dxa"/>
            <w:tcBorders>
              <w:top w:val="single" w:sz="12" w:space="0" w:color="auto"/>
              <w:left w:val="single" w:sz="12" w:space="0" w:color="auto"/>
              <w:bottom w:val="single" w:sz="12" w:space="0" w:color="auto"/>
              <w:right w:val="single" w:sz="12" w:space="0" w:color="auto"/>
            </w:tcBorders>
            <w:vAlign w:val="center"/>
          </w:tcPr>
          <w:p w14:paraId="6C38F3EF"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A.3.U4.</w:t>
            </w:r>
          </w:p>
        </w:tc>
        <w:tc>
          <w:tcPr>
            <w:tcW w:w="1275" w:type="dxa"/>
            <w:tcBorders>
              <w:top w:val="single" w:sz="12" w:space="0" w:color="auto"/>
              <w:left w:val="single" w:sz="12" w:space="0" w:color="auto"/>
              <w:bottom w:val="single" w:sz="12" w:space="0" w:color="auto"/>
              <w:right w:val="single" w:sz="12" w:space="0" w:color="auto"/>
            </w:tcBorders>
            <w:vAlign w:val="center"/>
          </w:tcPr>
          <w:p w14:paraId="5FF2F6C2" w14:textId="680D75FF"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PPW_U02 PPW_U03 PPW_U06 PPW_U10 PPW_U12</w:t>
            </w:r>
            <w:r w:rsidR="00384465" w:rsidRPr="0023176D">
              <w:rPr>
                <w:rFonts w:ascii="Trebuchet MS" w:eastAsia="Times New Roman" w:hAnsi="Trebuchet MS" w:cs="Times New Roman"/>
              </w:rPr>
              <w:t xml:space="preserve"> PPW_U14</w:t>
            </w:r>
          </w:p>
        </w:tc>
      </w:tr>
      <w:tr w:rsidR="00DC51C7" w:rsidRPr="00EC7F38" w14:paraId="5C6B591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8BCDC9"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8627B99"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potrzeby psychospołecznego wsparcia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752C85D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A.3.U5.</w:t>
            </w:r>
          </w:p>
        </w:tc>
        <w:tc>
          <w:tcPr>
            <w:tcW w:w="1275" w:type="dxa"/>
            <w:tcBorders>
              <w:top w:val="single" w:sz="12" w:space="0" w:color="auto"/>
              <w:left w:val="single" w:sz="12" w:space="0" w:color="auto"/>
              <w:bottom w:val="single" w:sz="12" w:space="0" w:color="auto"/>
              <w:right w:val="single" w:sz="12" w:space="0" w:color="auto"/>
            </w:tcBorders>
            <w:vAlign w:val="center"/>
          </w:tcPr>
          <w:p w14:paraId="37CA0111" w14:textId="77777777" w:rsidR="007B4C09" w:rsidRDefault="007B4C09"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PPW_U05 PPW_U06</w:t>
            </w:r>
          </w:p>
          <w:p w14:paraId="48180457" w14:textId="2C4077DE"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PPW_U09 PPW_U11 PPW_U12</w:t>
            </w:r>
            <w:r w:rsidR="00384465" w:rsidRPr="0023176D">
              <w:rPr>
                <w:rFonts w:ascii="Trebuchet MS" w:eastAsia="Times New Roman" w:hAnsi="Trebuchet MS" w:cs="Times New Roman"/>
              </w:rPr>
              <w:t xml:space="preserve"> PPW_U14</w:t>
            </w:r>
          </w:p>
        </w:tc>
      </w:tr>
      <w:tr w:rsidR="00DC51C7" w:rsidRPr="00EC7F38" w14:paraId="5B39617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45BF3E"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C678FB"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na rzecz rozwoju zawodowego</w:t>
            </w:r>
          </w:p>
        </w:tc>
        <w:tc>
          <w:tcPr>
            <w:tcW w:w="1403" w:type="dxa"/>
            <w:tcBorders>
              <w:top w:val="single" w:sz="12" w:space="0" w:color="auto"/>
              <w:left w:val="single" w:sz="12" w:space="0" w:color="auto"/>
              <w:bottom w:val="single" w:sz="12" w:space="0" w:color="auto"/>
              <w:right w:val="single" w:sz="12" w:space="0" w:color="auto"/>
            </w:tcBorders>
            <w:vAlign w:val="center"/>
          </w:tcPr>
          <w:p w14:paraId="341BE54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A.3.U6.</w:t>
            </w:r>
          </w:p>
        </w:tc>
        <w:tc>
          <w:tcPr>
            <w:tcW w:w="1275" w:type="dxa"/>
            <w:tcBorders>
              <w:top w:val="single" w:sz="12" w:space="0" w:color="auto"/>
              <w:left w:val="single" w:sz="12" w:space="0" w:color="auto"/>
              <w:bottom w:val="single" w:sz="12" w:space="0" w:color="auto"/>
              <w:right w:val="single" w:sz="12" w:space="0" w:color="auto"/>
            </w:tcBorders>
            <w:vAlign w:val="center"/>
          </w:tcPr>
          <w:p w14:paraId="3FBD5CCB" w14:textId="77777777" w:rsidR="007B4C09" w:rsidRDefault="007B4C09" w:rsidP="007B4C09">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PPW_U18 PPW_U19 PPW_U22</w:t>
            </w:r>
          </w:p>
          <w:p w14:paraId="43E0AFE1" w14:textId="77777777" w:rsidR="007B4C09" w:rsidRDefault="007B4C09" w:rsidP="007B4C09">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PPW_U23</w:t>
            </w:r>
          </w:p>
          <w:p w14:paraId="2D3812E3" w14:textId="3CDB4B33" w:rsidR="00DC51C7" w:rsidRPr="0023176D" w:rsidRDefault="00384465" w:rsidP="007B4C09">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rPr>
              <w:t>PPW_U24</w:t>
            </w:r>
          </w:p>
        </w:tc>
      </w:tr>
      <w:tr w:rsidR="00DC51C7" w:rsidRPr="00EC7F38" w14:paraId="6BF2B2A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5DB5C7"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136410"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532CA57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BD49DF"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C7E4AC"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nad dyspozycjami, zasobami i rozwojem zawodowym</w:t>
            </w:r>
          </w:p>
        </w:tc>
        <w:tc>
          <w:tcPr>
            <w:tcW w:w="1403" w:type="dxa"/>
            <w:tcBorders>
              <w:top w:val="single" w:sz="12" w:space="0" w:color="auto"/>
              <w:left w:val="single" w:sz="12" w:space="0" w:color="auto"/>
              <w:bottom w:val="single" w:sz="12" w:space="0" w:color="auto"/>
              <w:right w:val="single" w:sz="12" w:space="0" w:color="auto"/>
            </w:tcBorders>
            <w:vAlign w:val="center"/>
          </w:tcPr>
          <w:p w14:paraId="3F9C9392"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A.3.K1.</w:t>
            </w:r>
          </w:p>
        </w:tc>
        <w:tc>
          <w:tcPr>
            <w:tcW w:w="1275" w:type="dxa"/>
            <w:tcBorders>
              <w:top w:val="single" w:sz="12" w:space="0" w:color="auto"/>
              <w:left w:val="single" w:sz="12" w:space="0" w:color="auto"/>
              <w:bottom w:val="single" w:sz="12" w:space="0" w:color="auto"/>
              <w:right w:val="single" w:sz="12" w:space="0" w:color="auto"/>
            </w:tcBorders>
            <w:vAlign w:val="center"/>
          </w:tcPr>
          <w:p w14:paraId="74D60FE4" w14:textId="71F414BD"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PPW_K12</w:t>
            </w:r>
          </w:p>
        </w:tc>
      </w:tr>
      <w:tr w:rsidR="00DC51C7" w:rsidRPr="00EC7F38" w14:paraId="7C8284A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3FDEC"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C13C12"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wykorzystania</w:t>
            </w:r>
            <w:proofErr w:type="gramEnd"/>
            <w:r w:rsidRPr="0023176D">
              <w:rPr>
                <w:rFonts w:ascii="Trebuchet MS" w:hAnsi="Trebuchet MS" w:cs="Times New Roman"/>
                <w:lang w:eastAsia="en-US"/>
              </w:rPr>
              <w:t xml:space="preserve"> zdobytej wiedzy psychologicznej do analizy zdarzeń pedagogicznych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152A69C4"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A.3.K2.</w:t>
            </w:r>
          </w:p>
        </w:tc>
        <w:tc>
          <w:tcPr>
            <w:tcW w:w="1275" w:type="dxa"/>
            <w:tcBorders>
              <w:top w:val="single" w:sz="12" w:space="0" w:color="auto"/>
              <w:left w:val="single" w:sz="12" w:space="0" w:color="auto"/>
              <w:bottom w:val="single" w:sz="12" w:space="0" w:color="auto"/>
              <w:right w:val="single" w:sz="12" w:space="0" w:color="auto"/>
            </w:tcBorders>
            <w:vAlign w:val="center"/>
          </w:tcPr>
          <w:p w14:paraId="172834E9" w14:textId="3023CC4C"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PPW_K10</w:t>
            </w:r>
          </w:p>
        </w:tc>
      </w:tr>
      <w:tr w:rsidR="00DC51C7" w:rsidRPr="00EC7F38" w14:paraId="6764128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286C8A"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D8AA7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ciągłego</w:t>
            </w:r>
            <w:proofErr w:type="gramEnd"/>
            <w:r w:rsidRPr="0023176D">
              <w:rPr>
                <w:rFonts w:ascii="Trebuchet MS" w:hAnsi="Trebuchet MS" w:cs="Times New Roman"/>
                <w:lang w:eastAsia="en-US"/>
              </w:rPr>
              <w:t xml:space="preserve"> doskonalenia swojej wiedzy merytorycznej i umiejętności zawodowych</w:t>
            </w:r>
          </w:p>
        </w:tc>
        <w:tc>
          <w:tcPr>
            <w:tcW w:w="1403" w:type="dxa"/>
            <w:tcBorders>
              <w:top w:val="single" w:sz="12" w:space="0" w:color="auto"/>
              <w:left w:val="single" w:sz="12" w:space="0" w:color="auto"/>
              <w:bottom w:val="single" w:sz="12" w:space="0" w:color="auto"/>
              <w:right w:val="single" w:sz="12" w:space="0" w:color="auto"/>
            </w:tcBorders>
            <w:vAlign w:val="center"/>
          </w:tcPr>
          <w:p w14:paraId="5E11A519"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A.3.K3.</w:t>
            </w:r>
          </w:p>
        </w:tc>
        <w:tc>
          <w:tcPr>
            <w:tcW w:w="1275" w:type="dxa"/>
            <w:tcBorders>
              <w:top w:val="single" w:sz="12" w:space="0" w:color="auto"/>
              <w:left w:val="single" w:sz="12" w:space="0" w:color="auto"/>
              <w:bottom w:val="single" w:sz="12" w:space="0" w:color="auto"/>
              <w:right w:val="single" w:sz="12" w:space="0" w:color="auto"/>
            </w:tcBorders>
            <w:vAlign w:val="center"/>
          </w:tcPr>
          <w:p w14:paraId="65F79D8D" w14:textId="75B4F05B"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PPW_K12</w:t>
            </w:r>
          </w:p>
        </w:tc>
      </w:tr>
      <w:tr w:rsidR="00DC51C7" w:rsidRPr="00EC7F38" w14:paraId="1406470D"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277287"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A.4. Psychologiczne i pedagogiczne podstawy nauczania dzieci języka obcego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616255"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2ED94B9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FE06DFA"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E7E8C2"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6067D6A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36D107"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FDD136"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predyspozycje</w:t>
            </w:r>
            <w:proofErr w:type="gramEnd"/>
            <w:r w:rsidRPr="0023176D">
              <w:rPr>
                <w:rFonts w:ascii="Trebuchet MS" w:hAnsi="Trebuchet MS" w:cs="Times New Roman"/>
                <w:lang w:eastAsia="en-US"/>
              </w:rPr>
              <w:t xml:space="preserve"> rozwojowe we wczesnym dzieciństwie do uczenia się języka obcego</w:t>
            </w:r>
          </w:p>
        </w:tc>
        <w:tc>
          <w:tcPr>
            <w:tcW w:w="1403" w:type="dxa"/>
            <w:tcBorders>
              <w:top w:val="single" w:sz="12" w:space="0" w:color="auto"/>
              <w:left w:val="single" w:sz="12" w:space="0" w:color="auto"/>
              <w:bottom w:val="single" w:sz="12" w:space="0" w:color="auto"/>
              <w:right w:val="single" w:sz="12" w:space="0" w:color="auto"/>
            </w:tcBorders>
            <w:vAlign w:val="center"/>
          </w:tcPr>
          <w:p w14:paraId="3A4FCC06"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A.4.W1.</w:t>
            </w:r>
          </w:p>
        </w:tc>
        <w:tc>
          <w:tcPr>
            <w:tcW w:w="1275" w:type="dxa"/>
            <w:tcBorders>
              <w:top w:val="single" w:sz="12" w:space="0" w:color="auto"/>
              <w:left w:val="single" w:sz="12" w:space="0" w:color="auto"/>
              <w:bottom w:val="single" w:sz="12" w:space="0" w:color="auto"/>
              <w:right w:val="single" w:sz="12" w:space="0" w:color="auto"/>
            </w:tcBorders>
            <w:vAlign w:val="center"/>
          </w:tcPr>
          <w:p w14:paraId="2252DFFE" w14:textId="7314449D"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PPW_W13</w:t>
            </w:r>
            <w:r w:rsidR="00DC51C7" w:rsidRPr="0023176D">
              <w:rPr>
                <w:rFonts w:ascii="Trebuchet MS" w:eastAsia="Times New Roman" w:hAnsi="Trebuchet MS" w:cs="Times New Roman"/>
              </w:rPr>
              <w:t xml:space="preserve"> PPW_W18</w:t>
            </w:r>
          </w:p>
        </w:tc>
      </w:tr>
      <w:tr w:rsidR="00DC51C7" w:rsidRPr="00EC7F38" w14:paraId="1E93686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AA1EA02"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9B0A73"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uczenia się dzieci lub uczniów języka obcego w wybranych koncepcjach psychologicznych, kompetencje językowe dziecka lub ucznia, teorię wieku krytycznego, społeczne i kulturowe aspekty nauczania języków obcych, a także rolę nauczyciela w uczeniu się spontanicznym i spontaniczno-reaktywnym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56EC8856"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A.4.W2.</w:t>
            </w:r>
          </w:p>
        </w:tc>
        <w:tc>
          <w:tcPr>
            <w:tcW w:w="1275" w:type="dxa"/>
            <w:tcBorders>
              <w:top w:val="single" w:sz="12" w:space="0" w:color="auto"/>
              <w:left w:val="single" w:sz="12" w:space="0" w:color="auto"/>
              <w:bottom w:val="single" w:sz="12" w:space="0" w:color="auto"/>
              <w:right w:val="single" w:sz="12" w:space="0" w:color="auto"/>
            </w:tcBorders>
            <w:vAlign w:val="center"/>
          </w:tcPr>
          <w:p w14:paraId="299A3F87" w14:textId="7441157A" w:rsidR="00DC51C7" w:rsidRPr="0023176D" w:rsidRDefault="007B4C09" w:rsidP="007B4C09">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PPW_W03 PPW_W07 PPW_W13</w:t>
            </w:r>
            <w:r w:rsidR="00DC51C7" w:rsidRPr="0023176D">
              <w:rPr>
                <w:rFonts w:ascii="Trebuchet MS" w:eastAsia="Times New Roman" w:hAnsi="Trebuchet MS" w:cs="Times New Roman"/>
              </w:rPr>
              <w:t xml:space="preserve"> PPW_W16</w:t>
            </w:r>
          </w:p>
        </w:tc>
      </w:tr>
      <w:tr w:rsidR="00DC51C7" w:rsidRPr="00EC7F38" w14:paraId="667FC19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185DF5"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PPW_A.4.W3.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D9381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strategie</w:t>
            </w:r>
            <w:proofErr w:type="gramEnd"/>
            <w:r w:rsidRPr="0023176D">
              <w:rPr>
                <w:rFonts w:ascii="Trebuchet MS" w:hAnsi="Trebuchet MS" w:cs="Times New Roman"/>
                <w:lang w:eastAsia="en-US"/>
              </w:rPr>
              <w:t xml:space="preserve"> zabawowe i zadaniowe w uczeniu się języka obcego przez dzieci lub uczniów, warunki do nabywania kompetencji językowych przez dzieci lub uczniów oraz sposoby motywowania dzieci lub uczniów do uczenia się języka obcego</w:t>
            </w:r>
          </w:p>
        </w:tc>
        <w:tc>
          <w:tcPr>
            <w:tcW w:w="1403" w:type="dxa"/>
            <w:tcBorders>
              <w:top w:val="single" w:sz="12" w:space="0" w:color="auto"/>
              <w:left w:val="single" w:sz="12" w:space="0" w:color="auto"/>
              <w:bottom w:val="single" w:sz="12" w:space="0" w:color="auto"/>
              <w:right w:val="single" w:sz="12" w:space="0" w:color="auto"/>
            </w:tcBorders>
            <w:vAlign w:val="center"/>
          </w:tcPr>
          <w:p w14:paraId="1D4AFF57"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A.4.W3.</w:t>
            </w:r>
          </w:p>
        </w:tc>
        <w:tc>
          <w:tcPr>
            <w:tcW w:w="1275" w:type="dxa"/>
            <w:tcBorders>
              <w:top w:val="single" w:sz="12" w:space="0" w:color="auto"/>
              <w:left w:val="single" w:sz="12" w:space="0" w:color="auto"/>
              <w:bottom w:val="single" w:sz="12" w:space="0" w:color="auto"/>
              <w:right w:val="single" w:sz="12" w:space="0" w:color="auto"/>
            </w:tcBorders>
            <w:vAlign w:val="center"/>
          </w:tcPr>
          <w:p w14:paraId="61326CAB" w14:textId="55A425DC"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PPW_W10 PPW_W11 PPW_W13</w:t>
            </w:r>
            <w:r w:rsidR="00DC51C7" w:rsidRPr="0023176D">
              <w:rPr>
                <w:rFonts w:ascii="Trebuchet MS" w:eastAsia="Times New Roman" w:hAnsi="Trebuchet MS" w:cs="Times New Roman"/>
              </w:rPr>
              <w:t xml:space="preserve"> PPW_W16</w:t>
            </w:r>
          </w:p>
        </w:tc>
      </w:tr>
      <w:tr w:rsidR="00DC51C7" w:rsidRPr="00EC7F38" w14:paraId="1DCA88D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31FBFE" w14:textId="77777777" w:rsidR="00DC51C7" w:rsidRPr="0023176D" w:rsidRDefault="00DC51C7"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E9D2613"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55D6921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DF03CCD"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59741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na rzecz rozwoju własnych kompetencji językowych i pedagogicznych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76C86F3F"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A.4.U1.</w:t>
            </w:r>
          </w:p>
        </w:tc>
        <w:tc>
          <w:tcPr>
            <w:tcW w:w="1275" w:type="dxa"/>
            <w:tcBorders>
              <w:top w:val="single" w:sz="12" w:space="0" w:color="auto"/>
              <w:left w:val="single" w:sz="12" w:space="0" w:color="auto"/>
              <w:bottom w:val="single" w:sz="12" w:space="0" w:color="auto"/>
              <w:right w:val="single" w:sz="12" w:space="0" w:color="auto"/>
            </w:tcBorders>
            <w:vAlign w:val="center"/>
          </w:tcPr>
          <w:p w14:paraId="0260C79D" w14:textId="4BE6C04C"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PPW_U15 PPW_U16 PPW_U22 PPW_U23</w:t>
            </w:r>
            <w:r w:rsidR="00436D61" w:rsidRPr="0023176D">
              <w:rPr>
                <w:rFonts w:ascii="Trebuchet MS" w:eastAsia="Times New Roman" w:hAnsi="Trebuchet MS" w:cs="Times New Roman"/>
              </w:rPr>
              <w:t xml:space="preserve"> PPW_U24</w:t>
            </w:r>
          </w:p>
        </w:tc>
      </w:tr>
      <w:tr w:rsidR="00DC51C7" w:rsidRPr="00EC7F38" w14:paraId="58ABD9F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AFAE8A"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C7AC5E"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tworzyć</w:t>
            </w:r>
            <w:proofErr w:type="gramEnd"/>
            <w:r w:rsidRPr="0023176D">
              <w:rPr>
                <w:rFonts w:ascii="Trebuchet MS" w:hAnsi="Trebuchet MS" w:cs="Times New Roman"/>
                <w:lang w:eastAsia="en-US"/>
              </w:rPr>
              <w:t xml:space="preserve"> środowisko do nabywania kompetencji językowych przez dzieci lub uczniów i rozwijać ich motywację do uczenia się</w:t>
            </w:r>
          </w:p>
        </w:tc>
        <w:tc>
          <w:tcPr>
            <w:tcW w:w="1403" w:type="dxa"/>
            <w:tcBorders>
              <w:top w:val="single" w:sz="12" w:space="0" w:color="auto"/>
              <w:left w:val="single" w:sz="12" w:space="0" w:color="auto"/>
              <w:bottom w:val="single" w:sz="12" w:space="0" w:color="auto"/>
              <w:right w:val="single" w:sz="12" w:space="0" w:color="auto"/>
            </w:tcBorders>
            <w:vAlign w:val="center"/>
          </w:tcPr>
          <w:p w14:paraId="782C4984"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A.4.U2.</w:t>
            </w:r>
          </w:p>
        </w:tc>
        <w:tc>
          <w:tcPr>
            <w:tcW w:w="1275" w:type="dxa"/>
            <w:tcBorders>
              <w:top w:val="single" w:sz="12" w:space="0" w:color="auto"/>
              <w:left w:val="single" w:sz="12" w:space="0" w:color="auto"/>
              <w:bottom w:val="single" w:sz="12" w:space="0" w:color="auto"/>
              <w:right w:val="single" w:sz="12" w:space="0" w:color="auto"/>
            </w:tcBorders>
            <w:vAlign w:val="center"/>
          </w:tcPr>
          <w:p w14:paraId="560D5612" w14:textId="2C55FF9F"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PPW_U06 PPW_U07 PPW_U10 PPW_U11 PPW_U12</w:t>
            </w:r>
            <w:r w:rsidR="00436D61" w:rsidRPr="0023176D">
              <w:rPr>
                <w:rFonts w:ascii="Trebuchet MS" w:eastAsia="Times New Roman" w:hAnsi="Trebuchet MS" w:cs="Times New Roman"/>
              </w:rPr>
              <w:t xml:space="preserve"> PPW_U14</w:t>
            </w:r>
          </w:p>
        </w:tc>
      </w:tr>
      <w:tr w:rsidR="00DC51C7" w:rsidRPr="00EC7F38" w14:paraId="4F9821A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3D5A202"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5B5194B"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0B0A996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508BA5"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09E959"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nad dyspozycjami i posiadanymi kompetencjami językowymi i pedagogicznymi</w:t>
            </w:r>
          </w:p>
        </w:tc>
        <w:tc>
          <w:tcPr>
            <w:tcW w:w="1403" w:type="dxa"/>
            <w:tcBorders>
              <w:top w:val="single" w:sz="12" w:space="0" w:color="auto"/>
              <w:left w:val="single" w:sz="12" w:space="0" w:color="auto"/>
              <w:bottom w:val="single" w:sz="12" w:space="0" w:color="auto"/>
              <w:right w:val="single" w:sz="12" w:space="0" w:color="auto"/>
            </w:tcBorders>
            <w:vAlign w:val="center"/>
          </w:tcPr>
          <w:p w14:paraId="5A49BBD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A.4.K1.</w:t>
            </w:r>
          </w:p>
        </w:tc>
        <w:tc>
          <w:tcPr>
            <w:tcW w:w="1275" w:type="dxa"/>
            <w:tcBorders>
              <w:top w:val="single" w:sz="12" w:space="0" w:color="auto"/>
              <w:left w:val="single" w:sz="12" w:space="0" w:color="auto"/>
              <w:bottom w:val="single" w:sz="12" w:space="0" w:color="auto"/>
              <w:right w:val="single" w:sz="12" w:space="0" w:color="auto"/>
            </w:tcBorders>
            <w:vAlign w:val="center"/>
          </w:tcPr>
          <w:p w14:paraId="59B8365E" w14:textId="4B09E9F0"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DC51C7" w:rsidRPr="00EC7F38" w14:paraId="1214EE0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AAE0ED"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83B0E7"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wspierania</w:t>
            </w:r>
            <w:proofErr w:type="gramEnd"/>
            <w:r w:rsidRPr="0023176D">
              <w:rPr>
                <w:rFonts w:ascii="Trebuchet MS" w:hAnsi="Trebuchet MS" w:cs="Times New Roman"/>
                <w:lang w:eastAsia="en-US"/>
              </w:rPr>
              <w:t xml:space="preserve"> właściwych postaw dzieci lub uczniów wobec innej kultury</w:t>
            </w:r>
          </w:p>
        </w:tc>
        <w:tc>
          <w:tcPr>
            <w:tcW w:w="1403" w:type="dxa"/>
            <w:tcBorders>
              <w:top w:val="single" w:sz="12" w:space="0" w:color="auto"/>
              <w:left w:val="single" w:sz="12" w:space="0" w:color="auto"/>
              <w:bottom w:val="single" w:sz="12" w:space="0" w:color="auto"/>
              <w:right w:val="single" w:sz="12" w:space="0" w:color="auto"/>
            </w:tcBorders>
            <w:vAlign w:val="center"/>
          </w:tcPr>
          <w:p w14:paraId="2526485D"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A.4.K2.</w:t>
            </w:r>
          </w:p>
        </w:tc>
        <w:tc>
          <w:tcPr>
            <w:tcW w:w="1275" w:type="dxa"/>
            <w:tcBorders>
              <w:top w:val="single" w:sz="12" w:space="0" w:color="auto"/>
              <w:left w:val="single" w:sz="12" w:space="0" w:color="auto"/>
              <w:bottom w:val="single" w:sz="12" w:space="0" w:color="auto"/>
              <w:right w:val="single" w:sz="12" w:space="0" w:color="auto"/>
            </w:tcBorders>
            <w:vAlign w:val="center"/>
          </w:tcPr>
          <w:p w14:paraId="48B2E556" w14:textId="739A1BE5"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PPW_K05</w:t>
            </w:r>
          </w:p>
        </w:tc>
      </w:tr>
      <w:tr w:rsidR="00DC51C7" w:rsidRPr="00EC7F38" w14:paraId="3E98F9C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FB8D6E"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 Przygotowanie merytoryczne nauczycieli przedszkoli i klas I–III szkoły podstawowej, jako przygotowanie do integracji treści nauczania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6D9279"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6323982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B4497A"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B.1. Język polski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73878A"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437E407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908334" w14:textId="77777777" w:rsidR="00DC51C7" w:rsidRPr="0023176D" w:rsidRDefault="00DC51C7"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0651D6"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1C073B1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7B8771"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07EA11"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funkcjonalne</w:t>
            </w:r>
            <w:proofErr w:type="gramEnd"/>
            <w:r w:rsidRPr="0023176D">
              <w:rPr>
                <w:rFonts w:ascii="Trebuchet MS" w:hAnsi="Trebuchet MS" w:cs="Times New Roman"/>
                <w:lang w:eastAsia="en-US"/>
              </w:rPr>
              <w:t xml:space="preserve"> posługiwanie się pojęciami z zakresu teorii literatury, kultury oraz wiedzy o języku</w:t>
            </w:r>
          </w:p>
        </w:tc>
        <w:tc>
          <w:tcPr>
            <w:tcW w:w="1403" w:type="dxa"/>
            <w:tcBorders>
              <w:top w:val="single" w:sz="12" w:space="0" w:color="auto"/>
              <w:left w:val="single" w:sz="12" w:space="0" w:color="auto"/>
              <w:bottom w:val="single" w:sz="12" w:space="0" w:color="auto"/>
              <w:right w:val="single" w:sz="12" w:space="0" w:color="auto"/>
            </w:tcBorders>
            <w:vAlign w:val="center"/>
          </w:tcPr>
          <w:p w14:paraId="35AB7D3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B.1.W1.</w:t>
            </w:r>
          </w:p>
        </w:tc>
        <w:tc>
          <w:tcPr>
            <w:tcW w:w="1275" w:type="dxa"/>
            <w:tcBorders>
              <w:top w:val="single" w:sz="12" w:space="0" w:color="auto"/>
              <w:left w:val="single" w:sz="12" w:space="0" w:color="auto"/>
              <w:bottom w:val="single" w:sz="12" w:space="0" w:color="auto"/>
              <w:right w:val="single" w:sz="12" w:space="0" w:color="auto"/>
            </w:tcBorders>
            <w:vAlign w:val="center"/>
          </w:tcPr>
          <w:p w14:paraId="0EEFAE87" w14:textId="455C0C42"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PPW_W03 PPW_W10 PPW_W11</w:t>
            </w:r>
            <w:r w:rsidR="00DC51C7" w:rsidRPr="0023176D">
              <w:rPr>
                <w:rFonts w:ascii="Trebuchet MS" w:eastAsia="Times New Roman" w:hAnsi="Trebuchet MS" w:cs="Times New Roman"/>
              </w:rPr>
              <w:t xml:space="preserve"> PPW_W22</w:t>
            </w:r>
          </w:p>
        </w:tc>
      </w:tr>
      <w:tr w:rsidR="00DC51C7" w:rsidRPr="00EC7F38" w14:paraId="466D1AF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720D0F"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6BEB64"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i zakres doboru treści nauczania dzieci lub uczniów w zakresie języka polskiego, pojęcia z zakresu teorii literatury, kultury oraz wiedzy o języku, a także klasyczną i współczesną literaturę dla dzieci oraz kulturę dla dziecięcego odbiorcy</w:t>
            </w:r>
          </w:p>
        </w:tc>
        <w:tc>
          <w:tcPr>
            <w:tcW w:w="1403" w:type="dxa"/>
            <w:tcBorders>
              <w:top w:val="single" w:sz="12" w:space="0" w:color="auto"/>
              <w:left w:val="single" w:sz="12" w:space="0" w:color="auto"/>
              <w:bottom w:val="single" w:sz="12" w:space="0" w:color="auto"/>
              <w:right w:val="single" w:sz="12" w:space="0" w:color="auto"/>
            </w:tcBorders>
            <w:vAlign w:val="center"/>
          </w:tcPr>
          <w:p w14:paraId="2D32273B"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B.1.W2.</w:t>
            </w:r>
          </w:p>
        </w:tc>
        <w:tc>
          <w:tcPr>
            <w:tcW w:w="1275" w:type="dxa"/>
            <w:tcBorders>
              <w:top w:val="single" w:sz="12" w:space="0" w:color="auto"/>
              <w:left w:val="single" w:sz="12" w:space="0" w:color="auto"/>
              <w:bottom w:val="single" w:sz="12" w:space="0" w:color="auto"/>
              <w:right w:val="single" w:sz="12" w:space="0" w:color="auto"/>
            </w:tcBorders>
            <w:vAlign w:val="center"/>
          </w:tcPr>
          <w:p w14:paraId="7817DC58" w14:textId="33CE243C"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PPW_W10</w:t>
            </w:r>
            <w:r w:rsidR="007B4C09">
              <w:rPr>
                <w:rFonts w:ascii="Trebuchet MS" w:eastAsia="Times New Roman" w:hAnsi="Trebuchet MS" w:cs="Times New Roman"/>
              </w:rPr>
              <w:t xml:space="preserve"> PPW_W11 PPW_W12 PPW_W16</w:t>
            </w:r>
            <w:r w:rsidRPr="0023176D">
              <w:rPr>
                <w:rFonts w:ascii="Trebuchet MS" w:eastAsia="Times New Roman" w:hAnsi="Trebuchet MS" w:cs="Times New Roman"/>
              </w:rPr>
              <w:t xml:space="preserve"> PPW_W22</w:t>
            </w:r>
          </w:p>
        </w:tc>
      </w:tr>
      <w:tr w:rsidR="00DC51C7" w:rsidRPr="00EC7F38" w14:paraId="0334029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B097CC"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BC690B"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etapy</w:t>
            </w:r>
            <w:proofErr w:type="gramEnd"/>
            <w:r w:rsidRPr="0023176D">
              <w:rPr>
                <w:rFonts w:ascii="Trebuchet MS" w:hAnsi="Trebuchet MS" w:cs="Times New Roman"/>
                <w:lang w:eastAsia="en-US"/>
              </w:rPr>
              <w:t xml:space="preserve"> nabywania umiejętności czytania i pisania w języku polskim</w:t>
            </w:r>
          </w:p>
        </w:tc>
        <w:tc>
          <w:tcPr>
            <w:tcW w:w="1403" w:type="dxa"/>
            <w:tcBorders>
              <w:top w:val="single" w:sz="12" w:space="0" w:color="auto"/>
              <w:left w:val="single" w:sz="12" w:space="0" w:color="auto"/>
              <w:bottom w:val="single" w:sz="12" w:space="0" w:color="auto"/>
              <w:right w:val="single" w:sz="12" w:space="0" w:color="auto"/>
            </w:tcBorders>
            <w:vAlign w:val="center"/>
          </w:tcPr>
          <w:p w14:paraId="76168F1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B.1.W3.</w:t>
            </w:r>
          </w:p>
        </w:tc>
        <w:tc>
          <w:tcPr>
            <w:tcW w:w="1275" w:type="dxa"/>
            <w:tcBorders>
              <w:top w:val="single" w:sz="12" w:space="0" w:color="auto"/>
              <w:left w:val="single" w:sz="12" w:space="0" w:color="auto"/>
              <w:bottom w:val="single" w:sz="12" w:space="0" w:color="auto"/>
              <w:right w:val="single" w:sz="12" w:space="0" w:color="auto"/>
            </w:tcBorders>
            <w:vAlign w:val="center"/>
          </w:tcPr>
          <w:p w14:paraId="5A7CDCEB" w14:textId="75542676" w:rsidR="00DC51C7" w:rsidRPr="0023176D" w:rsidRDefault="007B4C09"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PPW_W10 PPW_W13 PPW_W14</w:t>
            </w:r>
            <w:r w:rsidR="00DC51C7" w:rsidRPr="0023176D">
              <w:rPr>
                <w:rFonts w:ascii="Trebuchet MS" w:eastAsia="Times New Roman" w:hAnsi="Trebuchet MS" w:cs="Times New Roman"/>
              </w:rPr>
              <w:t xml:space="preserve"> PPW_W15</w:t>
            </w:r>
          </w:p>
        </w:tc>
      </w:tr>
      <w:tr w:rsidR="00DC51C7" w:rsidRPr="00EC7F38" w14:paraId="2CFC034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54C8F9" w14:textId="77777777" w:rsidR="00DC51C7" w:rsidRPr="0023176D" w:rsidRDefault="00DC51C7"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8AF0267"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0DEB711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15CCA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58D5B1"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funkcjonalnie</w:t>
            </w:r>
            <w:proofErr w:type="gramEnd"/>
            <w:r w:rsidRPr="0023176D">
              <w:rPr>
                <w:rFonts w:ascii="Trebuchet MS" w:hAnsi="Trebuchet MS" w:cs="Times New Roman"/>
                <w:lang w:eastAsia="en-US"/>
              </w:rPr>
              <w:t xml:space="preserve"> posługiwać się pojęciami z zakresu teorii literatury, kultury oraz wiedzy o języku</w:t>
            </w:r>
          </w:p>
        </w:tc>
        <w:tc>
          <w:tcPr>
            <w:tcW w:w="1403" w:type="dxa"/>
            <w:tcBorders>
              <w:top w:val="single" w:sz="12" w:space="0" w:color="auto"/>
              <w:left w:val="single" w:sz="12" w:space="0" w:color="auto"/>
              <w:bottom w:val="single" w:sz="12" w:space="0" w:color="auto"/>
              <w:right w:val="single" w:sz="12" w:space="0" w:color="auto"/>
            </w:tcBorders>
            <w:vAlign w:val="center"/>
          </w:tcPr>
          <w:p w14:paraId="610ADBE3"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B.1.U1.</w:t>
            </w:r>
          </w:p>
        </w:tc>
        <w:tc>
          <w:tcPr>
            <w:tcW w:w="1275" w:type="dxa"/>
            <w:tcBorders>
              <w:top w:val="single" w:sz="12" w:space="0" w:color="auto"/>
              <w:left w:val="single" w:sz="12" w:space="0" w:color="auto"/>
              <w:bottom w:val="single" w:sz="12" w:space="0" w:color="auto"/>
              <w:right w:val="single" w:sz="12" w:space="0" w:color="auto"/>
            </w:tcBorders>
            <w:vAlign w:val="center"/>
          </w:tcPr>
          <w:p w14:paraId="78A28594" w14:textId="1174F69D" w:rsidR="00DC51C7" w:rsidRPr="0023176D" w:rsidRDefault="007B4C09"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PPW_U01 PPW_U15 PPW_U21</w:t>
            </w:r>
            <w:r w:rsidR="00420264" w:rsidRPr="0023176D">
              <w:rPr>
                <w:rFonts w:ascii="Trebuchet MS" w:eastAsia="Times New Roman" w:hAnsi="Trebuchet MS" w:cs="Times New Roman"/>
              </w:rPr>
              <w:t xml:space="preserve"> PPW_U22</w:t>
            </w:r>
          </w:p>
        </w:tc>
      </w:tr>
      <w:tr w:rsidR="00DC51C7" w:rsidRPr="00EC7F38" w14:paraId="318A0CA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5EF9D8"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A38F91"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dokonać</w:t>
            </w:r>
            <w:proofErr w:type="gramEnd"/>
            <w:r w:rsidRPr="0023176D">
              <w:rPr>
                <w:rFonts w:ascii="Trebuchet MS" w:hAnsi="Trebuchet MS" w:cs="Times New Roman"/>
                <w:lang w:eastAsia="en-US"/>
              </w:rPr>
              <w:t xml:space="preserve"> analizy i interpretacji zróżnicowanych formalnie dzieł literackich oraz kulturowych</w:t>
            </w:r>
          </w:p>
        </w:tc>
        <w:tc>
          <w:tcPr>
            <w:tcW w:w="1403" w:type="dxa"/>
            <w:tcBorders>
              <w:top w:val="single" w:sz="12" w:space="0" w:color="auto"/>
              <w:left w:val="single" w:sz="12" w:space="0" w:color="auto"/>
              <w:bottom w:val="single" w:sz="12" w:space="0" w:color="auto"/>
              <w:right w:val="single" w:sz="12" w:space="0" w:color="auto"/>
            </w:tcBorders>
            <w:vAlign w:val="center"/>
          </w:tcPr>
          <w:p w14:paraId="57C754B6"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B.1.U2.</w:t>
            </w:r>
          </w:p>
        </w:tc>
        <w:tc>
          <w:tcPr>
            <w:tcW w:w="1275" w:type="dxa"/>
            <w:tcBorders>
              <w:top w:val="single" w:sz="12" w:space="0" w:color="auto"/>
              <w:left w:val="single" w:sz="12" w:space="0" w:color="auto"/>
              <w:bottom w:val="single" w:sz="12" w:space="0" w:color="auto"/>
              <w:right w:val="single" w:sz="12" w:space="0" w:color="auto"/>
            </w:tcBorders>
            <w:vAlign w:val="center"/>
          </w:tcPr>
          <w:p w14:paraId="1509BC50" w14:textId="3133D1BF"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PPW_U01 PPW_U15 PPW_U21</w:t>
            </w:r>
            <w:r w:rsidR="00420264" w:rsidRPr="0023176D">
              <w:rPr>
                <w:rFonts w:ascii="Trebuchet MS" w:eastAsia="Times New Roman" w:hAnsi="Trebuchet MS" w:cs="Times New Roman"/>
              </w:rPr>
              <w:t xml:space="preserve"> PPW_U22</w:t>
            </w:r>
          </w:p>
        </w:tc>
      </w:tr>
      <w:tr w:rsidR="00DC51C7" w:rsidRPr="00EC7F38" w14:paraId="0D3E49C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141001"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B6A5B8"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wyróżniać</w:t>
            </w:r>
            <w:proofErr w:type="gramEnd"/>
            <w:r w:rsidRPr="0023176D">
              <w:rPr>
                <w:rFonts w:ascii="Trebuchet MS" w:hAnsi="Trebuchet MS" w:cs="Times New Roman"/>
                <w:lang w:eastAsia="en-US"/>
              </w:rPr>
              <w:t xml:space="preserve"> wśród różnych zjawisk językowych kategorie prymarne i sekundarne odpowiednie dla dziecka w wieku przedszkolnym i młodszym wieku szkolnym</w:t>
            </w:r>
          </w:p>
        </w:tc>
        <w:tc>
          <w:tcPr>
            <w:tcW w:w="1403" w:type="dxa"/>
            <w:tcBorders>
              <w:top w:val="single" w:sz="12" w:space="0" w:color="auto"/>
              <w:left w:val="single" w:sz="12" w:space="0" w:color="auto"/>
              <w:bottom w:val="single" w:sz="12" w:space="0" w:color="auto"/>
              <w:right w:val="single" w:sz="12" w:space="0" w:color="auto"/>
            </w:tcBorders>
            <w:vAlign w:val="center"/>
          </w:tcPr>
          <w:p w14:paraId="7E0055E3"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B.1.U3.</w:t>
            </w:r>
          </w:p>
        </w:tc>
        <w:tc>
          <w:tcPr>
            <w:tcW w:w="1275" w:type="dxa"/>
            <w:tcBorders>
              <w:top w:val="single" w:sz="12" w:space="0" w:color="auto"/>
              <w:left w:val="single" w:sz="12" w:space="0" w:color="auto"/>
              <w:bottom w:val="single" w:sz="12" w:space="0" w:color="auto"/>
              <w:right w:val="single" w:sz="12" w:space="0" w:color="auto"/>
            </w:tcBorders>
            <w:vAlign w:val="center"/>
          </w:tcPr>
          <w:p w14:paraId="6DEBE1B2" w14:textId="6B74C011" w:rsidR="00420264"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PPW_U06 PPW_U12 PPW_U14</w:t>
            </w:r>
            <w:r w:rsidR="00420264" w:rsidRPr="0023176D">
              <w:rPr>
                <w:rFonts w:ascii="Trebuchet MS" w:eastAsia="Times New Roman" w:hAnsi="Trebuchet MS" w:cs="Times New Roman"/>
              </w:rPr>
              <w:t xml:space="preserve"> </w:t>
            </w:r>
            <w:r w:rsidR="00420264" w:rsidRPr="0023176D">
              <w:rPr>
                <w:rFonts w:ascii="Trebuchet MS" w:eastAsia="Times New Roman" w:hAnsi="Trebuchet MS" w:cs="Times New Roman"/>
              </w:rPr>
              <w:lastRenderedPageBreak/>
              <w:t>PPW_U16</w:t>
            </w:r>
            <w:r w:rsidR="00420264" w:rsidRPr="0023176D">
              <w:rPr>
                <w:rFonts w:ascii="Trebuchet MS" w:eastAsia="Times New Roman" w:hAnsi="Trebuchet MS" w:cs="Times New Roman"/>
              </w:rPr>
              <w:br/>
            </w:r>
          </w:p>
          <w:p w14:paraId="3DF3B779" w14:textId="77777777" w:rsidR="00DC51C7" w:rsidRPr="0023176D" w:rsidRDefault="00DC51C7" w:rsidP="00420264">
            <w:pPr>
              <w:rPr>
                <w:rFonts w:ascii="Trebuchet MS" w:eastAsia="Century Gothic" w:hAnsi="Trebuchet MS" w:cs="Times New Roman"/>
                <w:lang w:eastAsia="en-US"/>
              </w:rPr>
            </w:pPr>
          </w:p>
        </w:tc>
      </w:tr>
      <w:tr w:rsidR="00DC51C7" w:rsidRPr="00EC7F38" w14:paraId="446FFAF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9A1F2C0"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PPW_B.1.U4.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EA68D8" w14:textId="77777777" w:rsidR="00DC51C7" w:rsidRPr="0023176D" w:rsidRDefault="00DC51C7"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wypowiadać się w mowie i w piśmie w sposób klarowny, spójny i precyzyjny</w:t>
            </w:r>
            <w:proofErr w:type="gramStart"/>
            <w:r w:rsidRPr="0023176D">
              <w:rPr>
                <w:rFonts w:ascii="Trebuchet MS" w:hAnsi="Trebuchet MS" w:cs="Times New Roman"/>
                <w:lang w:eastAsia="en-US"/>
              </w:rPr>
              <w:t>, konstruując</w:t>
            </w:r>
            <w:proofErr w:type="gramEnd"/>
            <w:r w:rsidRPr="0023176D">
              <w:rPr>
                <w:rFonts w:ascii="Trebuchet MS" w:hAnsi="Trebuchet MS" w:cs="Times New Roman"/>
                <w:lang w:eastAsia="en-US"/>
              </w:rPr>
              <w:t xml:space="preserve"> rozbudowane ustne i pisemne wypowiedzi na określone tematy</w:t>
            </w:r>
          </w:p>
        </w:tc>
        <w:tc>
          <w:tcPr>
            <w:tcW w:w="1403" w:type="dxa"/>
            <w:tcBorders>
              <w:top w:val="single" w:sz="12" w:space="0" w:color="auto"/>
              <w:left w:val="single" w:sz="12" w:space="0" w:color="auto"/>
              <w:bottom w:val="single" w:sz="12" w:space="0" w:color="auto"/>
              <w:right w:val="single" w:sz="12" w:space="0" w:color="auto"/>
            </w:tcBorders>
            <w:vAlign w:val="center"/>
          </w:tcPr>
          <w:p w14:paraId="6FC5100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B.1.U4.</w:t>
            </w:r>
          </w:p>
        </w:tc>
        <w:tc>
          <w:tcPr>
            <w:tcW w:w="1275" w:type="dxa"/>
            <w:tcBorders>
              <w:top w:val="single" w:sz="12" w:space="0" w:color="auto"/>
              <w:left w:val="single" w:sz="12" w:space="0" w:color="auto"/>
              <w:bottom w:val="single" w:sz="12" w:space="0" w:color="auto"/>
              <w:right w:val="single" w:sz="12" w:space="0" w:color="auto"/>
            </w:tcBorders>
            <w:vAlign w:val="center"/>
          </w:tcPr>
          <w:p w14:paraId="76054D36" w14:textId="6C6C004A"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PPW_U01 PPW_U15 PPW_U20 PPW_U21</w:t>
            </w:r>
            <w:r w:rsidR="00420264" w:rsidRPr="0023176D">
              <w:rPr>
                <w:rFonts w:ascii="Trebuchet MS" w:eastAsia="Times New Roman" w:hAnsi="Trebuchet MS" w:cs="Times New Roman"/>
              </w:rPr>
              <w:t xml:space="preserve"> PPW_U22</w:t>
            </w:r>
            <w:r w:rsidR="00420264" w:rsidRPr="0023176D">
              <w:rPr>
                <w:rFonts w:ascii="Trebuchet MS" w:eastAsia="Times New Roman" w:hAnsi="Trebuchet MS" w:cs="Times New Roman"/>
              </w:rPr>
              <w:br/>
            </w:r>
          </w:p>
        </w:tc>
      </w:tr>
      <w:tr w:rsidR="00DC51C7" w:rsidRPr="00EC7F38" w14:paraId="382E461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FABFCD"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C9CE38E"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na rzecz rozwoju swojej wiedzy i umiejętności w zakresie prawidłowej realizacji edukacji polonistycznej w przedszkolu i klasach I–III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19D28E63"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B.1.U5.</w:t>
            </w:r>
          </w:p>
        </w:tc>
        <w:tc>
          <w:tcPr>
            <w:tcW w:w="1275" w:type="dxa"/>
            <w:tcBorders>
              <w:top w:val="single" w:sz="12" w:space="0" w:color="auto"/>
              <w:left w:val="single" w:sz="12" w:space="0" w:color="auto"/>
              <w:bottom w:val="single" w:sz="12" w:space="0" w:color="auto"/>
              <w:right w:val="single" w:sz="12" w:space="0" w:color="auto"/>
            </w:tcBorders>
            <w:vAlign w:val="center"/>
          </w:tcPr>
          <w:p w14:paraId="3DAD309A" w14:textId="1EDB7C5E"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PPW_U02 PPW_U04 PPW_U22 PPW_U23</w:t>
            </w:r>
            <w:r w:rsidR="00420264" w:rsidRPr="0023176D">
              <w:rPr>
                <w:rFonts w:ascii="Trebuchet MS" w:eastAsia="Times New Roman" w:hAnsi="Trebuchet MS" w:cs="Times New Roman"/>
              </w:rPr>
              <w:t xml:space="preserve"> PPW_U24</w:t>
            </w:r>
          </w:p>
        </w:tc>
      </w:tr>
      <w:tr w:rsidR="00DC51C7" w:rsidRPr="00EC7F38" w14:paraId="4ED2187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244628E"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85DF3D"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1E17838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00E631"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68BCDA6"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xml:space="preserve"> nad dyspozycjami i posiadanymi kompetencjami merytorycznymi do wspierania dzieci lub uczniów w zakresie rozwoju języka polskiego</w:t>
            </w:r>
          </w:p>
        </w:tc>
        <w:tc>
          <w:tcPr>
            <w:tcW w:w="1403" w:type="dxa"/>
            <w:tcBorders>
              <w:top w:val="single" w:sz="12" w:space="0" w:color="auto"/>
              <w:left w:val="single" w:sz="12" w:space="0" w:color="auto"/>
              <w:bottom w:val="single" w:sz="12" w:space="0" w:color="auto"/>
              <w:right w:val="single" w:sz="12" w:space="0" w:color="auto"/>
            </w:tcBorders>
            <w:vAlign w:val="center"/>
          </w:tcPr>
          <w:p w14:paraId="4C5D5037" w14:textId="77777777" w:rsidR="00DC51C7" w:rsidRPr="0023176D" w:rsidRDefault="00DC51C7" w:rsidP="00DC51C7">
            <w:pPr>
              <w:jc w:val="center"/>
              <w:rPr>
                <w:rFonts w:ascii="Trebuchet MS" w:hAnsi="Trebuchet MS"/>
              </w:rPr>
            </w:pPr>
            <w:r w:rsidRPr="0023176D">
              <w:rPr>
                <w:rFonts w:ascii="Trebuchet MS" w:eastAsia="Century Gothic" w:hAnsi="Trebuchet MS" w:cs="Times New Roman"/>
                <w:lang w:eastAsia="en-US"/>
              </w:rPr>
              <w:t>B.1.K1.</w:t>
            </w:r>
          </w:p>
        </w:tc>
        <w:tc>
          <w:tcPr>
            <w:tcW w:w="1275" w:type="dxa"/>
            <w:tcBorders>
              <w:top w:val="single" w:sz="12" w:space="0" w:color="auto"/>
              <w:left w:val="single" w:sz="12" w:space="0" w:color="auto"/>
              <w:bottom w:val="single" w:sz="12" w:space="0" w:color="auto"/>
              <w:right w:val="single" w:sz="12" w:space="0" w:color="auto"/>
            </w:tcBorders>
            <w:vAlign w:val="center"/>
          </w:tcPr>
          <w:p w14:paraId="32DB31F0" w14:textId="02FCDC1E" w:rsidR="00DC51C7" w:rsidRPr="0023176D" w:rsidRDefault="004D5CE3" w:rsidP="00DC51C7">
            <w:pPr>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DC51C7" w:rsidRPr="00EC7F38" w14:paraId="6456E1F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1CB200"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B.2. Język obcy</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E55E13"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2405442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2752EF" w14:textId="77777777" w:rsidR="00DC51C7" w:rsidRPr="0023176D" w:rsidRDefault="00DC51C7"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3A5A059"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756C169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158E58"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02CCEA"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struktury gramatyczne oraz formy językowe</w:t>
            </w:r>
          </w:p>
        </w:tc>
        <w:tc>
          <w:tcPr>
            <w:tcW w:w="1403" w:type="dxa"/>
            <w:tcBorders>
              <w:top w:val="single" w:sz="12" w:space="0" w:color="auto"/>
              <w:left w:val="single" w:sz="12" w:space="0" w:color="auto"/>
              <w:bottom w:val="single" w:sz="12" w:space="0" w:color="auto"/>
              <w:right w:val="single" w:sz="12" w:space="0" w:color="auto"/>
            </w:tcBorders>
            <w:vAlign w:val="center"/>
          </w:tcPr>
          <w:p w14:paraId="457C0C1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B.2.W1.</w:t>
            </w:r>
          </w:p>
        </w:tc>
        <w:tc>
          <w:tcPr>
            <w:tcW w:w="1275" w:type="dxa"/>
            <w:tcBorders>
              <w:top w:val="single" w:sz="12" w:space="0" w:color="auto"/>
              <w:left w:val="single" w:sz="12" w:space="0" w:color="auto"/>
              <w:bottom w:val="single" w:sz="12" w:space="0" w:color="auto"/>
              <w:right w:val="single" w:sz="12" w:space="0" w:color="auto"/>
            </w:tcBorders>
            <w:vAlign w:val="center"/>
          </w:tcPr>
          <w:p w14:paraId="42E8BB74" w14:textId="4C967260"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PPW_W13 PPW_W14 PPW_W15</w:t>
            </w:r>
            <w:r w:rsidR="00DC51C7" w:rsidRPr="0023176D">
              <w:rPr>
                <w:rFonts w:ascii="Trebuchet MS" w:eastAsia="Times New Roman" w:hAnsi="Trebuchet MS" w:cs="Times New Roman"/>
              </w:rPr>
              <w:t xml:space="preserve"> PPW_W16</w:t>
            </w:r>
          </w:p>
        </w:tc>
      </w:tr>
      <w:tr w:rsidR="00DC51C7" w:rsidRPr="00EC7F38" w14:paraId="0D9B9D3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ABD408"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F218D7"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kulturę</w:t>
            </w:r>
            <w:proofErr w:type="gramEnd"/>
            <w:r w:rsidRPr="0023176D">
              <w:rPr>
                <w:rFonts w:ascii="Trebuchet MS" w:hAnsi="Trebuchet MS" w:cs="Times New Roman"/>
                <w:lang w:eastAsia="en-US"/>
              </w:rPr>
              <w:t xml:space="preserve"> państw z danego obszaru językowego oraz wybraną literaturę, rymowanki i piosenki oraz zabawy dla dzieci w języku obcym</w:t>
            </w:r>
          </w:p>
        </w:tc>
        <w:tc>
          <w:tcPr>
            <w:tcW w:w="1403" w:type="dxa"/>
            <w:tcBorders>
              <w:top w:val="single" w:sz="12" w:space="0" w:color="auto"/>
              <w:left w:val="single" w:sz="12" w:space="0" w:color="auto"/>
              <w:bottom w:val="single" w:sz="12" w:space="0" w:color="auto"/>
              <w:right w:val="single" w:sz="12" w:space="0" w:color="auto"/>
            </w:tcBorders>
            <w:vAlign w:val="center"/>
          </w:tcPr>
          <w:p w14:paraId="52AFB317"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B.2.W2.</w:t>
            </w:r>
          </w:p>
        </w:tc>
        <w:tc>
          <w:tcPr>
            <w:tcW w:w="1275" w:type="dxa"/>
            <w:tcBorders>
              <w:top w:val="single" w:sz="12" w:space="0" w:color="auto"/>
              <w:left w:val="single" w:sz="12" w:space="0" w:color="auto"/>
              <w:bottom w:val="single" w:sz="12" w:space="0" w:color="auto"/>
              <w:right w:val="single" w:sz="12" w:space="0" w:color="auto"/>
            </w:tcBorders>
            <w:vAlign w:val="center"/>
          </w:tcPr>
          <w:p w14:paraId="39766208" w14:textId="6A469C03"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PPW_W03 PPW_W06 PPW_W07 PPW_W11 PPW_W12</w:t>
            </w:r>
            <w:r w:rsidR="00DC51C7" w:rsidRPr="0023176D">
              <w:rPr>
                <w:rFonts w:ascii="Trebuchet MS" w:eastAsia="Times New Roman" w:hAnsi="Trebuchet MS" w:cs="Times New Roman"/>
              </w:rPr>
              <w:t xml:space="preserve"> PPW_W16</w:t>
            </w:r>
          </w:p>
        </w:tc>
      </w:tr>
      <w:tr w:rsidR="00DC51C7" w:rsidRPr="00EC7F38" w14:paraId="750DEB9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5EBAF7C"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B7F3B9"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54F0CA3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21371C5"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0066B6"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wykorzystywać</w:t>
            </w:r>
            <w:proofErr w:type="gramEnd"/>
            <w:r w:rsidRPr="0023176D">
              <w:rPr>
                <w:rFonts w:ascii="Trebuchet MS" w:hAnsi="Trebuchet MS" w:cs="Times New Roman"/>
                <w:lang w:eastAsia="en-US"/>
              </w:rPr>
              <w:t xml:space="preserve"> pogłębione kompetencje leksykalne, gramatyczne, fonetyczne i </w:t>
            </w:r>
            <w:proofErr w:type="spellStart"/>
            <w:r w:rsidRPr="0023176D">
              <w:rPr>
                <w:rFonts w:ascii="Trebuchet MS" w:hAnsi="Trebuchet MS" w:cs="Times New Roman"/>
                <w:lang w:eastAsia="en-US"/>
              </w:rPr>
              <w:t>socjokulturowe</w:t>
            </w:r>
            <w:proofErr w:type="spellEnd"/>
            <w:r w:rsidRPr="0023176D">
              <w:rPr>
                <w:rFonts w:ascii="Trebuchet MS" w:hAnsi="Trebuchet MS" w:cs="Times New Roman"/>
                <w:lang w:eastAsia="en-US"/>
              </w:rPr>
              <w:t xml:space="preserve"> w komunikowaniu się w języku obcym</w:t>
            </w:r>
          </w:p>
        </w:tc>
        <w:tc>
          <w:tcPr>
            <w:tcW w:w="1403" w:type="dxa"/>
            <w:tcBorders>
              <w:top w:val="single" w:sz="12" w:space="0" w:color="auto"/>
              <w:left w:val="single" w:sz="12" w:space="0" w:color="auto"/>
              <w:bottom w:val="single" w:sz="12" w:space="0" w:color="auto"/>
              <w:right w:val="single" w:sz="12" w:space="0" w:color="auto"/>
            </w:tcBorders>
            <w:vAlign w:val="center"/>
          </w:tcPr>
          <w:p w14:paraId="3D712D4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B.2.U1.</w:t>
            </w:r>
          </w:p>
        </w:tc>
        <w:tc>
          <w:tcPr>
            <w:tcW w:w="1275" w:type="dxa"/>
            <w:tcBorders>
              <w:top w:val="single" w:sz="12" w:space="0" w:color="auto"/>
              <w:left w:val="single" w:sz="12" w:space="0" w:color="auto"/>
              <w:bottom w:val="single" w:sz="12" w:space="0" w:color="auto"/>
              <w:right w:val="single" w:sz="12" w:space="0" w:color="auto"/>
            </w:tcBorders>
            <w:vAlign w:val="center"/>
          </w:tcPr>
          <w:p w14:paraId="39E302D7" w14:textId="2ABF8790"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PPW_U12 PPW_U20 PPW_U21</w:t>
            </w:r>
            <w:r w:rsidR="00420264" w:rsidRPr="0023176D">
              <w:rPr>
                <w:rFonts w:ascii="Trebuchet MS" w:eastAsia="Times New Roman" w:hAnsi="Trebuchet MS" w:cs="Times New Roman"/>
              </w:rPr>
              <w:t xml:space="preserve"> PPW_U22</w:t>
            </w:r>
          </w:p>
        </w:tc>
      </w:tr>
      <w:tr w:rsidR="00DC51C7" w:rsidRPr="00EC7F38" w14:paraId="655A793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48AB790"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B0D465"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posługiwać</w:t>
            </w:r>
            <w:proofErr w:type="gramEnd"/>
            <w:r w:rsidRPr="0023176D">
              <w:rPr>
                <w:rFonts w:ascii="Trebuchet MS" w:hAnsi="Trebuchet MS" w:cs="Times New Roman"/>
                <w:lang w:eastAsia="en-US"/>
              </w:rPr>
              <w:t xml:space="preserve"> się sprawnościami w zakresie rozumienia ze słuchu, mówienia, czytania i pisania</w:t>
            </w:r>
          </w:p>
        </w:tc>
        <w:tc>
          <w:tcPr>
            <w:tcW w:w="1403" w:type="dxa"/>
            <w:tcBorders>
              <w:top w:val="single" w:sz="12" w:space="0" w:color="auto"/>
              <w:left w:val="single" w:sz="12" w:space="0" w:color="auto"/>
              <w:bottom w:val="single" w:sz="12" w:space="0" w:color="auto"/>
              <w:right w:val="single" w:sz="12" w:space="0" w:color="auto"/>
            </w:tcBorders>
            <w:vAlign w:val="center"/>
          </w:tcPr>
          <w:p w14:paraId="42D112A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B.2.U2.</w:t>
            </w:r>
          </w:p>
        </w:tc>
        <w:tc>
          <w:tcPr>
            <w:tcW w:w="1275" w:type="dxa"/>
            <w:tcBorders>
              <w:top w:val="single" w:sz="12" w:space="0" w:color="auto"/>
              <w:left w:val="single" w:sz="12" w:space="0" w:color="auto"/>
              <w:bottom w:val="single" w:sz="12" w:space="0" w:color="auto"/>
              <w:right w:val="single" w:sz="12" w:space="0" w:color="auto"/>
            </w:tcBorders>
            <w:vAlign w:val="center"/>
          </w:tcPr>
          <w:p w14:paraId="69C5D3C7" w14:textId="37714AC8"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PPW_U15 PPW_U20</w:t>
            </w:r>
            <w:r w:rsidR="00420264" w:rsidRPr="0023176D">
              <w:rPr>
                <w:rFonts w:ascii="Trebuchet MS" w:eastAsia="Times New Roman" w:hAnsi="Trebuchet MS" w:cs="Times New Roman"/>
              </w:rPr>
              <w:t xml:space="preserve"> PPW_U22</w:t>
            </w:r>
            <w:r w:rsidR="00420264" w:rsidRPr="0023176D">
              <w:rPr>
                <w:rFonts w:ascii="Trebuchet MS" w:eastAsia="Times New Roman" w:hAnsi="Trebuchet MS" w:cs="Times New Roman"/>
              </w:rPr>
              <w:br/>
            </w:r>
          </w:p>
        </w:tc>
      </w:tr>
      <w:tr w:rsidR="00DC51C7" w:rsidRPr="00EC7F38" w14:paraId="5510A7F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E84F53"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380D07"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samodzielnie</w:t>
            </w:r>
            <w:proofErr w:type="gramEnd"/>
            <w:r w:rsidRPr="0023176D">
              <w:rPr>
                <w:rFonts w:ascii="Trebuchet MS" w:hAnsi="Trebuchet MS" w:cs="Times New Roman"/>
                <w:lang w:eastAsia="en-US"/>
              </w:rPr>
              <w:t xml:space="preserve"> zdobywać wiedzę i rozwijać swoje zawodowe umiejętności, korzystając z różnych źródeł w języku obcym</w:t>
            </w:r>
          </w:p>
        </w:tc>
        <w:tc>
          <w:tcPr>
            <w:tcW w:w="1403" w:type="dxa"/>
            <w:tcBorders>
              <w:top w:val="single" w:sz="12" w:space="0" w:color="auto"/>
              <w:left w:val="single" w:sz="12" w:space="0" w:color="auto"/>
              <w:bottom w:val="single" w:sz="12" w:space="0" w:color="auto"/>
              <w:right w:val="single" w:sz="12" w:space="0" w:color="auto"/>
            </w:tcBorders>
            <w:vAlign w:val="center"/>
          </w:tcPr>
          <w:p w14:paraId="0A589246"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B.2.U3.</w:t>
            </w:r>
          </w:p>
        </w:tc>
        <w:tc>
          <w:tcPr>
            <w:tcW w:w="1275" w:type="dxa"/>
            <w:tcBorders>
              <w:top w:val="single" w:sz="12" w:space="0" w:color="auto"/>
              <w:left w:val="single" w:sz="12" w:space="0" w:color="auto"/>
              <w:bottom w:val="single" w:sz="12" w:space="0" w:color="auto"/>
              <w:right w:val="single" w:sz="12" w:space="0" w:color="auto"/>
            </w:tcBorders>
            <w:vAlign w:val="center"/>
          </w:tcPr>
          <w:p w14:paraId="02F03AE9" w14:textId="155795B9" w:rsidR="00DC51C7"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PPW_U18 PPW_U22 PPW_U23</w:t>
            </w:r>
            <w:r w:rsidR="00420264" w:rsidRPr="0023176D">
              <w:rPr>
                <w:rFonts w:ascii="Trebuchet MS" w:eastAsia="Times New Roman" w:hAnsi="Trebuchet MS" w:cs="Times New Roman"/>
              </w:rPr>
              <w:t xml:space="preserve"> PPW_U24</w:t>
            </w:r>
            <w:r w:rsidR="00420264" w:rsidRPr="0023176D">
              <w:rPr>
                <w:rFonts w:ascii="Trebuchet MS" w:eastAsia="Times New Roman" w:hAnsi="Trebuchet MS" w:cs="Times New Roman"/>
              </w:rPr>
              <w:br/>
            </w:r>
          </w:p>
        </w:tc>
      </w:tr>
      <w:tr w:rsidR="00DC51C7" w:rsidRPr="00EC7F38" w14:paraId="0277EF6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B081507"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1BB923"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dobierać</w:t>
            </w:r>
            <w:proofErr w:type="gramEnd"/>
            <w:r w:rsidRPr="0023176D">
              <w:rPr>
                <w:rFonts w:ascii="Trebuchet MS" w:hAnsi="Trebuchet MS" w:cs="Times New Roman"/>
                <w:lang w:eastAsia="en-US"/>
              </w:rPr>
              <w:t xml:space="preserve"> w pracy z dziećmi lub uczniami odpowiednią literaturę, rymowanki i piosenki oraz zabawy w języku obcym</w:t>
            </w:r>
          </w:p>
        </w:tc>
        <w:tc>
          <w:tcPr>
            <w:tcW w:w="1403" w:type="dxa"/>
            <w:tcBorders>
              <w:top w:val="single" w:sz="12" w:space="0" w:color="auto"/>
              <w:left w:val="single" w:sz="12" w:space="0" w:color="auto"/>
              <w:bottom w:val="single" w:sz="12" w:space="0" w:color="auto"/>
              <w:right w:val="single" w:sz="12" w:space="0" w:color="auto"/>
            </w:tcBorders>
            <w:vAlign w:val="center"/>
          </w:tcPr>
          <w:p w14:paraId="429A367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B.2.U4.</w:t>
            </w:r>
          </w:p>
        </w:tc>
        <w:tc>
          <w:tcPr>
            <w:tcW w:w="1275" w:type="dxa"/>
            <w:tcBorders>
              <w:top w:val="single" w:sz="12" w:space="0" w:color="auto"/>
              <w:left w:val="single" w:sz="12" w:space="0" w:color="auto"/>
              <w:bottom w:val="single" w:sz="12" w:space="0" w:color="auto"/>
              <w:right w:val="single" w:sz="12" w:space="0" w:color="auto"/>
            </w:tcBorders>
            <w:vAlign w:val="center"/>
          </w:tcPr>
          <w:p w14:paraId="3128BA18" w14:textId="1B945258"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PPW_U06</w:t>
            </w:r>
            <w:r w:rsidR="00420264" w:rsidRPr="0023176D">
              <w:rPr>
                <w:rFonts w:ascii="Trebuchet MS" w:eastAsia="Times New Roman" w:hAnsi="Trebuchet MS" w:cs="Times New Roman"/>
              </w:rPr>
              <w:t xml:space="preserve"> PP</w:t>
            </w:r>
            <w:r>
              <w:rPr>
                <w:rFonts w:ascii="Trebuchet MS" w:eastAsia="Times New Roman" w:hAnsi="Trebuchet MS" w:cs="Times New Roman"/>
              </w:rPr>
              <w:t>W_U08 PPW_U12</w:t>
            </w:r>
            <w:r w:rsidR="00420264" w:rsidRPr="0023176D">
              <w:rPr>
                <w:rFonts w:ascii="Trebuchet MS" w:eastAsia="Times New Roman" w:hAnsi="Trebuchet MS" w:cs="Times New Roman"/>
              </w:rPr>
              <w:t xml:space="preserve"> PPW_U22</w:t>
            </w:r>
          </w:p>
        </w:tc>
      </w:tr>
      <w:tr w:rsidR="00DC51C7" w:rsidRPr="00EC7F38" w14:paraId="79E1C83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291817"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8E0EFD"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226263A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CACAAF"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CE7A36"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autorefleksji</w:t>
            </w:r>
            <w:proofErr w:type="gramEnd"/>
            <w:r w:rsidRPr="0023176D">
              <w:rPr>
                <w:rFonts w:ascii="Trebuchet MS" w:hAnsi="Trebuchet MS" w:cs="Times New Roman"/>
                <w:lang w:eastAsia="en-US"/>
              </w:rPr>
              <w:t> nad posiadanymi kompetencjami,  podejmowania kształcenia i pracy w celu rozwoju umiejętności językowych</w:t>
            </w:r>
          </w:p>
        </w:tc>
        <w:tc>
          <w:tcPr>
            <w:tcW w:w="1403" w:type="dxa"/>
            <w:tcBorders>
              <w:top w:val="single" w:sz="12" w:space="0" w:color="auto"/>
              <w:left w:val="single" w:sz="12" w:space="0" w:color="auto"/>
              <w:bottom w:val="single" w:sz="12" w:space="0" w:color="auto"/>
              <w:right w:val="single" w:sz="12" w:space="0" w:color="auto"/>
            </w:tcBorders>
            <w:vAlign w:val="center"/>
          </w:tcPr>
          <w:p w14:paraId="1F332CE8" w14:textId="77777777" w:rsidR="00DC51C7" w:rsidRPr="0023176D" w:rsidRDefault="00DC51C7" w:rsidP="00DC51C7">
            <w:pPr>
              <w:jc w:val="center"/>
              <w:rPr>
                <w:rFonts w:ascii="Trebuchet MS" w:hAnsi="Trebuchet MS"/>
              </w:rPr>
            </w:pPr>
            <w:r w:rsidRPr="0023176D">
              <w:rPr>
                <w:rFonts w:ascii="Trebuchet MS" w:eastAsia="Century Gothic" w:hAnsi="Trebuchet MS" w:cs="Times New Roman"/>
                <w:lang w:eastAsia="en-US"/>
              </w:rPr>
              <w:t>B.2.K1.</w:t>
            </w:r>
          </w:p>
        </w:tc>
        <w:tc>
          <w:tcPr>
            <w:tcW w:w="1275" w:type="dxa"/>
            <w:tcBorders>
              <w:top w:val="single" w:sz="12" w:space="0" w:color="auto"/>
              <w:left w:val="single" w:sz="12" w:space="0" w:color="auto"/>
              <w:bottom w:val="single" w:sz="12" w:space="0" w:color="auto"/>
              <w:right w:val="single" w:sz="12" w:space="0" w:color="auto"/>
            </w:tcBorders>
            <w:vAlign w:val="center"/>
          </w:tcPr>
          <w:p w14:paraId="094E781B" w14:textId="1517AC05" w:rsidR="00DC51C7" w:rsidRPr="0023176D" w:rsidRDefault="004D5CE3" w:rsidP="00DC51C7">
            <w:pPr>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DC51C7" w:rsidRPr="00EC7F38" w14:paraId="53A4A97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95A7DB"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lastRenderedPageBreak/>
              <w:t>B.3. Matematyka</w:t>
            </w:r>
            <w:r w:rsidRPr="0023176D">
              <w:rPr>
                <w:rFonts w:ascii="Trebuchet MS" w:eastAsia="Century Gothic" w:hAnsi="Trebuchet MS" w:cs="Times New Roman"/>
                <w:lang w:eastAsia="en-US"/>
              </w:rPr>
              <w:t xml:space="preserve">  </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F553A27"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47A5B7E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06C02D"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077F26"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0F4F0F8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8E31A7"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913A7BC" w14:textId="77777777" w:rsidR="00DC51C7" w:rsidRPr="0023176D" w:rsidRDefault="00DC51C7"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struktury matematyki szkolnej</w:t>
            </w:r>
            <w:proofErr w:type="gramStart"/>
            <w:r w:rsidRPr="0023176D">
              <w:rPr>
                <w:rFonts w:ascii="Trebuchet MS" w:hAnsi="Trebuchet MS" w:cs="Times New Roman"/>
                <w:lang w:eastAsia="en-US"/>
              </w:rPr>
              <w:t>: liczby</w:t>
            </w:r>
            <w:proofErr w:type="gramEnd"/>
            <w:r w:rsidRPr="0023176D">
              <w:rPr>
                <w:rFonts w:ascii="Trebuchet MS" w:hAnsi="Trebuchet MS" w:cs="Times New Roman"/>
                <w:lang w:eastAsia="en-US"/>
              </w:rPr>
              <w:t> i ich własności, zbiory liczbowe, działania na liczbach, figury, relacje i zależności funkcyjne, reprezentacje graficzne</w:t>
            </w:r>
          </w:p>
        </w:tc>
        <w:tc>
          <w:tcPr>
            <w:tcW w:w="1403" w:type="dxa"/>
            <w:tcBorders>
              <w:top w:val="single" w:sz="12" w:space="0" w:color="auto"/>
              <w:left w:val="single" w:sz="12" w:space="0" w:color="auto"/>
              <w:bottom w:val="single" w:sz="12" w:space="0" w:color="auto"/>
              <w:right w:val="single" w:sz="12" w:space="0" w:color="auto"/>
            </w:tcBorders>
            <w:vAlign w:val="center"/>
          </w:tcPr>
          <w:p w14:paraId="6216CFDB"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B.3.W1.</w:t>
            </w:r>
          </w:p>
        </w:tc>
        <w:tc>
          <w:tcPr>
            <w:tcW w:w="1275" w:type="dxa"/>
            <w:tcBorders>
              <w:top w:val="single" w:sz="12" w:space="0" w:color="auto"/>
              <w:left w:val="single" w:sz="12" w:space="0" w:color="auto"/>
              <w:bottom w:val="single" w:sz="12" w:space="0" w:color="auto"/>
              <w:right w:val="single" w:sz="12" w:space="0" w:color="auto"/>
            </w:tcBorders>
            <w:vAlign w:val="center"/>
          </w:tcPr>
          <w:p w14:paraId="2030E85E" w14:textId="0540A058"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PPW_W14</w:t>
            </w:r>
            <w:r w:rsidR="00DC51C7" w:rsidRPr="0023176D">
              <w:rPr>
                <w:rFonts w:ascii="Trebuchet MS" w:eastAsia="Times New Roman" w:hAnsi="Trebuchet MS" w:cs="Times New Roman"/>
              </w:rPr>
              <w:t xml:space="preserve"> PPW_W15</w:t>
            </w:r>
          </w:p>
        </w:tc>
      </w:tr>
      <w:tr w:rsidR="00DC51C7" w:rsidRPr="00EC7F38" w14:paraId="4A1174C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137C6A"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198EE8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treści</w:t>
            </w:r>
            <w:proofErr w:type="gramEnd"/>
            <w:r w:rsidRPr="0023176D">
              <w:rPr>
                <w:rFonts w:ascii="Trebuchet MS" w:hAnsi="Trebuchet MS" w:cs="Times New Roman"/>
                <w:lang w:eastAsia="en-US"/>
              </w:rPr>
              <w:t xml:space="preserve"> nauczania w zakresie edukacji matematycznej w przedszkolu i klasach I–III szkoły podstawowej: liczby i liczenie, aspekty liczby, systemy pozycyjne i niepozycyjne, własności działań na liczbach, zagadnienia miarowe w geometrii, klasyfikowanie figur geometrycznych, symetrię, manipulacje w trzech wymiarach i tworzenie modeli brył, wczesną </w:t>
            </w:r>
            <w:proofErr w:type="spellStart"/>
            <w:r w:rsidRPr="0023176D">
              <w:rPr>
                <w:rFonts w:ascii="Trebuchet MS" w:hAnsi="Trebuchet MS" w:cs="Times New Roman"/>
                <w:lang w:eastAsia="en-US"/>
              </w:rPr>
              <w:t>algebraizację</w:t>
            </w:r>
            <w:proofErr w:type="spellEnd"/>
            <w:r w:rsidRPr="0023176D">
              <w:rPr>
                <w:rFonts w:ascii="Trebuchet MS" w:hAnsi="Trebuchet MS" w:cs="Times New Roman"/>
                <w:lang w:eastAsia="en-US"/>
              </w:rPr>
              <w:t>, zagadnienia zegarowe i kalendarzowe</w:t>
            </w:r>
          </w:p>
        </w:tc>
        <w:tc>
          <w:tcPr>
            <w:tcW w:w="1403" w:type="dxa"/>
            <w:tcBorders>
              <w:top w:val="single" w:sz="12" w:space="0" w:color="auto"/>
              <w:left w:val="single" w:sz="12" w:space="0" w:color="auto"/>
              <w:bottom w:val="single" w:sz="12" w:space="0" w:color="auto"/>
              <w:right w:val="single" w:sz="12" w:space="0" w:color="auto"/>
            </w:tcBorders>
            <w:vAlign w:val="center"/>
          </w:tcPr>
          <w:p w14:paraId="1304CE0D"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B.3.W2.</w:t>
            </w:r>
          </w:p>
        </w:tc>
        <w:tc>
          <w:tcPr>
            <w:tcW w:w="1275" w:type="dxa"/>
            <w:tcBorders>
              <w:top w:val="single" w:sz="12" w:space="0" w:color="auto"/>
              <w:left w:val="single" w:sz="12" w:space="0" w:color="auto"/>
              <w:bottom w:val="single" w:sz="12" w:space="0" w:color="auto"/>
              <w:right w:val="single" w:sz="12" w:space="0" w:color="auto"/>
            </w:tcBorders>
            <w:vAlign w:val="center"/>
          </w:tcPr>
          <w:p w14:paraId="7A15F960" w14:textId="0D4D3659" w:rsidR="00DC51C7"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 PPW_W06 PPW_W13</w:t>
            </w:r>
            <w:r w:rsidR="00DC51C7" w:rsidRPr="0023176D">
              <w:rPr>
                <w:rFonts w:ascii="Trebuchet MS" w:eastAsia="Times New Roman" w:hAnsi="Trebuchet MS" w:cs="Times New Roman"/>
              </w:rPr>
              <w:t xml:space="preserve"> PPW_W14</w:t>
            </w:r>
          </w:p>
        </w:tc>
      </w:tr>
      <w:tr w:rsidR="00DC51C7" w:rsidRPr="00EC7F38" w14:paraId="3F2EA94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B8BC8C"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2615AF" w14:textId="77777777" w:rsidR="00DC51C7" w:rsidRPr="0023176D" w:rsidRDefault="00DC51C7"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treści nauczania matematyki w zakresie starszych klas szkoły podstawowej: własności liczb całkowitych i wymiernych, działania na ułamkach, wyrażenia algebraiczne</w:t>
            </w:r>
            <w:proofErr w:type="gramStart"/>
            <w:r w:rsidRPr="0023176D">
              <w:rPr>
                <w:rFonts w:ascii="Trebuchet MS" w:hAnsi="Trebuchet MS" w:cs="Times New Roman"/>
                <w:lang w:eastAsia="en-US"/>
              </w:rPr>
              <w:t>, rozumowanie</w:t>
            </w:r>
            <w:proofErr w:type="gramEnd"/>
            <w:r w:rsidRPr="0023176D">
              <w:rPr>
                <w:rFonts w:ascii="Trebuchet MS" w:hAnsi="Trebuchet MS" w:cs="Times New Roman"/>
                <w:lang w:eastAsia="en-US"/>
              </w:rPr>
              <w:t> geometryczne i jego zapis, przeliczanie jednostek miary, zliczanie za pomocą reguł mnożenia i dodawania, zasadę szufladkową, definiowanie figur, badanie ich własności (kąty, wielokąty, koło), proste konstrukcje geometryczne – prostopadłość i równoległość na płaszczyźnie i w przestrzeni, figury przestrzenne, kodowanie położenia na płaszczyźnie i w przestrzeni, elementy statystyki opisowej, graficzne reprezentowanie danych, podstawowe konstrukcje geometryczne, algorytmy i konstrukcje rekurencyjne</w:t>
            </w:r>
          </w:p>
        </w:tc>
        <w:tc>
          <w:tcPr>
            <w:tcW w:w="1403" w:type="dxa"/>
            <w:tcBorders>
              <w:top w:val="single" w:sz="12" w:space="0" w:color="auto"/>
              <w:left w:val="single" w:sz="12" w:space="0" w:color="auto"/>
              <w:bottom w:val="single" w:sz="12" w:space="0" w:color="auto"/>
              <w:right w:val="single" w:sz="12" w:space="0" w:color="auto"/>
            </w:tcBorders>
            <w:vAlign w:val="center"/>
          </w:tcPr>
          <w:p w14:paraId="1C1AB7B6"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B.3.W3.</w:t>
            </w:r>
          </w:p>
        </w:tc>
        <w:tc>
          <w:tcPr>
            <w:tcW w:w="1275" w:type="dxa"/>
            <w:tcBorders>
              <w:top w:val="single" w:sz="12" w:space="0" w:color="auto"/>
              <w:left w:val="single" w:sz="12" w:space="0" w:color="auto"/>
              <w:bottom w:val="single" w:sz="12" w:space="0" w:color="auto"/>
              <w:right w:val="single" w:sz="12" w:space="0" w:color="auto"/>
            </w:tcBorders>
            <w:vAlign w:val="center"/>
          </w:tcPr>
          <w:p w14:paraId="4806927D" w14:textId="5E9BBE07"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PPW_W05 PPW_W15</w:t>
            </w:r>
            <w:r w:rsidR="00DC51C7" w:rsidRPr="0023176D">
              <w:rPr>
                <w:rFonts w:ascii="Trebuchet MS" w:eastAsia="Times New Roman" w:hAnsi="Trebuchet MS" w:cs="Times New Roman"/>
              </w:rPr>
              <w:t xml:space="preserve"> PPW_W16</w:t>
            </w:r>
          </w:p>
        </w:tc>
      </w:tr>
      <w:tr w:rsidR="00DC51C7" w:rsidRPr="00EC7F38" w14:paraId="69C5D2C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C215A97"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9D4379" w14:textId="77777777" w:rsidR="00DC51C7" w:rsidRPr="0023176D" w:rsidRDefault="00DC51C7"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rozumowania matematyczne w zakresie matematyki szkolnej</w:t>
            </w:r>
            <w:proofErr w:type="gramStart"/>
            <w:r w:rsidRPr="0023176D">
              <w:rPr>
                <w:rFonts w:ascii="Trebuchet MS" w:hAnsi="Trebuchet MS" w:cs="Times New Roman"/>
                <w:lang w:eastAsia="en-US"/>
              </w:rPr>
              <w:t>, w</w:t>
            </w:r>
            <w:proofErr w:type="gramEnd"/>
            <w:r w:rsidRPr="0023176D">
              <w:rPr>
                <w:rFonts w:ascii="Trebuchet MS" w:hAnsi="Trebuchet MS" w:cs="Times New Roman"/>
                <w:lang w:eastAsia="en-US"/>
              </w:rPr>
              <w:t> tym wnioskowanie dedukcyjne, argumentowanie i zapisywanie rozumowań, wykonywanie eksperymentów numerycznych i geometrycznych, dostrzeganie regularności prowadzących do uogólnień, uzasadnianie uogólnień, formułowanie i weryfikację hipotez, rozumowania dedukcyjne w geometrii płaskiej i przestrzennej</w:t>
            </w:r>
          </w:p>
        </w:tc>
        <w:tc>
          <w:tcPr>
            <w:tcW w:w="1403" w:type="dxa"/>
            <w:tcBorders>
              <w:top w:val="single" w:sz="12" w:space="0" w:color="auto"/>
              <w:left w:val="single" w:sz="12" w:space="0" w:color="auto"/>
              <w:bottom w:val="single" w:sz="12" w:space="0" w:color="auto"/>
              <w:right w:val="single" w:sz="12" w:space="0" w:color="auto"/>
            </w:tcBorders>
            <w:vAlign w:val="center"/>
          </w:tcPr>
          <w:p w14:paraId="7A32531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B.3.W4.</w:t>
            </w:r>
          </w:p>
        </w:tc>
        <w:tc>
          <w:tcPr>
            <w:tcW w:w="1275" w:type="dxa"/>
            <w:tcBorders>
              <w:top w:val="single" w:sz="12" w:space="0" w:color="auto"/>
              <w:left w:val="single" w:sz="12" w:space="0" w:color="auto"/>
              <w:bottom w:val="single" w:sz="12" w:space="0" w:color="auto"/>
              <w:right w:val="single" w:sz="12" w:space="0" w:color="auto"/>
            </w:tcBorders>
            <w:vAlign w:val="center"/>
          </w:tcPr>
          <w:p w14:paraId="37F14548" w14:textId="6A54514B" w:rsidR="00DC51C7"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PPW_W14</w:t>
            </w:r>
            <w:r w:rsidR="00DC51C7" w:rsidRPr="0023176D">
              <w:rPr>
                <w:rFonts w:ascii="Trebuchet MS" w:eastAsia="Times New Roman" w:hAnsi="Trebuchet MS" w:cs="Times New Roman"/>
              </w:rPr>
              <w:t xml:space="preserve"> PPW_W16</w:t>
            </w:r>
          </w:p>
        </w:tc>
      </w:tr>
      <w:tr w:rsidR="00DC51C7" w:rsidRPr="00EC7F38" w14:paraId="3D4CDCE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333A3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4D0C5F" w14:textId="77777777" w:rsidR="00DC51C7" w:rsidRPr="0023176D" w:rsidRDefault="00DC51C7"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zastosowania matematyki w życiu codziennym oraz w innych obszarach, w tym w technice</w:t>
            </w:r>
            <w:proofErr w:type="gramStart"/>
            <w:r w:rsidRPr="0023176D">
              <w:rPr>
                <w:rFonts w:ascii="Trebuchet MS" w:hAnsi="Trebuchet MS" w:cs="Times New Roman"/>
                <w:lang w:eastAsia="en-US"/>
              </w:rPr>
              <w:t>, sztuce</w:t>
            </w:r>
            <w:proofErr w:type="gramEnd"/>
            <w:r w:rsidRPr="0023176D">
              <w:rPr>
                <w:rFonts w:ascii="Trebuchet MS" w:hAnsi="Trebuchet MS" w:cs="Times New Roman"/>
                <w:lang w:eastAsia="en-US"/>
              </w:rPr>
              <w:t>, ekonomii i przyrodzie</w:t>
            </w:r>
          </w:p>
        </w:tc>
        <w:tc>
          <w:tcPr>
            <w:tcW w:w="1403" w:type="dxa"/>
            <w:tcBorders>
              <w:top w:val="single" w:sz="12" w:space="0" w:color="auto"/>
              <w:left w:val="single" w:sz="12" w:space="0" w:color="auto"/>
              <w:bottom w:val="single" w:sz="12" w:space="0" w:color="auto"/>
              <w:right w:val="single" w:sz="12" w:space="0" w:color="auto"/>
            </w:tcBorders>
            <w:vAlign w:val="center"/>
          </w:tcPr>
          <w:p w14:paraId="1BE081C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B.3.W5.</w:t>
            </w:r>
          </w:p>
        </w:tc>
        <w:tc>
          <w:tcPr>
            <w:tcW w:w="1275" w:type="dxa"/>
            <w:tcBorders>
              <w:top w:val="single" w:sz="12" w:space="0" w:color="auto"/>
              <w:left w:val="single" w:sz="12" w:space="0" w:color="auto"/>
              <w:bottom w:val="single" w:sz="12" w:space="0" w:color="auto"/>
              <w:right w:val="single" w:sz="12" w:space="0" w:color="auto"/>
            </w:tcBorders>
            <w:vAlign w:val="center"/>
          </w:tcPr>
          <w:p w14:paraId="0EDFDDCE" w14:textId="476B51FA"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 PPW_W02 PPW_W05</w:t>
            </w:r>
            <w:r w:rsidR="00DC51C7" w:rsidRPr="0023176D">
              <w:rPr>
                <w:rFonts w:ascii="Trebuchet MS" w:eastAsia="Times New Roman" w:hAnsi="Trebuchet MS" w:cs="Times New Roman"/>
              </w:rPr>
              <w:t xml:space="preserve"> PPW_W16</w:t>
            </w:r>
          </w:p>
        </w:tc>
      </w:tr>
      <w:tr w:rsidR="00DC51C7" w:rsidRPr="00EC7F38" w14:paraId="5C36986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C2BB05"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8D7E63"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497BE2D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8235D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581AF9"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sprawnie</w:t>
            </w:r>
            <w:proofErr w:type="gramEnd"/>
            <w:r w:rsidRPr="0023176D">
              <w:rPr>
                <w:rFonts w:ascii="Trebuchet MS" w:hAnsi="Trebuchet MS" w:cs="Times New Roman"/>
                <w:lang w:eastAsia="en-US"/>
              </w:rPr>
              <w:t xml:space="preserve"> posługiwać się podstawowymi obiektami matematycznymi</w:t>
            </w:r>
          </w:p>
        </w:tc>
        <w:tc>
          <w:tcPr>
            <w:tcW w:w="1403" w:type="dxa"/>
            <w:tcBorders>
              <w:top w:val="single" w:sz="12" w:space="0" w:color="auto"/>
              <w:left w:val="single" w:sz="12" w:space="0" w:color="auto"/>
              <w:bottom w:val="single" w:sz="12" w:space="0" w:color="auto"/>
              <w:right w:val="single" w:sz="12" w:space="0" w:color="auto"/>
            </w:tcBorders>
            <w:vAlign w:val="center"/>
          </w:tcPr>
          <w:p w14:paraId="520FA031"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B.3.U1.</w:t>
            </w:r>
          </w:p>
        </w:tc>
        <w:tc>
          <w:tcPr>
            <w:tcW w:w="1275" w:type="dxa"/>
            <w:tcBorders>
              <w:top w:val="single" w:sz="12" w:space="0" w:color="auto"/>
              <w:left w:val="single" w:sz="12" w:space="0" w:color="auto"/>
              <w:bottom w:val="single" w:sz="12" w:space="0" w:color="auto"/>
              <w:right w:val="single" w:sz="12" w:space="0" w:color="auto"/>
            </w:tcBorders>
            <w:vAlign w:val="center"/>
          </w:tcPr>
          <w:p w14:paraId="3C815A8F" w14:textId="43A833E0"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PPW_U04 PPW_U07</w:t>
            </w:r>
            <w:r w:rsidR="00420264" w:rsidRPr="0023176D">
              <w:rPr>
                <w:rFonts w:ascii="Trebuchet MS" w:eastAsia="Times New Roman" w:hAnsi="Trebuchet MS" w:cs="Times New Roman"/>
              </w:rPr>
              <w:t xml:space="preserve"> PPW_U10</w:t>
            </w:r>
            <w:r w:rsidR="00420264" w:rsidRPr="0023176D">
              <w:rPr>
                <w:rFonts w:ascii="Trebuchet MS" w:eastAsia="Times New Roman" w:hAnsi="Trebuchet MS" w:cs="Times New Roman"/>
              </w:rPr>
              <w:br/>
            </w:r>
          </w:p>
        </w:tc>
      </w:tr>
      <w:tr w:rsidR="00DC51C7" w:rsidRPr="00EC7F38" w14:paraId="77A293A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BAF3A1"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F213BF0"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prowadzić</w:t>
            </w:r>
            <w:proofErr w:type="gramEnd"/>
            <w:r w:rsidRPr="0023176D">
              <w:rPr>
                <w:rFonts w:ascii="Trebuchet MS" w:hAnsi="Trebuchet MS" w:cs="Times New Roman"/>
                <w:lang w:eastAsia="en-US"/>
              </w:rPr>
              <w:t xml:space="preserve"> proste rozumowania matematyczne i oceniać ich poprawność</w:t>
            </w:r>
          </w:p>
        </w:tc>
        <w:tc>
          <w:tcPr>
            <w:tcW w:w="1403" w:type="dxa"/>
            <w:tcBorders>
              <w:top w:val="single" w:sz="12" w:space="0" w:color="auto"/>
              <w:left w:val="single" w:sz="12" w:space="0" w:color="auto"/>
              <w:bottom w:val="single" w:sz="12" w:space="0" w:color="auto"/>
              <w:right w:val="single" w:sz="12" w:space="0" w:color="auto"/>
            </w:tcBorders>
            <w:vAlign w:val="center"/>
          </w:tcPr>
          <w:p w14:paraId="09050E81"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B.3.U2.</w:t>
            </w:r>
          </w:p>
        </w:tc>
        <w:tc>
          <w:tcPr>
            <w:tcW w:w="1275" w:type="dxa"/>
            <w:tcBorders>
              <w:top w:val="single" w:sz="12" w:space="0" w:color="auto"/>
              <w:left w:val="single" w:sz="12" w:space="0" w:color="auto"/>
              <w:bottom w:val="single" w:sz="12" w:space="0" w:color="auto"/>
              <w:right w:val="single" w:sz="12" w:space="0" w:color="auto"/>
            </w:tcBorders>
            <w:vAlign w:val="center"/>
          </w:tcPr>
          <w:p w14:paraId="220A13B4" w14:textId="72BE78F9"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PPW_U07 PPW_U10</w:t>
            </w:r>
            <w:r w:rsidR="00420264" w:rsidRPr="0023176D">
              <w:rPr>
                <w:rFonts w:ascii="Trebuchet MS" w:eastAsia="Times New Roman" w:hAnsi="Trebuchet MS" w:cs="Times New Roman"/>
              </w:rPr>
              <w:t xml:space="preserve"> PPW_U11</w:t>
            </w:r>
          </w:p>
        </w:tc>
      </w:tr>
      <w:tr w:rsidR="00DC51C7" w:rsidRPr="00EC7F38" w14:paraId="0C73691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306DDB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9744E95"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dostrzegać</w:t>
            </w:r>
            <w:proofErr w:type="gramEnd"/>
            <w:r w:rsidRPr="0023176D">
              <w:rPr>
                <w:rFonts w:ascii="Trebuchet MS" w:hAnsi="Trebuchet MS" w:cs="Times New Roman"/>
                <w:lang w:eastAsia="en-US"/>
              </w:rPr>
              <w:t xml:space="preserve"> i wskazywać związki matematyki z codziennym życiem</w:t>
            </w:r>
          </w:p>
        </w:tc>
        <w:tc>
          <w:tcPr>
            <w:tcW w:w="1403" w:type="dxa"/>
            <w:tcBorders>
              <w:top w:val="single" w:sz="12" w:space="0" w:color="auto"/>
              <w:left w:val="single" w:sz="12" w:space="0" w:color="auto"/>
              <w:bottom w:val="single" w:sz="12" w:space="0" w:color="auto"/>
              <w:right w:val="single" w:sz="12" w:space="0" w:color="auto"/>
            </w:tcBorders>
            <w:vAlign w:val="center"/>
          </w:tcPr>
          <w:p w14:paraId="6DF77E32"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B.3.U3.</w:t>
            </w:r>
          </w:p>
        </w:tc>
        <w:tc>
          <w:tcPr>
            <w:tcW w:w="1275" w:type="dxa"/>
            <w:tcBorders>
              <w:top w:val="single" w:sz="12" w:space="0" w:color="auto"/>
              <w:left w:val="single" w:sz="12" w:space="0" w:color="auto"/>
              <w:bottom w:val="single" w:sz="12" w:space="0" w:color="auto"/>
              <w:right w:val="single" w:sz="12" w:space="0" w:color="auto"/>
            </w:tcBorders>
            <w:vAlign w:val="center"/>
          </w:tcPr>
          <w:p w14:paraId="4AB13CB9" w14:textId="7218AA89"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PPW_U06 PPW_U07</w:t>
            </w:r>
            <w:r w:rsidR="00420264" w:rsidRPr="0023176D">
              <w:rPr>
                <w:rFonts w:ascii="Trebuchet MS" w:eastAsia="Times New Roman" w:hAnsi="Trebuchet MS" w:cs="Times New Roman"/>
              </w:rPr>
              <w:t xml:space="preserve"> PPW_U10</w:t>
            </w:r>
          </w:p>
        </w:tc>
      </w:tr>
      <w:tr w:rsidR="00DC51C7" w:rsidRPr="00EC7F38" w14:paraId="29A6C89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934FB4"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6576A5"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rozwiązywać</w:t>
            </w:r>
            <w:proofErr w:type="gramEnd"/>
            <w:r w:rsidRPr="0023176D">
              <w:rPr>
                <w:rFonts w:ascii="Trebuchet MS" w:hAnsi="Trebuchet MS" w:cs="Times New Roman"/>
                <w:lang w:eastAsia="en-US"/>
              </w:rPr>
              <w:t xml:space="preserve"> zagadki i łamigłówki logiczne</w:t>
            </w:r>
          </w:p>
        </w:tc>
        <w:tc>
          <w:tcPr>
            <w:tcW w:w="1403" w:type="dxa"/>
            <w:tcBorders>
              <w:top w:val="single" w:sz="12" w:space="0" w:color="auto"/>
              <w:left w:val="single" w:sz="12" w:space="0" w:color="auto"/>
              <w:bottom w:val="single" w:sz="12" w:space="0" w:color="auto"/>
              <w:right w:val="single" w:sz="12" w:space="0" w:color="auto"/>
            </w:tcBorders>
            <w:vAlign w:val="center"/>
          </w:tcPr>
          <w:p w14:paraId="57857201"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B.3.U4.</w:t>
            </w:r>
          </w:p>
        </w:tc>
        <w:tc>
          <w:tcPr>
            <w:tcW w:w="1275" w:type="dxa"/>
            <w:tcBorders>
              <w:top w:val="single" w:sz="12" w:space="0" w:color="auto"/>
              <w:left w:val="single" w:sz="12" w:space="0" w:color="auto"/>
              <w:bottom w:val="single" w:sz="12" w:space="0" w:color="auto"/>
              <w:right w:val="single" w:sz="12" w:space="0" w:color="auto"/>
            </w:tcBorders>
            <w:vAlign w:val="center"/>
          </w:tcPr>
          <w:p w14:paraId="245BAA59"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PPW_U03</w:t>
            </w:r>
          </w:p>
          <w:p w14:paraId="35DE6AC2"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PPW_U06</w:t>
            </w:r>
          </w:p>
          <w:p w14:paraId="357376F1" w14:textId="4636A281" w:rsidR="00DC51C7"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PPW_U07</w:t>
            </w:r>
            <w:r w:rsidR="00420264" w:rsidRPr="0023176D">
              <w:rPr>
                <w:rFonts w:ascii="Trebuchet MS" w:eastAsia="Times New Roman" w:hAnsi="Trebuchet MS" w:cs="Times New Roman"/>
              </w:rPr>
              <w:t xml:space="preserve"> PPW_U08</w:t>
            </w:r>
          </w:p>
        </w:tc>
      </w:tr>
      <w:tr w:rsidR="00DC51C7" w:rsidRPr="00EC7F38" w14:paraId="5FBB155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69A51C"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PPW_B.3.U5.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F03116"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posługiwać</w:t>
            </w:r>
            <w:proofErr w:type="gramEnd"/>
            <w:r w:rsidRPr="0023176D">
              <w:rPr>
                <w:rFonts w:ascii="Trebuchet MS" w:hAnsi="Trebuchet MS" w:cs="Times New Roman"/>
                <w:lang w:eastAsia="en-US"/>
              </w:rPr>
              <w:t xml:space="preserve"> się pakietami wspierającymi nauczanie matematyki</w:t>
            </w:r>
          </w:p>
        </w:tc>
        <w:tc>
          <w:tcPr>
            <w:tcW w:w="1403" w:type="dxa"/>
            <w:tcBorders>
              <w:top w:val="single" w:sz="12" w:space="0" w:color="auto"/>
              <w:left w:val="single" w:sz="12" w:space="0" w:color="auto"/>
              <w:bottom w:val="single" w:sz="12" w:space="0" w:color="auto"/>
              <w:right w:val="single" w:sz="12" w:space="0" w:color="auto"/>
            </w:tcBorders>
            <w:vAlign w:val="center"/>
          </w:tcPr>
          <w:p w14:paraId="5A97F407"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B.3.U5.</w:t>
            </w:r>
          </w:p>
        </w:tc>
        <w:tc>
          <w:tcPr>
            <w:tcW w:w="1275" w:type="dxa"/>
            <w:tcBorders>
              <w:top w:val="single" w:sz="12" w:space="0" w:color="auto"/>
              <w:left w:val="single" w:sz="12" w:space="0" w:color="auto"/>
              <w:bottom w:val="single" w:sz="12" w:space="0" w:color="auto"/>
              <w:right w:val="single" w:sz="12" w:space="0" w:color="auto"/>
            </w:tcBorders>
            <w:vAlign w:val="center"/>
          </w:tcPr>
          <w:p w14:paraId="0AD103F6" w14:textId="77777777" w:rsidR="0025731A" w:rsidRDefault="0025731A"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PPW_U04</w:t>
            </w:r>
          </w:p>
          <w:p w14:paraId="1279A4FC" w14:textId="3BC32F6E"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PPW_U05 PPW_U10</w:t>
            </w:r>
            <w:r w:rsidR="00420264" w:rsidRPr="0023176D">
              <w:rPr>
                <w:rFonts w:ascii="Trebuchet MS" w:eastAsia="Times New Roman" w:hAnsi="Trebuchet MS" w:cs="Times New Roman"/>
              </w:rPr>
              <w:t xml:space="preserve"> PPW_U20</w:t>
            </w:r>
            <w:r w:rsidR="00420264" w:rsidRPr="0023176D">
              <w:rPr>
                <w:rFonts w:ascii="Trebuchet MS" w:eastAsia="Times New Roman" w:hAnsi="Trebuchet MS" w:cs="Times New Roman"/>
              </w:rPr>
              <w:br/>
            </w:r>
          </w:p>
        </w:tc>
      </w:tr>
      <w:tr w:rsidR="00DC51C7" w:rsidRPr="00EC7F38" w14:paraId="64D1A2B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72F6502"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42B77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przygotować</w:t>
            </w:r>
            <w:proofErr w:type="gramEnd"/>
            <w:r w:rsidRPr="0023176D">
              <w:rPr>
                <w:rFonts w:ascii="Trebuchet MS" w:hAnsi="Trebuchet MS" w:cs="Times New Roman"/>
                <w:lang w:eastAsia="en-US"/>
              </w:rPr>
              <w:t xml:space="preserve"> ucznia do udziału w konkursach matematycznych dla szkół podstawowych</w:t>
            </w:r>
          </w:p>
        </w:tc>
        <w:tc>
          <w:tcPr>
            <w:tcW w:w="1403" w:type="dxa"/>
            <w:tcBorders>
              <w:top w:val="single" w:sz="12" w:space="0" w:color="auto"/>
              <w:left w:val="single" w:sz="12" w:space="0" w:color="auto"/>
              <w:bottom w:val="single" w:sz="12" w:space="0" w:color="auto"/>
              <w:right w:val="single" w:sz="12" w:space="0" w:color="auto"/>
            </w:tcBorders>
            <w:vAlign w:val="center"/>
          </w:tcPr>
          <w:p w14:paraId="7A865EB2"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B.3.U6.</w:t>
            </w:r>
          </w:p>
        </w:tc>
        <w:tc>
          <w:tcPr>
            <w:tcW w:w="1275" w:type="dxa"/>
            <w:tcBorders>
              <w:top w:val="single" w:sz="12" w:space="0" w:color="auto"/>
              <w:left w:val="single" w:sz="12" w:space="0" w:color="auto"/>
              <w:bottom w:val="single" w:sz="12" w:space="0" w:color="auto"/>
              <w:right w:val="single" w:sz="12" w:space="0" w:color="auto"/>
            </w:tcBorders>
            <w:vAlign w:val="center"/>
          </w:tcPr>
          <w:p w14:paraId="10310ECB" w14:textId="77777777" w:rsidR="0025731A" w:rsidRDefault="0025731A"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PPW_U02</w:t>
            </w:r>
          </w:p>
          <w:p w14:paraId="0FEBD185" w14:textId="51D3BC26"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PPW_U06 PPW_U07 PPW_U10</w:t>
            </w:r>
            <w:r w:rsidR="00420264" w:rsidRPr="0023176D">
              <w:rPr>
                <w:rFonts w:ascii="Trebuchet MS" w:eastAsia="Times New Roman" w:hAnsi="Trebuchet MS" w:cs="Times New Roman"/>
              </w:rPr>
              <w:t xml:space="preserve"> PPW_U11</w:t>
            </w:r>
          </w:p>
        </w:tc>
      </w:tr>
      <w:tr w:rsidR="00DC51C7" w:rsidRPr="00EC7F38" w14:paraId="286FF381"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5C7104"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A68902D"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306D803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9DD5794"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B75C00D"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pogłębiania</w:t>
            </w:r>
            <w:proofErr w:type="gramEnd"/>
            <w:r w:rsidRPr="0023176D">
              <w:rPr>
                <w:rFonts w:ascii="Trebuchet MS" w:hAnsi="Trebuchet MS" w:cs="Times New Roman"/>
                <w:lang w:eastAsia="en-US"/>
              </w:rPr>
              <w:t xml:space="preserve"> swojego rozumienia znaczenia i piękna matematyki</w:t>
            </w:r>
          </w:p>
        </w:tc>
        <w:tc>
          <w:tcPr>
            <w:tcW w:w="1403" w:type="dxa"/>
            <w:tcBorders>
              <w:top w:val="single" w:sz="12" w:space="0" w:color="auto"/>
              <w:left w:val="single" w:sz="12" w:space="0" w:color="auto"/>
              <w:bottom w:val="single" w:sz="12" w:space="0" w:color="auto"/>
              <w:right w:val="single" w:sz="12" w:space="0" w:color="auto"/>
            </w:tcBorders>
            <w:vAlign w:val="center"/>
          </w:tcPr>
          <w:p w14:paraId="1F559328" w14:textId="77777777" w:rsidR="00DC51C7" w:rsidRPr="0023176D" w:rsidRDefault="00DC51C7" w:rsidP="00DC51C7">
            <w:pPr>
              <w:jc w:val="center"/>
              <w:rPr>
                <w:rFonts w:ascii="Trebuchet MS" w:hAnsi="Trebuchet MS"/>
              </w:rPr>
            </w:pPr>
            <w:r w:rsidRPr="0023176D">
              <w:rPr>
                <w:rFonts w:ascii="Trebuchet MS" w:eastAsia="Century Gothic" w:hAnsi="Trebuchet MS" w:cs="Times New Roman"/>
                <w:lang w:eastAsia="en-US"/>
              </w:rPr>
              <w:t>B.3.K1.</w:t>
            </w:r>
          </w:p>
        </w:tc>
        <w:tc>
          <w:tcPr>
            <w:tcW w:w="1275" w:type="dxa"/>
            <w:tcBorders>
              <w:top w:val="single" w:sz="12" w:space="0" w:color="auto"/>
              <w:left w:val="single" w:sz="12" w:space="0" w:color="auto"/>
              <w:bottom w:val="single" w:sz="12" w:space="0" w:color="auto"/>
              <w:right w:val="single" w:sz="12" w:space="0" w:color="auto"/>
            </w:tcBorders>
            <w:vAlign w:val="center"/>
          </w:tcPr>
          <w:p w14:paraId="30FB36AE" w14:textId="3AE22B3C" w:rsidR="00DC51C7" w:rsidRPr="0023176D" w:rsidRDefault="004D5CE3" w:rsidP="00DC51C7">
            <w:pPr>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DC51C7" w:rsidRPr="00EC7F38" w14:paraId="3670AD7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DB7625"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B.4. Edukacja społeczno-przyrodnicza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55058EF"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4A80561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BB12CF"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CD569A"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0B7EA41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874A69F"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2906EA"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kluczowe</w:t>
            </w:r>
            <w:proofErr w:type="gramEnd"/>
            <w:r w:rsidRPr="0023176D">
              <w:rPr>
                <w:rFonts w:ascii="Trebuchet MS" w:hAnsi="Trebuchet MS" w:cs="Times New Roman"/>
                <w:lang w:eastAsia="en-US"/>
              </w:rPr>
              <w:t xml:space="preserve"> pojęcia oraz zjawiska z zakresu przyrody ożywionej i nieożywionej, występujące w otoczeniu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36FB2117"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B.4.W1.</w:t>
            </w:r>
          </w:p>
        </w:tc>
        <w:tc>
          <w:tcPr>
            <w:tcW w:w="1275" w:type="dxa"/>
            <w:tcBorders>
              <w:top w:val="single" w:sz="12" w:space="0" w:color="auto"/>
              <w:left w:val="single" w:sz="12" w:space="0" w:color="auto"/>
              <w:bottom w:val="single" w:sz="12" w:space="0" w:color="auto"/>
              <w:right w:val="single" w:sz="12" w:space="0" w:color="auto"/>
            </w:tcBorders>
            <w:vAlign w:val="center"/>
          </w:tcPr>
          <w:p w14:paraId="5B31405A" w14:textId="7AC2FB92"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 PPW_W02 PPW_W05</w:t>
            </w:r>
            <w:r w:rsidR="00DC51C7" w:rsidRPr="0023176D">
              <w:rPr>
                <w:rFonts w:ascii="Trebuchet MS" w:eastAsia="Times New Roman" w:hAnsi="Trebuchet MS" w:cs="Times New Roman"/>
              </w:rPr>
              <w:t xml:space="preserve"> PPW_W13</w:t>
            </w:r>
          </w:p>
        </w:tc>
      </w:tr>
      <w:tr w:rsidR="00DC51C7" w:rsidRPr="00EC7F38" w14:paraId="42853BE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46A2009"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5BC1A6"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pojęcia z zakresu wiedzy o społeczeństwie</w:t>
            </w:r>
          </w:p>
        </w:tc>
        <w:tc>
          <w:tcPr>
            <w:tcW w:w="1403" w:type="dxa"/>
            <w:tcBorders>
              <w:top w:val="single" w:sz="12" w:space="0" w:color="auto"/>
              <w:left w:val="single" w:sz="12" w:space="0" w:color="auto"/>
              <w:bottom w:val="single" w:sz="12" w:space="0" w:color="auto"/>
              <w:right w:val="single" w:sz="12" w:space="0" w:color="auto"/>
            </w:tcBorders>
            <w:vAlign w:val="center"/>
          </w:tcPr>
          <w:p w14:paraId="4920E8F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B.4.W2.</w:t>
            </w:r>
          </w:p>
        </w:tc>
        <w:tc>
          <w:tcPr>
            <w:tcW w:w="1275" w:type="dxa"/>
            <w:tcBorders>
              <w:top w:val="single" w:sz="12" w:space="0" w:color="auto"/>
              <w:left w:val="single" w:sz="12" w:space="0" w:color="auto"/>
              <w:bottom w:val="single" w:sz="12" w:space="0" w:color="auto"/>
              <w:right w:val="single" w:sz="12" w:space="0" w:color="auto"/>
            </w:tcBorders>
            <w:vAlign w:val="center"/>
          </w:tcPr>
          <w:p w14:paraId="0E969956" w14:textId="1BB63B5D"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 PPW_W02 PPW_W05</w:t>
            </w:r>
            <w:r w:rsidR="00DC51C7" w:rsidRPr="0023176D">
              <w:rPr>
                <w:rFonts w:ascii="Trebuchet MS" w:eastAsia="Times New Roman" w:hAnsi="Trebuchet MS" w:cs="Times New Roman"/>
              </w:rPr>
              <w:t xml:space="preserve"> PPW_W13</w:t>
            </w:r>
          </w:p>
        </w:tc>
      </w:tr>
      <w:tr w:rsidR="00DC51C7" w:rsidRPr="00EC7F38" w14:paraId="4419022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C57E79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35C10BA"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przedsiębiorczości i ekonomii</w:t>
            </w:r>
          </w:p>
        </w:tc>
        <w:tc>
          <w:tcPr>
            <w:tcW w:w="1403" w:type="dxa"/>
            <w:tcBorders>
              <w:top w:val="single" w:sz="12" w:space="0" w:color="auto"/>
              <w:left w:val="single" w:sz="12" w:space="0" w:color="auto"/>
              <w:bottom w:val="single" w:sz="12" w:space="0" w:color="auto"/>
              <w:right w:val="single" w:sz="12" w:space="0" w:color="auto"/>
            </w:tcBorders>
            <w:vAlign w:val="center"/>
          </w:tcPr>
          <w:p w14:paraId="1DFA81FE"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B.4.W3.</w:t>
            </w:r>
          </w:p>
        </w:tc>
        <w:tc>
          <w:tcPr>
            <w:tcW w:w="1275" w:type="dxa"/>
            <w:tcBorders>
              <w:top w:val="single" w:sz="12" w:space="0" w:color="auto"/>
              <w:left w:val="single" w:sz="12" w:space="0" w:color="auto"/>
              <w:bottom w:val="single" w:sz="12" w:space="0" w:color="auto"/>
              <w:right w:val="single" w:sz="12" w:space="0" w:color="auto"/>
            </w:tcBorders>
            <w:vAlign w:val="center"/>
          </w:tcPr>
          <w:p w14:paraId="2E59BF9F" w14:textId="4B0ECA94"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 PPW_W02 PPW_W05</w:t>
            </w:r>
            <w:r w:rsidR="00DC51C7" w:rsidRPr="0023176D">
              <w:rPr>
                <w:rFonts w:ascii="Trebuchet MS" w:eastAsia="Times New Roman" w:hAnsi="Trebuchet MS" w:cs="Times New Roman"/>
              </w:rPr>
              <w:t xml:space="preserve"> PPW_W16</w:t>
            </w:r>
          </w:p>
        </w:tc>
      </w:tr>
      <w:tr w:rsidR="00DC51C7" w:rsidRPr="00EC7F38" w14:paraId="2A08677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E73EE95"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09472E5"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7550E64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76743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54FAA2"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oraz interpretować powszechnie występujące zjawiska przyrody</w:t>
            </w:r>
          </w:p>
        </w:tc>
        <w:tc>
          <w:tcPr>
            <w:tcW w:w="1403" w:type="dxa"/>
            <w:tcBorders>
              <w:top w:val="single" w:sz="12" w:space="0" w:color="auto"/>
              <w:left w:val="single" w:sz="12" w:space="0" w:color="auto"/>
              <w:bottom w:val="single" w:sz="12" w:space="0" w:color="auto"/>
              <w:right w:val="single" w:sz="12" w:space="0" w:color="auto"/>
            </w:tcBorders>
            <w:vAlign w:val="center"/>
          </w:tcPr>
          <w:p w14:paraId="3D1FE97A"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B.4.U1.</w:t>
            </w:r>
          </w:p>
        </w:tc>
        <w:tc>
          <w:tcPr>
            <w:tcW w:w="1275" w:type="dxa"/>
            <w:tcBorders>
              <w:top w:val="single" w:sz="12" w:space="0" w:color="auto"/>
              <w:left w:val="single" w:sz="12" w:space="0" w:color="auto"/>
              <w:bottom w:val="single" w:sz="12" w:space="0" w:color="auto"/>
              <w:right w:val="single" w:sz="12" w:space="0" w:color="auto"/>
            </w:tcBorders>
            <w:vAlign w:val="center"/>
          </w:tcPr>
          <w:p w14:paraId="6E72C0A9" w14:textId="5F8FD672" w:rsidR="0025731A" w:rsidRDefault="0025731A"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PPW_U01</w:t>
            </w:r>
          </w:p>
          <w:p w14:paraId="6D5A5EA7" w14:textId="77777777" w:rsidR="0025731A" w:rsidRDefault="0025731A" w:rsidP="00DC51C7">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PPW_U04</w:t>
            </w:r>
          </w:p>
          <w:p w14:paraId="0C4CB1E2" w14:textId="5078ED23"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PPW_U07</w:t>
            </w:r>
            <w:r w:rsidR="00420264" w:rsidRPr="0023176D">
              <w:rPr>
                <w:rFonts w:ascii="Trebuchet MS" w:eastAsia="Times New Roman" w:hAnsi="Trebuchet MS" w:cs="Times New Roman"/>
              </w:rPr>
              <w:t xml:space="preserve"> PPW_U18</w:t>
            </w:r>
          </w:p>
        </w:tc>
      </w:tr>
      <w:tr w:rsidR="00DC51C7" w:rsidRPr="00EC7F38" w14:paraId="5DB7EF9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9FB81E"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672DE3"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dostrzegać</w:t>
            </w:r>
            <w:proofErr w:type="gramEnd"/>
            <w:r w:rsidRPr="0023176D">
              <w:rPr>
                <w:rFonts w:ascii="Trebuchet MS" w:hAnsi="Trebuchet MS" w:cs="Times New Roman"/>
                <w:lang w:eastAsia="en-US"/>
              </w:rPr>
              <w:t xml:space="preserve"> wzajemne związki w funkcjonowaniu środowiska przyrodniczego i społecznego</w:t>
            </w:r>
          </w:p>
        </w:tc>
        <w:tc>
          <w:tcPr>
            <w:tcW w:w="1403" w:type="dxa"/>
            <w:tcBorders>
              <w:top w:val="single" w:sz="12" w:space="0" w:color="auto"/>
              <w:left w:val="single" w:sz="12" w:space="0" w:color="auto"/>
              <w:bottom w:val="single" w:sz="12" w:space="0" w:color="auto"/>
              <w:right w:val="single" w:sz="12" w:space="0" w:color="auto"/>
            </w:tcBorders>
            <w:vAlign w:val="center"/>
          </w:tcPr>
          <w:p w14:paraId="06585940"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B.4.U2.</w:t>
            </w:r>
          </w:p>
        </w:tc>
        <w:tc>
          <w:tcPr>
            <w:tcW w:w="1275" w:type="dxa"/>
            <w:tcBorders>
              <w:top w:val="single" w:sz="12" w:space="0" w:color="auto"/>
              <w:left w:val="single" w:sz="12" w:space="0" w:color="auto"/>
              <w:bottom w:val="single" w:sz="12" w:space="0" w:color="auto"/>
              <w:right w:val="single" w:sz="12" w:space="0" w:color="auto"/>
            </w:tcBorders>
            <w:vAlign w:val="center"/>
          </w:tcPr>
          <w:p w14:paraId="0664A26D" w14:textId="175F2015"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PPW_U01 PPW_U03 PPW_U07</w:t>
            </w:r>
            <w:r w:rsidR="00420264" w:rsidRPr="0023176D">
              <w:rPr>
                <w:rFonts w:ascii="Trebuchet MS" w:eastAsia="Times New Roman" w:hAnsi="Trebuchet MS" w:cs="Times New Roman"/>
              </w:rPr>
              <w:t xml:space="preserve"> PPW_U10</w:t>
            </w:r>
          </w:p>
        </w:tc>
      </w:tr>
      <w:tr w:rsidR="00DC51C7" w:rsidRPr="00EC7F38" w14:paraId="0FFAC6F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46F2BF9"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F6F188"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gatunki roślin i zwierząt najczęściej występujących w otoczeniu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079CD4D6"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B.4.U3.</w:t>
            </w:r>
          </w:p>
        </w:tc>
        <w:tc>
          <w:tcPr>
            <w:tcW w:w="1275" w:type="dxa"/>
            <w:tcBorders>
              <w:top w:val="single" w:sz="12" w:space="0" w:color="auto"/>
              <w:left w:val="single" w:sz="12" w:space="0" w:color="auto"/>
              <w:bottom w:val="single" w:sz="12" w:space="0" w:color="auto"/>
              <w:right w:val="single" w:sz="12" w:space="0" w:color="auto"/>
            </w:tcBorders>
            <w:vAlign w:val="center"/>
          </w:tcPr>
          <w:p w14:paraId="269DD4D5" w14:textId="57F6ABBD"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w:t>
            </w:r>
            <w:r w:rsidR="00420264" w:rsidRPr="0023176D">
              <w:rPr>
                <w:rFonts w:ascii="Trebuchet MS" w:eastAsia="Times New Roman" w:hAnsi="Trebuchet MS" w:cs="Times New Roman"/>
              </w:rPr>
              <w:t xml:space="preserve"> P</w:t>
            </w:r>
            <w:r>
              <w:rPr>
                <w:rFonts w:ascii="Trebuchet MS" w:eastAsia="Times New Roman" w:hAnsi="Trebuchet MS" w:cs="Times New Roman"/>
              </w:rPr>
              <w:t>PW_U04 PPW_U06</w:t>
            </w:r>
            <w:r w:rsidR="00420264" w:rsidRPr="0023176D">
              <w:rPr>
                <w:rFonts w:ascii="Trebuchet MS" w:eastAsia="Times New Roman" w:hAnsi="Trebuchet MS" w:cs="Times New Roman"/>
              </w:rPr>
              <w:t xml:space="preserve"> PPW_U08</w:t>
            </w:r>
          </w:p>
        </w:tc>
      </w:tr>
      <w:tr w:rsidR="00DC51C7" w:rsidRPr="00EC7F38" w14:paraId="546186A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2AFFEE6"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D2791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ilustrować</w:t>
            </w:r>
            <w:proofErr w:type="gramEnd"/>
            <w:r w:rsidRPr="0023176D">
              <w:rPr>
                <w:rFonts w:ascii="Trebuchet MS" w:hAnsi="Trebuchet MS" w:cs="Times New Roman"/>
                <w:lang w:eastAsia="en-US"/>
              </w:rPr>
              <w:t xml:space="preserve"> najczęściej spotykane zjawiska przyrodnicze za pomocą prostych doświadczeń z użyciem przedmiotów życia codziennego</w:t>
            </w:r>
          </w:p>
        </w:tc>
        <w:tc>
          <w:tcPr>
            <w:tcW w:w="1403" w:type="dxa"/>
            <w:tcBorders>
              <w:top w:val="single" w:sz="12" w:space="0" w:color="auto"/>
              <w:left w:val="single" w:sz="12" w:space="0" w:color="auto"/>
              <w:bottom w:val="single" w:sz="12" w:space="0" w:color="auto"/>
              <w:right w:val="single" w:sz="12" w:space="0" w:color="auto"/>
            </w:tcBorders>
            <w:vAlign w:val="center"/>
          </w:tcPr>
          <w:p w14:paraId="297D839D"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B.4.U4.</w:t>
            </w:r>
          </w:p>
        </w:tc>
        <w:tc>
          <w:tcPr>
            <w:tcW w:w="1275" w:type="dxa"/>
            <w:tcBorders>
              <w:top w:val="single" w:sz="12" w:space="0" w:color="auto"/>
              <w:left w:val="single" w:sz="12" w:space="0" w:color="auto"/>
              <w:bottom w:val="single" w:sz="12" w:space="0" w:color="auto"/>
              <w:right w:val="single" w:sz="12" w:space="0" w:color="auto"/>
            </w:tcBorders>
            <w:vAlign w:val="center"/>
          </w:tcPr>
          <w:p w14:paraId="4F2EE059" w14:textId="43C458C1"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PPW_U07 PPW_U08 PPW_U10</w:t>
            </w:r>
            <w:r w:rsidR="00420264" w:rsidRPr="0023176D">
              <w:rPr>
                <w:rFonts w:ascii="Trebuchet MS" w:eastAsia="Times New Roman" w:hAnsi="Trebuchet MS" w:cs="Times New Roman"/>
              </w:rPr>
              <w:t xml:space="preserve"> PPW_U15</w:t>
            </w:r>
          </w:p>
        </w:tc>
      </w:tr>
      <w:tr w:rsidR="00DC51C7" w:rsidRPr="00EC7F38" w14:paraId="761FA2B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77AA15"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C4B34E"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2E418FC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B1DEC2"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BB8C9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pogłębiania</w:t>
            </w:r>
            <w:proofErr w:type="gramEnd"/>
            <w:r w:rsidRPr="0023176D">
              <w:rPr>
                <w:rFonts w:ascii="Trebuchet MS" w:hAnsi="Trebuchet MS" w:cs="Times New Roman"/>
                <w:lang w:eastAsia="en-US"/>
              </w:rPr>
              <w:t xml:space="preserve"> swojego rozumienia funkcjonowania świata przyrody</w:t>
            </w:r>
          </w:p>
        </w:tc>
        <w:tc>
          <w:tcPr>
            <w:tcW w:w="1403" w:type="dxa"/>
            <w:tcBorders>
              <w:top w:val="single" w:sz="12" w:space="0" w:color="auto"/>
              <w:left w:val="single" w:sz="12" w:space="0" w:color="auto"/>
              <w:bottom w:val="single" w:sz="12" w:space="0" w:color="auto"/>
              <w:right w:val="single" w:sz="12" w:space="0" w:color="auto"/>
            </w:tcBorders>
            <w:vAlign w:val="center"/>
          </w:tcPr>
          <w:p w14:paraId="160E88EE"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B.4.K1.</w:t>
            </w:r>
          </w:p>
        </w:tc>
        <w:tc>
          <w:tcPr>
            <w:tcW w:w="1275" w:type="dxa"/>
            <w:tcBorders>
              <w:top w:val="single" w:sz="12" w:space="0" w:color="auto"/>
              <w:left w:val="single" w:sz="12" w:space="0" w:color="auto"/>
              <w:bottom w:val="single" w:sz="12" w:space="0" w:color="auto"/>
              <w:right w:val="single" w:sz="12" w:space="0" w:color="auto"/>
            </w:tcBorders>
            <w:vAlign w:val="center"/>
          </w:tcPr>
          <w:p w14:paraId="46A7CBC8" w14:textId="0352ADF6"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DC51C7" w:rsidRPr="00EC7F38" w14:paraId="790AE8B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3569C9"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28091B"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idei dbałości o otoczenie przyrodnicze</w:t>
            </w:r>
          </w:p>
        </w:tc>
        <w:tc>
          <w:tcPr>
            <w:tcW w:w="1403" w:type="dxa"/>
            <w:tcBorders>
              <w:top w:val="single" w:sz="12" w:space="0" w:color="auto"/>
              <w:left w:val="single" w:sz="12" w:space="0" w:color="auto"/>
              <w:bottom w:val="single" w:sz="12" w:space="0" w:color="auto"/>
              <w:right w:val="single" w:sz="12" w:space="0" w:color="auto"/>
            </w:tcBorders>
            <w:vAlign w:val="center"/>
          </w:tcPr>
          <w:p w14:paraId="0AF2166C"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B.4.K2.</w:t>
            </w:r>
          </w:p>
        </w:tc>
        <w:tc>
          <w:tcPr>
            <w:tcW w:w="1275" w:type="dxa"/>
            <w:tcBorders>
              <w:top w:val="single" w:sz="12" w:space="0" w:color="auto"/>
              <w:left w:val="single" w:sz="12" w:space="0" w:color="auto"/>
              <w:bottom w:val="single" w:sz="12" w:space="0" w:color="auto"/>
              <w:right w:val="single" w:sz="12" w:space="0" w:color="auto"/>
            </w:tcBorders>
            <w:vAlign w:val="center"/>
          </w:tcPr>
          <w:p w14:paraId="0452D6E6" w14:textId="4D38DDFB"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PPW_K07</w:t>
            </w:r>
          </w:p>
        </w:tc>
      </w:tr>
      <w:tr w:rsidR="00DC51C7" w:rsidRPr="00EC7F38" w14:paraId="1DDE87B0"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28F2A19"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B.5. Informatyka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94EC4BE"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6D50F82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083C88"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0072631"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31338D9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64C952E"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03FBB9" w14:textId="77777777" w:rsidR="00DC51C7" w:rsidRPr="0023176D" w:rsidRDefault="00DC51C7"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pojęcia i zasady informatyki z zakresu</w:t>
            </w:r>
            <w:proofErr w:type="gramStart"/>
            <w:r w:rsidRPr="0023176D">
              <w:rPr>
                <w:rFonts w:ascii="Trebuchet MS" w:hAnsi="Trebuchet MS" w:cs="Times New Roman"/>
                <w:lang w:eastAsia="en-US"/>
              </w:rPr>
              <w:t>, w</w:t>
            </w:r>
            <w:proofErr w:type="gramEnd"/>
            <w:r w:rsidRPr="0023176D">
              <w:rPr>
                <w:rFonts w:ascii="Trebuchet MS" w:hAnsi="Trebuchet MS" w:cs="Times New Roman"/>
                <w:lang w:eastAsia="en-US"/>
              </w:rPr>
              <w:t> jakim ma ona zastosowanie w pracy z dziećmi lub uczniami</w:t>
            </w:r>
          </w:p>
        </w:tc>
        <w:tc>
          <w:tcPr>
            <w:tcW w:w="1403" w:type="dxa"/>
            <w:tcBorders>
              <w:top w:val="single" w:sz="12" w:space="0" w:color="auto"/>
              <w:left w:val="single" w:sz="12" w:space="0" w:color="auto"/>
              <w:bottom w:val="single" w:sz="12" w:space="0" w:color="auto"/>
              <w:right w:val="single" w:sz="12" w:space="0" w:color="auto"/>
            </w:tcBorders>
            <w:vAlign w:val="center"/>
          </w:tcPr>
          <w:p w14:paraId="5ADCC544"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B.5.W1.</w:t>
            </w:r>
          </w:p>
        </w:tc>
        <w:tc>
          <w:tcPr>
            <w:tcW w:w="1275" w:type="dxa"/>
            <w:tcBorders>
              <w:top w:val="single" w:sz="12" w:space="0" w:color="auto"/>
              <w:left w:val="single" w:sz="12" w:space="0" w:color="auto"/>
              <w:bottom w:val="single" w:sz="12" w:space="0" w:color="auto"/>
              <w:right w:val="single" w:sz="12" w:space="0" w:color="auto"/>
            </w:tcBorders>
            <w:vAlign w:val="center"/>
          </w:tcPr>
          <w:p w14:paraId="6288B278" w14:textId="7DFF53D8"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w:t>
            </w:r>
            <w:r w:rsidR="00DC51C7" w:rsidRPr="0023176D">
              <w:rPr>
                <w:rFonts w:ascii="Trebuchet MS" w:eastAsia="Times New Roman" w:hAnsi="Trebuchet MS" w:cs="Times New Roman"/>
              </w:rPr>
              <w:t xml:space="preserve"> PPW_W10</w:t>
            </w:r>
          </w:p>
        </w:tc>
      </w:tr>
      <w:tr w:rsidR="00DC51C7" w:rsidRPr="00EC7F38" w14:paraId="7B8FD81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CBDE8E"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PPW_B.5.W2.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25BB5D"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modelowania rzeczywistych sytuacji i reprezentowania danych, gromadzenia danych i ich przetwarzania</w:t>
            </w:r>
          </w:p>
        </w:tc>
        <w:tc>
          <w:tcPr>
            <w:tcW w:w="1403" w:type="dxa"/>
            <w:tcBorders>
              <w:top w:val="single" w:sz="12" w:space="0" w:color="auto"/>
              <w:left w:val="single" w:sz="12" w:space="0" w:color="auto"/>
              <w:bottom w:val="single" w:sz="12" w:space="0" w:color="auto"/>
              <w:right w:val="single" w:sz="12" w:space="0" w:color="auto"/>
            </w:tcBorders>
            <w:vAlign w:val="center"/>
          </w:tcPr>
          <w:p w14:paraId="3391A71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B.5.W2.</w:t>
            </w:r>
          </w:p>
        </w:tc>
        <w:tc>
          <w:tcPr>
            <w:tcW w:w="1275" w:type="dxa"/>
            <w:tcBorders>
              <w:top w:val="single" w:sz="12" w:space="0" w:color="auto"/>
              <w:left w:val="single" w:sz="12" w:space="0" w:color="auto"/>
              <w:bottom w:val="single" w:sz="12" w:space="0" w:color="auto"/>
              <w:right w:val="single" w:sz="12" w:space="0" w:color="auto"/>
            </w:tcBorders>
            <w:vAlign w:val="center"/>
          </w:tcPr>
          <w:p w14:paraId="75C4020E" w14:textId="11C7E410"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PPW_W19</w:t>
            </w:r>
            <w:r w:rsidR="00DC51C7" w:rsidRPr="0023176D">
              <w:rPr>
                <w:rFonts w:ascii="Trebuchet MS" w:eastAsia="Times New Roman" w:hAnsi="Trebuchet MS" w:cs="Times New Roman"/>
              </w:rPr>
              <w:t xml:space="preserve"> PPW_W20</w:t>
            </w:r>
          </w:p>
        </w:tc>
      </w:tr>
      <w:tr w:rsidR="00DC51C7" w:rsidRPr="00EC7F38" w14:paraId="6A76CA2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61875A"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926CED"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projektowania algorytmów oraz ich realizacji przy użyciu komputera</w:t>
            </w:r>
          </w:p>
        </w:tc>
        <w:tc>
          <w:tcPr>
            <w:tcW w:w="1403" w:type="dxa"/>
            <w:tcBorders>
              <w:top w:val="single" w:sz="12" w:space="0" w:color="auto"/>
              <w:left w:val="single" w:sz="12" w:space="0" w:color="auto"/>
              <w:bottom w:val="single" w:sz="12" w:space="0" w:color="auto"/>
              <w:right w:val="single" w:sz="12" w:space="0" w:color="auto"/>
            </w:tcBorders>
            <w:vAlign w:val="center"/>
          </w:tcPr>
          <w:p w14:paraId="7C6982C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B.5.W3.</w:t>
            </w:r>
          </w:p>
        </w:tc>
        <w:tc>
          <w:tcPr>
            <w:tcW w:w="1275" w:type="dxa"/>
            <w:tcBorders>
              <w:top w:val="single" w:sz="12" w:space="0" w:color="auto"/>
              <w:left w:val="single" w:sz="12" w:space="0" w:color="auto"/>
              <w:bottom w:val="single" w:sz="12" w:space="0" w:color="auto"/>
              <w:right w:val="single" w:sz="12" w:space="0" w:color="auto"/>
            </w:tcBorders>
            <w:vAlign w:val="center"/>
          </w:tcPr>
          <w:p w14:paraId="76CB25D1" w14:textId="51D529F6"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PPW_W19</w:t>
            </w:r>
            <w:r w:rsidR="00DC51C7" w:rsidRPr="0023176D">
              <w:rPr>
                <w:rFonts w:ascii="Trebuchet MS" w:eastAsia="Times New Roman" w:hAnsi="Trebuchet MS" w:cs="Times New Roman"/>
              </w:rPr>
              <w:t xml:space="preserve"> PPW_W10</w:t>
            </w:r>
          </w:p>
        </w:tc>
      </w:tr>
      <w:tr w:rsidR="00DC51C7" w:rsidRPr="00EC7F38" w14:paraId="42363F2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36CE93"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9FE060" w14:textId="77777777" w:rsidR="00DC51C7" w:rsidRPr="0023176D" w:rsidRDefault="00DC51C7" w:rsidP="00DC51C7">
            <w:pPr>
              <w:tabs>
                <w:tab w:val="left" w:pos="240"/>
              </w:tabs>
              <w:jc w:val="center"/>
              <w:rPr>
                <w:rFonts w:ascii="Trebuchet MS" w:hAnsi="Trebuchet M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organizacji i funkcjonowania urządzeń elektronicznych, komputerów i sieci komputerowej oraz ich wykorzystania</w:t>
            </w:r>
          </w:p>
        </w:tc>
        <w:tc>
          <w:tcPr>
            <w:tcW w:w="1403" w:type="dxa"/>
            <w:tcBorders>
              <w:top w:val="single" w:sz="12" w:space="0" w:color="auto"/>
              <w:left w:val="single" w:sz="12" w:space="0" w:color="auto"/>
              <w:bottom w:val="single" w:sz="12" w:space="0" w:color="auto"/>
              <w:right w:val="single" w:sz="12" w:space="0" w:color="auto"/>
            </w:tcBorders>
            <w:vAlign w:val="center"/>
          </w:tcPr>
          <w:p w14:paraId="376FB032"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B.5.W4.</w:t>
            </w:r>
          </w:p>
        </w:tc>
        <w:tc>
          <w:tcPr>
            <w:tcW w:w="1275" w:type="dxa"/>
            <w:tcBorders>
              <w:top w:val="single" w:sz="12" w:space="0" w:color="auto"/>
              <w:left w:val="single" w:sz="12" w:space="0" w:color="auto"/>
              <w:bottom w:val="single" w:sz="12" w:space="0" w:color="auto"/>
              <w:right w:val="single" w:sz="12" w:space="0" w:color="auto"/>
            </w:tcBorders>
            <w:vAlign w:val="center"/>
          </w:tcPr>
          <w:p w14:paraId="52C74887" w14:textId="13C550DE"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w:t>
            </w:r>
            <w:r w:rsidR="00DC51C7" w:rsidRPr="0023176D">
              <w:rPr>
                <w:rFonts w:ascii="Trebuchet MS" w:eastAsia="Times New Roman" w:hAnsi="Trebuchet MS" w:cs="Times New Roman"/>
              </w:rPr>
              <w:t xml:space="preserve"> PPW_W06</w:t>
            </w:r>
          </w:p>
        </w:tc>
      </w:tr>
      <w:tr w:rsidR="00DC51C7" w:rsidRPr="00EC7F38" w14:paraId="3DE0216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20B7E5"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3B9D0B"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społeczne</w:t>
            </w:r>
            <w:proofErr w:type="gramEnd"/>
            <w:r w:rsidRPr="0023176D">
              <w:rPr>
                <w:rFonts w:ascii="Trebuchet MS" w:hAnsi="Trebuchet MS" w:cs="Times New Roman"/>
                <w:lang w:eastAsia="en-US"/>
              </w:rPr>
              <w:t xml:space="preserve"> aspekty informatyki i jej zastosowań, wpływu informatyki na rozwój społeczeństwa oraz zagrożenia w świecie wirtualnym</w:t>
            </w:r>
          </w:p>
        </w:tc>
        <w:tc>
          <w:tcPr>
            <w:tcW w:w="1403" w:type="dxa"/>
            <w:tcBorders>
              <w:top w:val="single" w:sz="12" w:space="0" w:color="auto"/>
              <w:left w:val="single" w:sz="12" w:space="0" w:color="auto"/>
              <w:bottom w:val="single" w:sz="12" w:space="0" w:color="auto"/>
              <w:right w:val="single" w:sz="12" w:space="0" w:color="auto"/>
            </w:tcBorders>
            <w:vAlign w:val="center"/>
          </w:tcPr>
          <w:p w14:paraId="2A046219"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B.5.W5.</w:t>
            </w:r>
          </w:p>
        </w:tc>
        <w:tc>
          <w:tcPr>
            <w:tcW w:w="1275" w:type="dxa"/>
            <w:tcBorders>
              <w:top w:val="single" w:sz="12" w:space="0" w:color="auto"/>
              <w:left w:val="single" w:sz="12" w:space="0" w:color="auto"/>
              <w:bottom w:val="single" w:sz="12" w:space="0" w:color="auto"/>
              <w:right w:val="single" w:sz="12" w:space="0" w:color="auto"/>
            </w:tcBorders>
            <w:vAlign w:val="center"/>
          </w:tcPr>
          <w:p w14:paraId="719EEE79"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PPW_W01</w:t>
            </w:r>
          </w:p>
          <w:p w14:paraId="1CB585DB" w14:textId="4962E2AD" w:rsidR="00DC51C7" w:rsidRPr="0023176D" w:rsidRDefault="00DC51C7"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PPW_W17</w:t>
            </w:r>
          </w:p>
        </w:tc>
      </w:tr>
      <w:tr w:rsidR="00DC51C7" w:rsidRPr="00EC7F38" w14:paraId="4CE4179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6F1EF3"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032DA3"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uwarunkowania</w:t>
            </w:r>
            <w:proofErr w:type="gramEnd"/>
            <w:r w:rsidRPr="0023176D">
              <w:rPr>
                <w:rFonts w:ascii="Trebuchet MS" w:hAnsi="Trebuchet MS" w:cs="Times New Roman"/>
                <w:lang w:eastAsia="en-US"/>
              </w:rPr>
              <w:t> zawodowego rozwoju z wykorzystaniem technologii informacyjno-komunikacyjnej i informatyki oraz komputerowe programy edukacyjne przeznaczone dla najmłodszych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38FAAC7E"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B.5.W6.</w:t>
            </w:r>
          </w:p>
        </w:tc>
        <w:tc>
          <w:tcPr>
            <w:tcW w:w="1275" w:type="dxa"/>
            <w:tcBorders>
              <w:top w:val="single" w:sz="12" w:space="0" w:color="auto"/>
              <w:left w:val="single" w:sz="12" w:space="0" w:color="auto"/>
              <w:bottom w:val="single" w:sz="12" w:space="0" w:color="auto"/>
              <w:right w:val="single" w:sz="12" w:space="0" w:color="auto"/>
            </w:tcBorders>
            <w:vAlign w:val="center"/>
          </w:tcPr>
          <w:p w14:paraId="0DAE4B48"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PPW_W12</w:t>
            </w:r>
            <w:r w:rsidR="00DC51C7" w:rsidRPr="0023176D">
              <w:rPr>
                <w:rFonts w:ascii="Trebuchet MS" w:eastAsia="Times New Roman" w:hAnsi="Trebuchet MS" w:cs="Times New Roman"/>
              </w:rPr>
              <w:t xml:space="preserve"> PPW_W15</w:t>
            </w:r>
          </w:p>
          <w:p w14:paraId="7AC1D90E" w14:textId="032A6D43" w:rsidR="00DC51C7" w:rsidRPr="0023176D" w:rsidRDefault="00DC51C7"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PPW_W21</w:t>
            </w:r>
          </w:p>
        </w:tc>
      </w:tr>
      <w:tr w:rsidR="00DC51C7" w:rsidRPr="00EC7F38" w14:paraId="7B60A3CD"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69B76C"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3AE9396"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3AD3BE1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78E629"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2281F2"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i uruchomić na komputerze prosty algorytm</w:t>
            </w:r>
          </w:p>
        </w:tc>
        <w:tc>
          <w:tcPr>
            <w:tcW w:w="1403" w:type="dxa"/>
            <w:tcBorders>
              <w:top w:val="single" w:sz="12" w:space="0" w:color="auto"/>
              <w:left w:val="single" w:sz="12" w:space="0" w:color="auto"/>
              <w:bottom w:val="single" w:sz="12" w:space="0" w:color="auto"/>
              <w:right w:val="single" w:sz="12" w:space="0" w:color="auto"/>
            </w:tcBorders>
            <w:vAlign w:val="center"/>
          </w:tcPr>
          <w:p w14:paraId="28DFEC9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B.5.U1.</w:t>
            </w:r>
          </w:p>
        </w:tc>
        <w:tc>
          <w:tcPr>
            <w:tcW w:w="1275" w:type="dxa"/>
            <w:tcBorders>
              <w:top w:val="single" w:sz="12" w:space="0" w:color="auto"/>
              <w:left w:val="single" w:sz="12" w:space="0" w:color="auto"/>
              <w:bottom w:val="single" w:sz="12" w:space="0" w:color="auto"/>
              <w:right w:val="single" w:sz="12" w:space="0" w:color="auto"/>
            </w:tcBorders>
            <w:vAlign w:val="center"/>
          </w:tcPr>
          <w:p w14:paraId="3184483B" w14:textId="22656E3C"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PPW_U05 PPW_U07</w:t>
            </w:r>
            <w:r w:rsidR="00420264" w:rsidRPr="0023176D">
              <w:rPr>
                <w:rFonts w:ascii="Trebuchet MS" w:eastAsia="Times New Roman" w:hAnsi="Trebuchet MS" w:cs="Times New Roman"/>
              </w:rPr>
              <w:t xml:space="preserve"> PPW_U10</w:t>
            </w:r>
            <w:r w:rsidR="00420264" w:rsidRPr="0023176D">
              <w:rPr>
                <w:rFonts w:ascii="Trebuchet MS" w:eastAsia="Times New Roman" w:hAnsi="Trebuchet MS" w:cs="Times New Roman"/>
              </w:rPr>
              <w:br/>
            </w:r>
          </w:p>
        </w:tc>
      </w:tr>
      <w:tr w:rsidR="00DC51C7" w:rsidRPr="00EC7F38" w14:paraId="319EA3C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2FB30B"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F4AC87"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prostą, funkcjonalną bazę danych</w:t>
            </w:r>
          </w:p>
        </w:tc>
        <w:tc>
          <w:tcPr>
            <w:tcW w:w="1403" w:type="dxa"/>
            <w:tcBorders>
              <w:top w:val="single" w:sz="12" w:space="0" w:color="auto"/>
              <w:left w:val="single" w:sz="12" w:space="0" w:color="auto"/>
              <w:bottom w:val="single" w:sz="12" w:space="0" w:color="auto"/>
              <w:right w:val="single" w:sz="12" w:space="0" w:color="auto"/>
            </w:tcBorders>
            <w:vAlign w:val="center"/>
          </w:tcPr>
          <w:p w14:paraId="2D8B705D"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B.5.U2.</w:t>
            </w:r>
          </w:p>
        </w:tc>
        <w:tc>
          <w:tcPr>
            <w:tcW w:w="1275" w:type="dxa"/>
            <w:tcBorders>
              <w:top w:val="single" w:sz="12" w:space="0" w:color="auto"/>
              <w:left w:val="single" w:sz="12" w:space="0" w:color="auto"/>
              <w:bottom w:val="single" w:sz="12" w:space="0" w:color="auto"/>
              <w:right w:val="single" w:sz="12" w:space="0" w:color="auto"/>
            </w:tcBorders>
            <w:vAlign w:val="center"/>
          </w:tcPr>
          <w:p w14:paraId="596277E6" w14:textId="07D9ACA3"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PPW_U05 PPW_U18</w:t>
            </w:r>
            <w:r w:rsidR="00420264" w:rsidRPr="0023176D">
              <w:rPr>
                <w:rFonts w:ascii="Trebuchet MS" w:eastAsia="Times New Roman" w:hAnsi="Trebuchet MS" w:cs="Times New Roman"/>
              </w:rPr>
              <w:t xml:space="preserve"> PPW_U19</w:t>
            </w:r>
            <w:r w:rsidR="00420264" w:rsidRPr="0023176D">
              <w:rPr>
                <w:rFonts w:ascii="Trebuchet MS" w:eastAsia="Times New Roman" w:hAnsi="Trebuchet MS" w:cs="Times New Roman"/>
              </w:rPr>
              <w:br/>
            </w:r>
          </w:p>
        </w:tc>
      </w:tr>
      <w:tr w:rsidR="00DC51C7" w:rsidRPr="00EC7F38" w14:paraId="0A85A55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FDA804"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723670F"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ocenić</w:t>
            </w:r>
            <w:proofErr w:type="gramEnd"/>
            <w:r w:rsidRPr="0023176D">
              <w:rPr>
                <w:rFonts w:ascii="Trebuchet MS" w:hAnsi="Trebuchet MS" w:cs="Times New Roman"/>
                <w:lang w:eastAsia="en-US"/>
              </w:rPr>
              <w:t xml:space="preserve"> walory użytkowe komputerowego programu edukacyjnego</w:t>
            </w:r>
          </w:p>
        </w:tc>
        <w:tc>
          <w:tcPr>
            <w:tcW w:w="1403" w:type="dxa"/>
            <w:tcBorders>
              <w:top w:val="single" w:sz="12" w:space="0" w:color="auto"/>
              <w:left w:val="single" w:sz="12" w:space="0" w:color="auto"/>
              <w:bottom w:val="single" w:sz="12" w:space="0" w:color="auto"/>
              <w:right w:val="single" w:sz="12" w:space="0" w:color="auto"/>
            </w:tcBorders>
            <w:vAlign w:val="center"/>
          </w:tcPr>
          <w:p w14:paraId="2435A0D7"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B.5.U3.</w:t>
            </w:r>
          </w:p>
        </w:tc>
        <w:tc>
          <w:tcPr>
            <w:tcW w:w="1275" w:type="dxa"/>
            <w:tcBorders>
              <w:top w:val="single" w:sz="12" w:space="0" w:color="auto"/>
              <w:left w:val="single" w:sz="12" w:space="0" w:color="auto"/>
              <w:bottom w:val="single" w:sz="12" w:space="0" w:color="auto"/>
              <w:right w:val="single" w:sz="12" w:space="0" w:color="auto"/>
            </w:tcBorders>
            <w:vAlign w:val="center"/>
          </w:tcPr>
          <w:p w14:paraId="38680B48" w14:textId="521FA33C"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PPW_U05 PPW_U10 PPW_U11</w:t>
            </w:r>
            <w:r w:rsidR="00420264" w:rsidRPr="0023176D">
              <w:rPr>
                <w:rFonts w:ascii="Trebuchet MS" w:eastAsia="Times New Roman" w:hAnsi="Trebuchet MS" w:cs="Times New Roman"/>
              </w:rPr>
              <w:t xml:space="preserve"> PPW_U20</w:t>
            </w:r>
          </w:p>
        </w:tc>
      </w:tr>
      <w:tr w:rsidR="00DC51C7" w:rsidRPr="00EC7F38" w14:paraId="0B7B392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23FE4D"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DF9CB3"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zorganizować</w:t>
            </w:r>
            <w:proofErr w:type="gramEnd"/>
            <w:r w:rsidRPr="0023176D">
              <w:rPr>
                <w:rFonts w:ascii="Trebuchet MS" w:hAnsi="Trebuchet MS" w:cs="Times New Roman"/>
                <w:lang w:eastAsia="en-US"/>
              </w:rPr>
              <w:t xml:space="preserve"> bezpieczne środowisko pracy z komputerem</w:t>
            </w:r>
          </w:p>
        </w:tc>
        <w:tc>
          <w:tcPr>
            <w:tcW w:w="1403" w:type="dxa"/>
            <w:tcBorders>
              <w:top w:val="single" w:sz="12" w:space="0" w:color="auto"/>
              <w:left w:val="single" w:sz="12" w:space="0" w:color="auto"/>
              <w:bottom w:val="single" w:sz="12" w:space="0" w:color="auto"/>
              <w:right w:val="single" w:sz="12" w:space="0" w:color="auto"/>
            </w:tcBorders>
            <w:vAlign w:val="center"/>
          </w:tcPr>
          <w:p w14:paraId="248B58DE"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B.5.U4.</w:t>
            </w:r>
          </w:p>
        </w:tc>
        <w:tc>
          <w:tcPr>
            <w:tcW w:w="1275" w:type="dxa"/>
            <w:tcBorders>
              <w:top w:val="single" w:sz="12" w:space="0" w:color="auto"/>
              <w:left w:val="single" w:sz="12" w:space="0" w:color="auto"/>
              <w:bottom w:val="single" w:sz="12" w:space="0" w:color="auto"/>
              <w:right w:val="single" w:sz="12" w:space="0" w:color="auto"/>
            </w:tcBorders>
            <w:vAlign w:val="center"/>
          </w:tcPr>
          <w:p w14:paraId="10DD0E53" w14:textId="4DAB89C5" w:rsidR="00DC51C7" w:rsidRPr="0023176D" w:rsidRDefault="0025731A" w:rsidP="00DC51C7">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PPW_U05 PPW_U10 PPW_U13 PPW_U14</w:t>
            </w:r>
            <w:r w:rsidR="00420264" w:rsidRPr="0023176D">
              <w:rPr>
                <w:rFonts w:ascii="Trebuchet MS" w:eastAsia="Times New Roman" w:hAnsi="Trebuchet MS" w:cs="Times New Roman"/>
              </w:rPr>
              <w:t xml:space="preserve"> PPW_U17</w:t>
            </w:r>
          </w:p>
        </w:tc>
      </w:tr>
      <w:tr w:rsidR="00DC51C7" w:rsidRPr="00EC7F38" w14:paraId="4C844287"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4D67F0"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992DF0"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14F577E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8F915EE"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6CAF99E"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ciągłej</w:t>
            </w:r>
            <w:proofErr w:type="gramEnd"/>
            <w:r w:rsidRPr="0023176D">
              <w:rPr>
                <w:rFonts w:ascii="Trebuchet MS" w:hAnsi="Trebuchet MS" w:cs="Times New Roman"/>
                <w:lang w:eastAsia="en-US"/>
              </w:rPr>
              <w:t xml:space="preserve"> aktualizacji swojej wiedzy z zakresu zastosowań komputerów w edukacji</w:t>
            </w:r>
          </w:p>
        </w:tc>
        <w:tc>
          <w:tcPr>
            <w:tcW w:w="1403" w:type="dxa"/>
            <w:tcBorders>
              <w:top w:val="single" w:sz="12" w:space="0" w:color="auto"/>
              <w:left w:val="single" w:sz="12" w:space="0" w:color="auto"/>
              <w:bottom w:val="single" w:sz="12" w:space="0" w:color="auto"/>
              <w:right w:val="single" w:sz="12" w:space="0" w:color="auto"/>
            </w:tcBorders>
            <w:vAlign w:val="center"/>
          </w:tcPr>
          <w:p w14:paraId="43D6F80B"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B.5.K1.</w:t>
            </w:r>
          </w:p>
        </w:tc>
        <w:tc>
          <w:tcPr>
            <w:tcW w:w="1275" w:type="dxa"/>
            <w:tcBorders>
              <w:top w:val="single" w:sz="12" w:space="0" w:color="auto"/>
              <w:left w:val="single" w:sz="12" w:space="0" w:color="auto"/>
              <w:bottom w:val="single" w:sz="12" w:space="0" w:color="auto"/>
              <w:right w:val="single" w:sz="12" w:space="0" w:color="auto"/>
            </w:tcBorders>
            <w:vAlign w:val="center"/>
          </w:tcPr>
          <w:p w14:paraId="28F68913" w14:textId="6A0F4B43"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PPW_K09</w:t>
            </w:r>
          </w:p>
        </w:tc>
      </w:tr>
      <w:tr w:rsidR="00DC51C7" w:rsidRPr="00EC7F38" w14:paraId="3A819D7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054570" w14:textId="77777777" w:rsidR="00DC51C7" w:rsidRPr="00EC7F38" w:rsidRDefault="00DC51C7"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45AAD5" w14:textId="77777777" w:rsidR="00DC51C7" w:rsidRPr="0023176D" w:rsidRDefault="00DC51C7" w:rsidP="00DC51C7">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zapewniania</w:t>
            </w:r>
            <w:proofErr w:type="gramEnd"/>
            <w:r w:rsidRPr="0023176D">
              <w:rPr>
                <w:rFonts w:ascii="Trebuchet MS" w:hAnsi="Trebuchet MS" w:cs="Times New Roman"/>
                <w:lang w:eastAsia="en-US"/>
              </w:rPr>
              <w:t xml:space="preserve"> poczucia bezpieczeństwa dzieci lub uczniów znajdujących się pod jego opieką</w:t>
            </w:r>
          </w:p>
        </w:tc>
        <w:tc>
          <w:tcPr>
            <w:tcW w:w="1403" w:type="dxa"/>
            <w:tcBorders>
              <w:top w:val="single" w:sz="12" w:space="0" w:color="auto"/>
              <w:left w:val="single" w:sz="12" w:space="0" w:color="auto"/>
              <w:bottom w:val="single" w:sz="12" w:space="0" w:color="auto"/>
              <w:right w:val="single" w:sz="12" w:space="0" w:color="auto"/>
            </w:tcBorders>
            <w:vAlign w:val="center"/>
          </w:tcPr>
          <w:p w14:paraId="24B7A2B8" w14:textId="77777777" w:rsidR="00DC51C7" w:rsidRPr="0023176D" w:rsidRDefault="00DC51C7"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B.5.K2.</w:t>
            </w:r>
          </w:p>
        </w:tc>
        <w:tc>
          <w:tcPr>
            <w:tcW w:w="1275" w:type="dxa"/>
            <w:tcBorders>
              <w:top w:val="single" w:sz="12" w:space="0" w:color="auto"/>
              <w:left w:val="single" w:sz="12" w:space="0" w:color="auto"/>
              <w:bottom w:val="single" w:sz="12" w:space="0" w:color="auto"/>
              <w:right w:val="single" w:sz="12" w:space="0" w:color="auto"/>
            </w:tcBorders>
            <w:vAlign w:val="center"/>
          </w:tcPr>
          <w:p w14:paraId="33EA31B4" w14:textId="18B0EF80" w:rsidR="00DC51C7" w:rsidRPr="0023176D" w:rsidRDefault="004D5CE3"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PPW_K03</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PPW_K05</w:t>
            </w:r>
          </w:p>
        </w:tc>
      </w:tr>
      <w:tr w:rsidR="00DC51C7" w:rsidRPr="00EC7F38" w14:paraId="1A7CDD41"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826DE5" w14:textId="77777777" w:rsidR="00DC51C7" w:rsidRPr="0023176D" w:rsidRDefault="00DC51C7"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B.6. Plastyka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BBE9C3E" w14:textId="77777777" w:rsidR="00DC51C7" w:rsidRPr="0023176D" w:rsidRDefault="00DC51C7" w:rsidP="00DC51C7">
            <w:pPr>
              <w:adjustRightInd w:val="0"/>
              <w:jc w:val="center"/>
              <w:rPr>
                <w:rFonts w:ascii="Trebuchet MS" w:hAnsi="Trebuchet MS" w:cs="Times New Roman"/>
                <w:b/>
                <w:lang w:eastAsia="en-US"/>
              </w:rPr>
            </w:pPr>
          </w:p>
        </w:tc>
      </w:tr>
      <w:tr w:rsidR="00DC51C7" w:rsidRPr="00EC7F38" w14:paraId="2D52D84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40BB37" w14:textId="77777777" w:rsidR="00DC51C7" w:rsidRPr="0023176D" w:rsidRDefault="00DC51C7"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55AF417" w14:textId="77777777" w:rsidR="00DC51C7" w:rsidRPr="0023176D" w:rsidRDefault="00DC51C7" w:rsidP="00DC51C7">
            <w:pPr>
              <w:adjustRightInd w:val="0"/>
              <w:jc w:val="center"/>
              <w:rPr>
                <w:rFonts w:ascii="Trebuchet MS" w:hAnsi="Trebuchet MS" w:cs="Times New Roman"/>
                <w:b/>
                <w:lang w:eastAsia="en-US"/>
              </w:rPr>
            </w:pPr>
          </w:p>
        </w:tc>
      </w:tr>
      <w:tr w:rsidR="008F1963" w:rsidRPr="00EC7F38" w14:paraId="781A8C0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408917"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CD81B02"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teorii estetyki i kultury, jej zastosowanie w edukacji plastycznej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39910BE5"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B.6.W1.</w:t>
            </w:r>
          </w:p>
        </w:tc>
        <w:tc>
          <w:tcPr>
            <w:tcW w:w="1275" w:type="dxa"/>
            <w:tcBorders>
              <w:top w:val="single" w:sz="12" w:space="0" w:color="auto"/>
              <w:left w:val="single" w:sz="12" w:space="0" w:color="auto"/>
              <w:bottom w:val="single" w:sz="12" w:space="0" w:color="auto"/>
              <w:right w:val="single" w:sz="12" w:space="0" w:color="auto"/>
            </w:tcBorders>
            <w:vAlign w:val="center"/>
          </w:tcPr>
          <w:p w14:paraId="7A4BBE75" w14:textId="77777777" w:rsidR="0025731A" w:rsidRPr="0025731A" w:rsidRDefault="0025731A" w:rsidP="0025731A">
            <w:pPr>
              <w:autoSpaceDE w:val="0"/>
              <w:autoSpaceDN w:val="0"/>
              <w:adjustRightInd w:val="0"/>
              <w:jc w:val="center"/>
              <w:rPr>
                <w:rFonts w:ascii="Trebuchet MS" w:eastAsia="Times New Roman" w:hAnsi="Trebuchet MS" w:cs="Times New Roman"/>
                <w:bCs/>
              </w:rPr>
            </w:pPr>
            <w:r w:rsidRPr="0025731A">
              <w:rPr>
                <w:rFonts w:ascii="Trebuchet MS" w:eastAsia="Times New Roman" w:hAnsi="Trebuchet MS" w:cs="Times New Roman"/>
                <w:bCs/>
              </w:rPr>
              <w:t>PPW_W01</w:t>
            </w:r>
          </w:p>
          <w:p w14:paraId="0C8226E3" w14:textId="2E7C86CA" w:rsidR="008F1963" w:rsidRPr="0023176D" w:rsidRDefault="008F1963" w:rsidP="0025731A">
            <w:pPr>
              <w:autoSpaceDE w:val="0"/>
              <w:autoSpaceDN w:val="0"/>
              <w:adjustRightInd w:val="0"/>
              <w:jc w:val="center"/>
              <w:rPr>
                <w:rFonts w:ascii="Trebuchet MS" w:eastAsia="Century Gothic" w:hAnsi="Trebuchet MS" w:cs="Times New Roman"/>
                <w:lang w:eastAsia="en-US"/>
              </w:rPr>
            </w:pPr>
            <w:r w:rsidRPr="0025731A">
              <w:rPr>
                <w:rFonts w:ascii="Trebuchet MS" w:eastAsia="Times New Roman" w:hAnsi="Trebuchet MS" w:cs="Times New Roman"/>
                <w:bCs/>
              </w:rPr>
              <w:t>PPW_W12</w:t>
            </w:r>
          </w:p>
        </w:tc>
      </w:tr>
      <w:tr w:rsidR="008F1963" w:rsidRPr="00EC7F38" w14:paraId="2EBC6CB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7A15C0"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A12551"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zasoby</w:t>
            </w:r>
            <w:proofErr w:type="gramEnd"/>
            <w:r w:rsidRPr="0023176D">
              <w:rPr>
                <w:rFonts w:ascii="Trebuchet MS" w:hAnsi="Trebuchet MS" w:cs="Times New Roman"/>
                <w:lang w:eastAsia="en-US"/>
              </w:rPr>
              <w:t xml:space="preserve"> i zasady upowszechniania różnorodnych przekazów wizualnych w edukacji przedszkolnej i wczesnoszkolnej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2421619B"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B.6.W2.</w:t>
            </w:r>
          </w:p>
        </w:tc>
        <w:tc>
          <w:tcPr>
            <w:tcW w:w="1275" w:type="dxa"/>
            <w:tcBorders>
              <w:top w:val="single" w:sz="12" w:space="0" w:color="auto"/>
              <w:left w:val="single" w:sz="12" w:space="0" w:color="auto"/>
              <w:bottom w:val="single" w:sz="12" w:space="0" w:color="auto"/>
              <w:right w:val="single" w:sz="12" w:space="0" w:color="auto"/>
            </w:tcBorders>
            <w:vAlign w:val="center"/>
          </w:tcPr>
          <w:p w14:paraId="2FAA2E3B" w14:textId="67E9776E"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PPW_W05</w:t>
            </w:r>
            <w:r w:rsidR="008F1963" w:rsidRPr="0023176D">
              <w:rPr>
                <w:rFonts w:ascii="Trebuchet MS" w:eastAsia="Times New Roman" w:hAnsi="Trebuchet MS" w:cs="Times New Roman"/>
              </w:rPr>
              <w:t xml:space="preserve"> PPW_W12</w:t>
            </w:r>
          </w:p>
        </w:tc>
      </w:tr>
      <w:tr w:rsidR="008F1963" w:rsidRPr="00EC7F38" w14:paraId="1A5EECD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DA490AA"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4E82DA"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xml:space="preserve"> charakterystyczne twórczości dziecięcej w zakresie plastyki, jej osobowe i środowiskowe uwarunkowania</w:t>
            </w:r>
          </w:p>
        </w:tc>
        <w:tc>
          <w:tcPr>
            <w:tcW w:w="1403" w:type="dxa"/>
            <w:tcBorders>
              <w:top w:val="single" w:sz="12" w:space="0" w:color="auto"/>
              <w:left w:val="single" w:sz="12" w:space="0" w:color="auto"/>
              <w:bottom w:val="single" w:sz="12" w:space="0" w:color="auto"/>
              <w:right w:val="single" w:sz="12" w:space="0" w:color="auto"/>
            </w:tcBorders>
            <w:vAlign w:val="center"/>
          </w:tcPr>
          <w:p w14:paraId="47FECEC5"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B.6.W3.</w:t>
            </w:r>
          </w:p>
        </w:tc>
        <w:tc>
          <w:tcPr>
            <w:tcW w:w="1275" w:type="dxa"/>
            <w:tcBorders>
              <w:top w:val="single" w:sz="12" w:space="0" w:color="auto"/>
              <w:left w:val="single" w:sz="12" w:space="0" w:color="auto"/>
              <w:bottom w:val="single" w:sz="12" w:space="0" w:color="auto"/>
              <w:right w:val="single" w:sz="12" w:space="0" w:color="auto"/>
            </w:tcBorders>
            <w:vAlign w:val="center"/>
          </w:tcPr>
          <w:p w14:paraId="154F32DC" w14:textId="0E3E5BC2"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w:t>
            </w:r>
            <w:r w:rsidR="008F1963" w:rsidRPr="0023176D">
              <w:rPr>
                <w:rFonts w:ascii="Trebuchet MS" w:eastAsia="Times New Roman" w:hAnsi="Trebuchet MS" w:cs="Times New Roman"/>
              </w:rPr>
              <w:t xml:space="preserve"> PPW_W13</w:t>
            </w:r>
          </w:p>
        </w:tc>
      </w:tr>
      <w:tr w:rsidR="008F1963" w:rsidRPr="00EC7F38" w14:paraId="623A3A2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6B1333F"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07DFBD"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wybrane</w:t>
            </w:r>
            <w:proofErr w:type="gramEnd"/>
            <w:r w:rsidRPr="0023176D">
              <w:rPr>
                <w:rFonts w:ascii="Trebuchet MS" w:hAnsi="Trebuchet MS" w:cs="Times New Roman"/>
                <w:lang w:eastAsia="en-US"/>
              </w:rPr>
              <w:t> współczesne koncepcje i modele edukacji plastycznej w Polsce i na świecie</w:t>
            </w:r>
          </w:p>
        </w:tc>
        <w:tc>
          <w:tcPr>
            <w:tcW w:w="1403" w:type="dxa"/>
            <w:tcBorders>
              <w:top w:val="single" w:sz="12" w:space="0" w:color="auto"/>
              <w:left w:val="single" w:sz="12" w:space="0" w:color="auto"/>
              <w:bottom w:val="single" w:sz="12" w:space="0" w:color="auto"/>
              <w:right w:val="single" w:sz="12" w:space="0" w:color="auto"/>
            </w:tcBorders>
            <w:vAlign w:val="center"/>
          </w:tcPr>
          <w:p w14:paraId="241F260F"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B.6.W4.</w:t>
            </w:r>
          </w:p>
        </w:tc>
        <w:tc>
          <w:tcPr>
            <w:tcW w:w="1275" w:type="dxa"/>
            <w:tcBorders>
              <w:top w:val="single" w:sz="12" w:space="0" w:color="auto"/>
              <w:left w:val="single" w:sz="12" w:space="0" w:color="auto"/>
              <w:bottom w:val="single" w:sz="12" w:space="0" w:color="auto"/>
              <w:right w:val="single" w:sz="12" w:space="0" w:color="auto"/>
            </w:tcBorders>
            <w:vAlign w:val="center"/>
          </w:tcPr>
          <w:p w14:paraId="5A03E377" w14:textId="4847EE42"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PPW_W12</w:t>
            </w:r>
            <w:r w:rsidR="008F1963" w:rsidRPr="0023176D">
              <w:rPr>
                <w:rFonts w:ascii="Trebuchet MS" w:eastAsia="Times New Roman" w:hAnsi="Trebuchet MS" w:cs="Times New Roman"/>
              </w:rPr>
              <w:t xml:space="preserve"> PPW_W02</w:t>
            </w:r>
          </w:p>
        </w:tc>
      </w:tr>
      <w:tr w:rsidR="008F1963" w:rsidRPr="00EC7F38" w14:paraId="2CB6E07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D5AF8D"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6BC95B5"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rysunku</w:t>
            </w:r>
          </w:p>
        </w:tc>
        <w:tc>
          <w:tcPr>
            <w:tcW w:w="1403" w:type="dxa"/>
            <w:tcBorders>
              <w:top w:val="single" w:sz="12" w:space="0" w:color="auto"/>
              <w:left w:val="single" w:sz="12" w:space="0" w:color="auto"/>
              <w:bottom w:val="single" w:sz="12" w:space="0" w:color="auto"/>
              <w:right w:val="single" w:sz="12" w:space="0" w:color="auto"/>
            </w:tcBorders>
            <w:vAlign w:val="center"/>
          </w:tcPr>
          <w:p w14:paraId="5BC8005E"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B.6.W5.</w:t>
            </w:r>
          </w:p>
        </w:tc>
        <w:tc>
          <w:tcPr>
            <w:tcW w:w="1275" w:type="dxa"/>
            <w:tcBorders>
              <w:top w:val="single" w:sz="12" w:space="0" w:color="auto"/>
              <w:left w:val="single" w:sz="12" w:space="0" w:color="auto"/>
              <w:bottom w:val="single" w:sz="12" w:space="0" w:color="auto"/>
              <w:right w:val="single" w:sz="12" w:space="0" w:color="auto"/>
            </w:tcBorders>
            <w:vAlign w:val="center"/>
          </w:tcPr>
          <w:p w14:paraId="22C2F828" w14:textId="3EA9F63D"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PPW_W11</w:t>
            </w:r>
            <w:r w:rsidR="008F1963" w:rsidRPr="0023176D">
              <w:rPr>
                <w:rFonts w:ascii="Trebuchet MS" w:eastAsia="Times New Roman" w:hAnsi="Trebuchet MS" w:cs="Times New Roman"/>
              </w:rPr>
              <w:t xml:space="preserve"> PPW_W13</w:t>
            </w:r>
          </w:p>
        </w:tc>
      </w:tr>
      <w:tr w:rsidR="008F1963" w:rsidRPr="00EC7F38" w14:paraId="78A4BA8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CED999" w14:textId="77777777" w:rsidR="008F1963" w:rsidRPr="0023176D" w:rsidRDefault="008F1963"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07EB9A4" w14:textId="77777777" w:rsidR="008F1963" w:rsidRPr="0023176D" w:rsidRDefault="008F1963" w:rsidP="008F1963">
            <w:pPr>
              <w:adjustRightInd w:val="0"/>
              <w:jc w:val="center"/>
              <w:rPr>
                <w:rFonts w:ascii="Trebuchet MS" w:hAnsi="Trebuchet MS" w:cs="Times New Roman"/>
                <w:b/>
                <w:lang w:eastAsia="en-US"/>
              </w:rPr>
            </w:pPr>
          </w:p>
        </w:tc>
      </w:tr>
      <w:tr w:rsidR="008F1963" w:rsidRPr="00EC7F38" w14:paraId="15670DF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954AE6"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PPW_B.6.U1.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6742AF"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przekaz wizualny dostosowany do okoliczności</w:t>
            </w:r>
          </w:p>
        </w:tc>
        <w:tc>
          <w:tcPr>
            <w:tcW w:w="1403" w:type="dxa"/>
            <w:tcBorders>
              <w:top w:val="single" w:sz="12" w:space="0" w:color="auto"/>
              <w:left w:val="single" w:sz="12" w:space="0" w:color="auto"/>
              <w:bottom w:val="single" w:sz="12" w:space="0" w:color="auto"/>
              <w:right w:val="single" w:sz="12" w:space="0" w:color="auto"/>
            </w:tcBorders>
            <w:vAlign w:val="center"/>
          </w:tcPr>
          <w:p w14:paraId="5875E0FB"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B.6.U1.</w:t>
            </w:r>
          </w:p>
        </w:tc>
        <w:tc>
          <w:tcPr>
            <w:tcW w:w="1275" w:type="dxa"/>
            <w:tcBorders>
              <w:top w:val="single" w:sz="12" w:space="0" w:color="auto"/>
              <w:left w:val="single" w:sz="12" w:space="0" w:color="auto"/>
              <w:bottom w:val="single" w:sz="12" w:space="0" w:color="auto"/>
              <w:right w:val="single" w:sz="12" w:space="0" w:color="auto"/>
            </w:tcBorders>
            <w:vAlign w:val="center"/>
          </w:tcPr>
          <w:p w14:paraId="3D44D9DF" w14:textId="1E6DAE50"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PPW_U04</w:t>
            </w:r>
            <w:r w:rsidR="00420264" w:rsidRPr="0023176D">
              <w:rPr>
                <w:rFonts w:ascii="Trebuchet MS" w:eastAsia="Times New Roman" w:hAnsi="Trebuchet MS" w:cs="Times New Roman"/>
              </w:rPr>
              <w:t xml:space="preserve"> PPW</w:t>
            </w:r>
            <w:r>
              <w:rPr>
                <w:rFonts w:ascii="Trebuchet MS" w:eastAsia="Times New Roman" w:hAnsi="Trebuchet MS" w:cs="Times New Roman"/>
              </w:rPr>
              <w:t>_U07 PPW_U15</w:t>
            </w:r>
          </w:p>
        </w:tc>
      </w:tr>
      <w:tr w:rsidR="008F1963" w:rsidRPr="00EC7F38" w14:paraId="59736DB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8E866E"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FC8066C"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wykonać</w:t>
            </w:r>
            <w:proofErr w:type="gramEnd"/>
            <w:r w:rsidRPr="0023176D">
              <w:rPr>
                <w:rFonts w:ascii="Trebuchet MS" w:hAnsi="Trebuchet MS" w:cs="Times New Roman"/>
                <w:lang w:eastAsia="en-US"/>
              </w:rPr>
              <w:t xml:space="preserve"> odręczny szkic określonego przedmiotu</w:t>
            </w:r>
          </w:p>
        </w:tc>
        <w:tc>
          <w:tcPr>
            <w:tcW w:w="1403" w:type="dxa"/>
            <w:tcBorders>
              <w:top w:val="single" w:sz="12" w:space="0" w:color="auto"/>
              <w:left w:val="single" w:sz="12" w:space="0" w:color="auto"/>
              <w:bottom w:val="single" w:sz="12" w:space="0" w:color="auto"/>
              <w:right w:val="single" w:sz="12" w:space="0" w:color="auto"/>
            </w:tcBorders>
            <w:vAlign w:val="center"/>
          </w:tcPr>
          <w:p w14:paraId="47AB3C9E"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B.6.U2.</w:t>
            </w:r>
          </w:p>
        </w:tc>
        <w:tc>
          <w:tcPr>
            <w:tcW w:w="1275" w:type="dxa"/>
            <w:tcBorders>
              <w:top w:val="single" w:sz="12" w:space="0" w:color="auto"/>
              <w:left w:val="single" w:sz="12" w:space="0" w:color="auto"/>
              <w:bottom w:val="single" w:sz="12" w:space="0" w:color="auto"/>
              <w:right w:val="single" w:sz="12" w:space="0" w:color="auto"/>
            </w:tcBorders>
            <w:vAlign w:val="center"/>
          </w:tcPr>
          <w:p w14:paraId="0F415C02" w14:textId="060A5980"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PPW_U07 PPW_U10</w:t>
            </w:r>
            <w:r w:rsidR="00420264" w:rsidRPr="0023176D">
              <w:rPr>
                <w:rFonts w:ascii="Trebuchet MS" w:eastAsia="Times New Roman" w:hAnsi="Trebuchet MS" w:cs="Times New Roman"/>
              </w:rPr>
              <w:t xml:space="preserve"> PPW_U15</w:t>
            </w:r>
          </w:p>
        </w:tc>
      </w:tr>
      <w:tr w:rsidR="008F1963" w:rsidRPr="00EC7F38" w14:paraId="22C93CA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4455FA" w14:textId="77777777" w:rsidR="008F1963" w:rsidRPr="0023176D" w:rsidRDefault="008F1963"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A32B84" w14:textId="77777777" w:rsidR="008F1963" w:rsidRPr="0023176D" w:rsidRDefault="008F1963" w:rsidP="008F1963">
            <w:pPr>
              <w:adjustRightInd w:val="0"/>
              <w:jc w:val="center"/>
              <w:rPr>
                <w:rFonts w:ascii="Trebuchet MS" w:hAnsi="Trebuchet MS" w:cs="Times New Roman"/>
                <w:b/>
                <w:lang w:eastAsia="en-US"/>
              </w:rPr>
            </w:pPr>
          </w:p>
        </w:tc>
      </w:tr>
      <w:tr w:rsidR="008F1963" w:rsidRPr="00EC7F38" w14:paraId="6443A51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296489"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8028B46"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przekonującego</w:t>
            </w:r>
            <w:proofErr w:type="gramEnd"/>
            <w:r w:rsidRPr="0023176D">
              <w:rPr>
                <w:rFonts w:ascii="Trebuchet MS" w:hAnsi="Trebuchet MS" w:cs="Times New Roman"/>
                <w:lang w:eastAsia="en-US"/>
              </w:rPr>
              <w:t xml:space="preserve"> działania na rzecz upowszechniania sztuk pięknych</w:t>
            </w:r>
          </w:p>
        </w:tc>
        <w:tc>
          <w:tcPr>
            <w:tcW w:w="1403" w:type="dxa"/>
            <w:tcBorders>
              <w:top w:val="single" w:sz="12" w:space="0" w:color="auto"/>
              <w:left w:val="single" w:sz="12" w:space="0" w:color="auto"/>
              <w:bottom w:val="single" w:sz="12" w:space="0" w:color="auto"/>
              <w:right w:val="single" w:sz="12" w:space="0" w:color="auto"/>
            </w:tcBorders>
            <w:vAlign w:val="center"/>
          </w:tcPr>
          <w:p w14:paraId="74A5DC69"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B.6.K1.</w:t>
            </w:r>
          </w:p>
        </w:tc>
        <w:tc>
          <w:tcPr>
            <w:tcW w:w="1275" w:type="dxa"/>
            <w:tcBorders>
              <w:top w:val="single" w:sz="12" w:space="0" w:color="auto"/>
              <w:left w:val="single" w:sz="12" w:space="0" w:color="auto"/>
              <w:bottom w:val="single" w:sz="12" w:space="0" w:color="auto"/>
              <w:right w:val="single" w:sz="12" w:space="0" w:color="auto"/>
            </w:tcBorders>
            <w:vAlign w:val="center"/>
          </w:tcPr>
          <w:p w14:paraId="1A059C23" w14:textId="688B5A23" w:rsidR="008F1963" w:rsidRPr="0023176D" w:rsidRDefault="004D5CE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0025731A">
              <w:rPr>
                <w:rFonts w:ascii="Trebuchet MS" w:eastAsia="Times New Roman" w:hAnsi="Trebuchet MS" w:cs="Times New Roman"/>
                <w:bCs/>
              </w:rPr>
              <w:t>PPW_K07</w:t>
            </w:r>
          </w:p>
        </w:tc>
      </w:tr>
      <w:tr w:rsidR="008F1963" w:rsidRPr="00EC7F38" w14:paraId="532F6FD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2210394"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92FC4A"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dzieci lub uczniów do samodzielnej aktywności plastycznej i dzielenia się jej efektami</w:t>
            </w:r>
          </w:p>
        </w:tc>
        <w:tc>
          <w:tcPr>
            <w:tcW w:w="1403" w:type="dxa"/>
            <w:tcBorders>
              <w:top w:val="single" w:sz="12" w:space="0" w:color="auto"/>
              <w:left w:val="single" w:sz="12" w:space="0" w:color="auto"/>
              <w:bottom w:val="single" w:sz="12" w:space="0" w:color="auto"/>
              <w:right w:val="single" w:sz="12" w:space="0" w:color="auto"/>
            </w:tcBorders>
            <w:vAlign w:val="center"/>
          </w:tcPr>
          <w:p w14:paraId="7CE56D35"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B.6.K2.</w:t>
            </w:r>
          </w:p>
        </w:tc>
        <w:tc>
          <w:tcPr>
            <w:tcW w:w="1275" w:type="dxa"/>
            <w:tcBorders>
              <w:top w:val="single" w:sz="12" w:space="0" w:color="auto"/>
              <w:left w:val="single" w:sz="12" w:space="0" w:color="auto"/>
              <w:bottom w:val="single" w:sz="12" w:space="0" w:color="auto"/>
              <w:right w:val="single" w:sz="12" w:space="0" w:color="auto"/>
            </w:tcBorders>
            <w:vAlign w:val="center"/>
          </w:tcPr>
          <w:p w14:paraId="7E91E08C" w14:textId="77777777" w:rsidR="0025731A" w:rsidRDefault="004D5CE3" w:rsidP="008F1963">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bCs/>
              </w:rPr>
              <w:t>PPW_K02</w:t>
            </w:r>
          </w:p>
          <w:p w14:paraId="089B91A7" w14:textId="341E0425" w:rsidR="008F1963" w:rsidRPr="0023176D" w:rsidRDefault="004D5CE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PPW_K11</w:t>
            </w:r>
          </w:p>
        </w:tc>
      </w:tr>
      <w:tr w:rsidR="008F1963" w:rsidRPr="00EC7F38" w14:paraId="3CC27ED8"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E2391C" w14:textId="77777777" w:rsidR="008F1963" w:rsidRPr="0023176D" w:rsidRDefault="008F1963"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B.7. Muzyka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AB5D53E" w14:textId="77777777" w:rsidR="008F1963" w:rsidRPr="0023176D" w:rsidRDefault="008F1963" w:rsidP="008F1963">
            <w:pPr>
              <w:adjustRightInd w:val="0"/>
              <w:jc w:val="center"/>
              <w:rPr>
                <w:rFonts w:ascii="Trebuchet MS" w:hAnsi="Trebuchet MS" w:cs="Times New Roman"/>
                <w:b/>
                <w:lang w:eastAsia="en-US"/>
              </w:rPr>
            </w:pPr>
          </w:p>
        </w:tc>
      </w:tr>
      <w:tr w:rsidR="008F1963" w:rsidRPr="00EC7F38" w14:paraId="26E23CC7"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C88FDB6" w14:textId="77777777" w:rsidR="008F1963" w:rsidRPr="0023176D" w:rsidRDefault="008F1963"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79EF67" w14:textId="77777777" w:rsidR="008F1963" w:rsidRPr="0023176D" w:rsidRDefault="008F1963" w:rsidP="008F1963">
            <w:pPr>
              <w:adjustRightInd w:val="0"/>
              <w:jc w:val="center"/>
              <w:rPr>
                <w:rFonts w:ascii="Trebuchet MS" w:hAnsi="Trebuchet MS" w:cs="Times New Roman"/>
                <w:b/>
                <w:lang w:eastAsia="en-US"/>
              </w:rPr>
            </w:pPr>
          </w:p>
        </w:tc>
      </w:tr>
      <w:tr w:rsidR="008F1963" w:rsidRPr="00EC7F38" w14:paraId="244ADAD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0426998"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D9DB1D"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terminologię</w:t>
            </w:r>
            <w:proofErr w:type="gramEnd"/>
            <w:r w:rsidRPr="0023176D">
              <w:rPr>
                <w:rFonts w:ascii="Trebuchet MS" w:hAnsi="Trebuchet MS" w:cs="Times New Roman"/>
                <w:lang w:eastAsia="en-US"/>
              </w:rPr>
              <w:t xml:space="preserve"> z zakresu muzyki i jej zastosowanie w edukacji muzycznej</w:t>
            </w:r>
          </w:p>
        </w:tc>
        <w:tc>
          <w:tcPr>
            <w:tcW w:w="1403" w:type="dxa"/>
            <w:tcBorders>
              <w:top w:val="single" w:sz="12" w:space="0" w:color="auto"/>
              <w:left w:val="single" w:sz="12" w:space="0" w:color="auto"/>
              <w:bottom w:val="single" w:sz="12" w:space="0" w:color="auto"/>
              <w:right w:val="single" w:sz="12" w:space="0" w:color="auto"/>
            </w:tcBorders>
            <w:vAlign w:val="center"/>
          </w:tcPr>
          <w:p w14:paraId="26B7BAC8"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B.7.W1.</w:t>
            </w:r>
          </w:p>
        </w:tc>
        <w:tc>
          <w:tcPr>
            <w:tcW w:w="1275" w:type="dxa"/>
            <w:tcBorders>
              <w:top w:val="single" w:sz="12" w:space="0" w:color="auto"/>
              <w:left w:val="single" w:sz="12" w:space="0" w:color="auto"/>
              <w:bottom w:val="single" w:sz="12" w:space="0" w:color="auto"/>
              <w:right w:val="single" w:sz="12" w:space="0" w:color="auto"/>
            </w:tcBorders>
            <w:vAlign w:val="center"/>
          </w:tcPr>
          <w:p w14:paraId="6D95BEAB" w14:textId="77777777" w:rsidR="0025731A" w:rsidRPr="0025731A" w:rsidRDefault="0025731A" w:rsidP="0025731A">
            <w:pPr>
              <w:autoSpaceDE w:val="0"/>
              <w:autoSpaceDN w:val="0"/>
              <w:adjustRightInd w:val="0"/>
              <w:jc w:val="center"/>
              <w:rPr>
                <w:rFonts w:ascii="Trebuchet MS" w:eastAsia="Times New Roman" w:hAnsi="Trebuchet MS" w:cs="Times New Roman"/>
                <w:bCs/>
              </w:rPr>
            </w:pPr>
            <w:r w:rsidRPr="0025731A">
              <w:rPr>
                <w:rFonts w:ascii="Trebuchet MS" w:eastAsia="Times New Roman" w:hAnsi="Trebuchet MS" w:cs="Times New Roman"/>
                <w:bCs/>
              </w:rPr>
              <w:t>PPW_W01</w:t>
            </w:r>
          </w:p>
          <w:p w14:paraId="71855CED" w14:textId="0B62EFCA" w:rsidR="008F1963" w:rsidRPr="0023176D" w:rsidRDefault="008F1963" w:rsidP="0025731A">
            <w:pPr>
              <w:autoSpaceDE w:val="0"/>
              <w:autoSpaceDN w:val="0"/>
              <w:adjustRightInd w:val="0"/>
              <w:jc w:val="center"/>
              <w:rPr>
                <w:rFonts w:ascii="Trebuchet MS" w:eastAsia="Century Gothic" w:hAnsi="Trebuchet MS" w:cs="Times New Roman"/>
                <w:lang w:eastAsia="en-US"/>
              </w:rPr>
            </w:pPr>
            <w:r w:rsidRPr="0025731A">
              <w:rPr>
                <w:rFonts w:ascii="Trebuchet MS" w:eastAsia="Times New Roman" w:hAnsi="Trebuchet MS" w:cs="Times New Roman"/>
                <w:bCs/>
              </w:rPr>
              <w:t>PPW_W05</w:t>
            </w:r>
          </w:p>
        </w:tc>
      </w:tr>
      <w:tr w:rsidR="008F1963" w:rsidRPr="00EC7F38" w14:paraId="04ED106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BB70B4"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DFA579"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źródła</w:t>
            </w:r>
            <w:proofErr w:type="gramEnd"/>
            <w:r w:rsidRPr="0023176D">
              <w:rPr>
                <w:rFonts w:ascii="Trebuchet MS" w:hAnsi="Trebuchet MS" w:cs="Times New Roman"/>
                <w:lang w:eastAsia="en-US"/>
              </w:rPr>
              <w:t xml:space="preserve"> kultury muzycznej, ich kulturowe i społeczne uwarunkowania oraz znaczenie dla rozwoju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01DBE502"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B.7.W2.</w:t>
            </w:r>
          </w:p>
        </w:tc>
        <w:tc>
          <w:tcPr>
            <w:tcW w:w="1275" w:type="dxa"/>
            <w:tcBorders>
              <w:top w:val="single" w:sz="12" w:space="0" w:color="auto"/>
              <w:left w:val="single" w:sz="12" w:space="0" w:color="auto"/>
              <w:bottom w:val="single" w:sz="12" w:space="0" w:color="auto"/>
              <w:right w:val="single" w:sz="12" w:space="0" w:color="auto"/>
            </w:tcBorders>
            <w:vAlign w:val="center"/>
          </w:tcPr>
          <w:p w14:paraId="6BED2D3B" w14:textId="220AAF2A"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w:t>
            </w:r>
            <w:r w:rsidR="008F1963" w:rsidRPr="0023176D">
              <w:rPr>
                <w:rFonts w:ascii="Trebuchet MS" w:eastAsia="Times New Roman" w:hAnsi="Trebuchet MS" w:cs="Times New Roman"/>
              </w:rPr>
              <w:t xml:space="preserve"> PPW_W02</w:t>
            </w:r>
          </w:p>
        </w:tc>
      </w:tr>
      <w:tr w:rsidR="008F1963" w:rsidRPr="00EC7F38" w14:paraId="6591946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59BBD81"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C1AF2B"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xml:space="preserve"> charakterystyczne twórczości dziecięcej, jej osobowe i środowiskowe uwarunkowania; odmiany, faktury utworów muzycznych ze względu na sposób wykonywania muzyki (solo, muzyka kameralna, symfoniczna, chóralna, wokalno- -instrumentalna), podstawowe zagadnienia z zakresu form muzycznych, podstawowe terminy notacji muzycznej</w:t>
            </w:r>
          </w:p>
        </w:tc>
        <w:tc>
          <w:tcPr>
            <w:tcW w:w="1403" w:type="dxa"/>
            <w:tcBorders>
              <w:top w:val="single" w:sz="12" w:space="0" w:color="auto"/>
              <w:left w:val="single" w:sz="12" w:space="0" w:color="auto"/>
              <w:bottom w:val="single" w:sz="12" w:space="0" w:color="auto"/>
              <w:right w:val="single" w:sz="12" w:space="0" w:color="auto"/>
            </w:tcBorders>
            <w:vAlign w:val="center"/>
          </w:tcPr>
          <w:p w14:paraId="2B69CC08"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B.7.W3.</w:t>
            </w:r>
          </w:p>
        </w:tc>
        <w:tc>
          <w:tcPr>
            <w:tcW w:w="1275" w:type="dxa"/>
            <w:tcBorders>
              <w:top w:val="single" w:sz="12" w:space="0" w:color="auto"/>
              <w:left w:val="single" w:sz="12" w:space="0" w:color="auto"/>
              <w:bottom w:val="single" w:sz="12" w:space="0" w:color="auto"/>
              <w:right w:val="single" w:sz="12" w:space="0" w:color="auto"/>
            </w:tcBorders>
            <w:vAlign w:val="center"/>
          </w:tcPr>
          <w:p w14:paraId="3F20AF0A" w14:textId="12B54D88" w:rsidR="008F1963"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w:t>
            </w:r>
            <w:r w:rsidR="008F1963" w:rsidRPr="0023176D">
              <w:rPr>
                <w:rFonts w:ascii="Trebuchet MS" w:eastAsia="Times New Roman" w:hAnsi="Trebuchet MS" w:cs="Times New Roman"/>
              </w:rPr>
              <w:t xml:space="preserve"> PPW_W13</w:t>
            </w:r>
          </w:p>
        </w:tc>
      </w:tr>
      <w:tr w:rsidR="008F1963" w:rsidRPr="00EC7F38" w14:paraId="1535AC0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F7B207"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5757242"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podstawowy</w:t>
            </w:r>
            <w:proofErr w:type="gramEnd"/>
            <w:r w:rsidRPr="0023176D">
              <w:rPr>
                <w:rFonts w:ascii="Trebuchet MS" w:hAnsi="Trebuchet MS" w:cs="Times New Roman"/>
                <w:lang w:eastAsia="en-US"/>
              </w:rPr>
              <w:t> repertuar muzyczny w edukacji przedszkolnej i wczesnoszkolnej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65AD4543"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B.7.W4.</w:t>
            </w:r>
          </w:p>
        </w:tc>
        <w:tc>
          <w:tcPr>
            <w:tcW w:w="1275" w:type="dxa"/>
            <w:tcBorders>
              <w:top w:val="single" w:sz="12" w:space="0" w:color="auto"/>
              <w:left w:val="single" w:sz="12" w:space="0" w:color="auto"/>
              <w:bottom w:val="single" w:sz="12" w:space="0" w:color="auto"/>
              <w:right w:val="single" w:sz="12" w:space="0" w:color="auto"/>
            </w:tcBorders>
            <w:vAlign w:val="center"/>
          </w:tcPr>
          <w:p w14:paraId="4346FBC6" w14:textId="5BF30D8F"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w:t>
            </w:r>
            <w:r w:rsidR="008F1963" w:rsidRPr="0023176D">
              <w:rPr>
                <w:rFonts w:ascii="Trebuchet MS" w:eastAsia="Times New Roman" w:hAnsi="Trebuchet MS" w:cs="Times New Roman"/>
              </w:rPr>
              <w:t xml:space="preserve"> PPW_W13</w:t>
            </w:r>
          </w:p>
        </w:tc>
      </w:tr>
      <w:tr w:rsidR="008F1963" w:rsidRPr="00EC7F38" w14:paraId="3D01474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146A5F"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5418757"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wybrane</w:t>
            </w:r>
            <w:proofErr w:type="gramEnd"/>
            <w:r w:rsidRPr="0023176D">
              <w:rPr>
                <w:rFonts w:ascii="Trebuchet MS" w:hAnsi="Trebuchet MS" w:cs="Times New Roman"/>
                <w:lang w:eastAsia="en-US"/>
              </w:rPr>
              <w:t xml:space="preserve"> współczesne koncepcje i modele edukacji muzycznej w Polsce i na świecie</w:t>
            </w:r>
          </w:p>
        </w:tc>
        <w:tc>
          <w:tcPr>
            <w:tcW w:w="1403" w:type="dxa"/>
            <w:tcBorders>
              <w:top w:val="single" w:sz="12" w:space="0" w:color="auto"/>
              <w:left w:val="single" w:sz="12" w:space="0" w:color="auto"/>
              <w:bottom w:val="single" w:sz="12" w:space="0" w:color="auto"/>
              <w:right w:val="single" w:sz="12" w:space="0" w:color="auto"/>
            </w:tcBorders>
            <w:vAlign w:val="center"/>
          </w:tcPr>
          <w:p w14:paraId="6DF203B9"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B.7.W5.</w:t>
            </w:r>
          </w:p>
        </w:tc>
        <w:tc>
          <w:tcPr>
            <w:tcW w:w="1275" w:type="dxa"/>
            <w:tcBorders>
              <w:top w:val="single" w:sz="12" w:space="0" w:color="auto"/>
              <w:left w:val="single" w:sz="12" w:space="0" w:color="auto"/>
              <w:bottom w:val="single" w:sz="12" w:space="0" w:color="auto"/>
              <w:right w:val="single" w:sz="12" w:space="0" w:color="auto"/>
            </w:tcBorders>
            <w:vAlign w:val="center"/>
          </w:tcPr>
          <w:p w14:paraId="56123D9A" w14:textId="77777777" w:rsidR="0025731A" w:rsidRDefault="0025731A" w:rsidP="008F1963">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PPW_W02</w:t>
            </w:r>
          </w:p>
          <w:p w14:paraId="7885B86E" w14:textId="066B1BB2"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PPW_W12</w:t>
            </w:r>
          </w:p>
        </w:tc>
      </w:tr>
      <w:tr w:rsidR="008F1963" w:rsidRPr="00EC7F38" w14:paraId="1E93379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18373F" w14:textId="77777777" w:rsidR="008F1963" w:rsidRPr="0023176D" w:rsidRDefault="008F1963"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D0C5E87" w14:textId="77777777" w:rsidR="008F1963" w:rsidRPr="0023176D" w:rsidRDefault="008F1963" w:rsidP="008F1963">
            <w:pPr>
              <w:adjustRightInd w:val="0"/>
              <w:jc w:val="center"/>
              <w:rPr>
                <w:rFonts w:ascii="Trebuchet MS" w:hAnsi="Trebuchet MS" w:cs="Times New Roman"/>
                <w:b/>
                <w:lang w:eastAsia="en-US"/>
              </w:rPr>
            </w:pPr>
          </w:p>
        </w:tc>
      </w:tr>
      <w:tr w:rsidR="008F1963" w:rsidRPr="00EC7F38" w14:paraId="40EFF05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C84778"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6A6F21"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przekaz muzyczny dostosowany do okoliczności</w:t>
            </w:r>
          </w:p>
        </w:tc>
        <w:tc>
          <w:tcPr>
            <w:tcW w:w="1403" w:type="dxa"/>
            <w:tcBorders>
              <w:top w:val="single" w:sz="12" w:space="0" w:color="auto"/>
              <w:left w:val="single" w:sz="12" w:space="0" w:color="auto"/>
              <w:bottom w:val="single" w:sz="12" w:space="0" w:color="auto"/>
              <w:right w:val="single" w:sz="12" w:space="0" w:color="auto"/>
            </w:tcBorders>
            <w:vAlign w:val="center"/>
          </w:tcPr>
          <w:p w14:paraId="04362919"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B.7.U1.</w:t>
            </w:r>
          </w:p>
        </w:tc>
        <w:tc>
          <w:tcPr>
            <w:tcW w:w="1275" w:type="dxa"/>
            <w:tcBorders>
              <w:top w:val="single" w:sz="12" w:space="0" w:color="auto"/>
              <w:left w:val="single" w:sz="12" w:space="0" w:color="auto"/>
              <w:bottom w:val="single" w:sz="12" w:space="0" w:color="auto"/>
              <w:right w:val="single" w:sz="12" w:space="0" w:color="auto"/>
            </w:tcBorders>
            <w:vAlign w:val="center"/>
          </w:tcPr>
          <w:p w14:paraId="2A607A47" w14:textId="77777777" w:rsidR="0025731A" w:rsidRDefault="0025731A" w:rsidP="008F1963">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PPW_U04</w:t>
            </w:r>
          </w:p>
          <w:p w14:paraId="2CD34AF9" w14:textId="6F3DE101" w:rsidR="008F1963" w:rsidRPr="0023176D" w:rsidRDefault="0025731A" w:rsidP="008F1963">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PPW_U06 PPW_U07</w:t>
            </w:r>
            <w:r w:rsidR="00420264" w:rsidRPr="0023176D">
              <w:rPr>
                <w:rFonts w:ascii="Trebuchet MS" w:eastAsia="Times New Roman" w:hAnsi="Trebuchet MS" w:cs="Times New Roman"/>
              </w:rPr>
              <w:t xml:space="preserve"> PPW_U08</w:t>
            </w:r>
          </w:p>
        </w:tc>
      </w:tr>
      <w:tr w:rsidR="008F1963" w:rsidRPr="00EC7F38" w14:paraId="6F47AB4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E46185"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7E0755"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wykonywać</w:t>
            </w:r>
            <w:proofErr w:type="gramEnd"/>
            <w:r w:rsidRPr="0023176D">
              <w:rPr>
                <w:rFonts w:ascii="Trebuchet MS" w:hAnsi="Trebuchet MS" w:cs="Times New Roman"/>
                <w:lang w:eastAsia="en-US"/>
              </w:rPr>
              <w:t xml:space="preserve"> proste melodie na wybranym instrumencie lub głosem</w:t>
            </w:r>
          </w:p>
        </w:tc>
        <w:tc>
          <w:tcPr>
            <w:tcW w:w="1403" w:type="dxa"/>
            <w:tcBorders>
              <w:top w:val="single" w:sz="12" w:space="0" w:color="auto"/>
              <w:left w:val="single" w:sz="12" w:space="0" w:color="auto"/>
              <w:bottom w:val="single" w:sz="12" w:space="0" w:color="auto"/>
              <w:right w:val="single" w:sz="12" w:space="0" w:color="auto"/>
            </w:tcBorders>
            <w:vAlign w:val="center"/>
          </w:tcPr>
          <w:p w14:paraId="08EBFD75"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B.7.U2.</w:t>
            </w:r>
          </w:p>
        </w:tc>
        <w:tc>
          <w:tcPr>
            <w:tcW w:w="1275" w:type="dxa"/>
            <w:tcBorders>
              <w:top w:val="single" w:sz="12" w:space="0" w:color="auto"/>
              <w:left w:val="single" w:sz="12" w:space="0" w:color="auto"/>
              <w:bottom w:val="single" w:sz="12" w:space="0" w:color="auto"/>
              <w:right w:val="single" w:sz="12" w:space="0" w:color="auto"/>
            </w:tcBorders>
            <w:vAlign w:val="center"/>
          </w:tcPr>
          <w:p w14:paraId="32573C5A"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PPW_U04</w:t>
            </w:r>
          </w:p>
          <w:p w14:paraId="3C04AE84"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PPW_U07</w:t>
            </w:r>
          </w:p>
          <w:p w14:paraId="4F1C8DA3"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PPW_U08</w:t>
            </w:r>
          </w:p>
          <w:p w14:paraId="14E3C0AF"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PPW_U16</w:t>
            </w:r>
          </w:p>
          <w:p w14:paraId="6067201C" w14:textId="2F0CB0B4" w:rsidR="008F1963" w:rsidRPr="0023176D" w:rsidRDefault="00420264" w:rsidP="0025731A">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rPr>
              <w:t>PPW_U14</w:t>
            </w:r>
          </w:p>
        </w:tc>
      </w:tr>
      <w:tr w:rsidR="008F1963" w:rsidRPr="00EC7F38" w14:paraId="4A73CDA1"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82020E" w14:textId="77777777" w:rsidR="008F1963" w:rsidRPr="0023176D" w:rsidRDefault="008F1963"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595AF53" w14:textId="77777777" w:rsidR="008F1963" w:rsidRPr="0023176D" w:rsidRDefault="008F1963" w:rsidP="008F1963">
            <w:pPr>
              <w:adjustRightInd w:val="0"/>
              <w:jc w:val="center"/>
              <w:rPr>
                <w:rFonts w:ascii="Trebuchet MS" w:hAnsi="Trebuchet MS" w:cs="Times New Roman"/>
                <w:b/>
                <w:lang w:eastAsia="en-US"/>
              </w:rPr>
            </w:pPr>
          </w:p>
        </w:tc>
      </w:tr>
      <w:tr w:rsidR="008F1963" w:rsidRPr="00EC7F38" w14:paraId="19AA805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A48875"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13CAB7"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przekonującego</w:t>
            </w:r>
            <w:proofErr w:type="gramEnd"/>
            <w:r w:rsidRPr="0023176D">
              <w:rPr>
                <w:rFonts w:ascii="Trebuchet MS" w:hAnsi="Trebuchet MS" w:cs="Times New Roman"/>
                <w:lang w:eastAsia="en-US"/>
              </w:rPr>
              <w:t xml:space="preserve"> działania na rzecz upowszechniania sztuk pięknych</w:t>
            </w:r>
          </w:p>
        </w:tc>
        <w:tc>
          <w:tcPr>
            <w:tcW w:w="1403" w:type="dxa"/>
            <w:tcBorders>
              <w:top w:val="single" w:sz="12" w:space="0" w:color="auto"/>
              <w:left w:val="single" w:sz="12" w:space="0" w:color="auto"/>
              <w:bottom w:val="single" w:sz="12" w:space="0" w:color="auto"/>
              <w:right w:val="single" w:sz="12" w:space="0" w:color="auto"/>
            </w:tcBorders>
            <w:vAlign w:val="center"/>
          </w:tcPr>
          <w:p w14:paraId="3854C2FF"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B.7.K1.</w:t>
            </w:r>
          </w:p>
        </w:tc>
        <w:tc>
          <w:tcPr>
            <w:tcW w:w="1275" w:type="dxa"/>
            <w:tcBorders>
              <w:top w:val="single" w:sz="12" w:space="0" w:color="auto"/>
              <w:left w:val="single" w:sz="12" w:space="0" w:color="auto"/>
              <w:bottom w:val="single" w:sz="12" w:space="0" w:color="auto"/>
              <w:right w:val="single" w:sz="12" w:space="0" w:color="auto"/>
            </w:tcBorders>
            <w:vAlign w:val="center"/>
          </w:tcPr>
          <w:p w14:paraId="26C9756C" w14:textId="7D56E2AF" w:rsidR="008F1963" w:rsidRPr="0023176D" w:rsidRDefault="004D5CE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PPW_K07</w:t>
            </w:r>
          </w:p>
        </w:tc>
      </w:tr>
      <w:tr w:rsidR="008F1963" w:rsidRPr="00EC7F38" w14:paraId="459FC2C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0A1D63"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163701"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dzieci lub uczniów do samodzielnej lub wspólnej aktywności muzycznej</w:t>
            </w:r>
          </w:p>
        </w:tc>
        <w:tc>
          <w:tcPr>
            <w:tcW w:w="1403" w:type="dxa"/>
            <w:tcBorders>
              <w:top w:val="single" w:sz="12" w:space="0" w:color="auto"/>
              <w:left w:val="single" w:sz="12" w:space="0" w:color="auto"/>
              <w:bottom w:val="single" w:sz="12" w:space="0" w:color="auto"/>
              <w:right w:val="single" w:sz="12" w:space="0" w:color="auto"/>
            </w:tcBorders>
            <w:vAlign w:val="center"/>
          </w:tcPr>
          <w:p w14:paraId="17490B9D"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B.7.K2.</w:t>
            </w:r>
          </w:p>
        </w:tc>
        <w:tc>
          <w:tcPr>
            <w:tcW w:w="1275" w:type="dxa"/>
            <w:tcBorders>
              <w:top w:val="single" w:sz="12" w:space="0" w:color="auto"/>
              <w:left w:val="single" w:sz="12" w:space="0" w:color="auto"/>
              <w:bottom w:val="single" w:sz="12" w:space="0" w:color="auto"/>
              <w:right w:val="single" w:sz="12" w:space="0" w:color="auto"/>
            </w:tcBorders>
            <w:vAlign w:val="center"/>
          </w:tcPr>
          <w:p w14:paraId="684F4F3D" w14:textId="76D50C54" w:rsidR="008F1963" w:rsidRPr="0023176D" w:rsidRDefault="004D5CE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8F1963" w:rsidRPr="00EC7F38" w14:paraId="6CDAC2D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FF6006" w14:textId="77777777" w:rsidR="008F1963" w:rsidRPr="00EC7F38" w:rsidRDefault="008F1963"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C138DF7" w14:textId="77777777" w:rsidR="008F1963" w:rsidRPr="0023176D" w:rsidRDefault="008F1963" w:rsidP="008F1963">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idei wspólnego wykonawstwa muzycznego jako działania kulturotwórczego i chroniącego dziedzictwo narodowe</w:t>
            </w:r>
          </w:p>
        </w:tc>
        <w:tc>
          <w:tcPr>
            <w:tcW w:w="1403" w:type="dxa"/>
            <w:tcBorders>
              <w:top w:val="single" w:sz="12" w:space="0" w:color="auto"/>
              <w:left w:val="single" w:sz="12" w:space="0" w:color="auto"/>
              <w:bottom w:val="single" w:sz="12" w:space="0" w:color="auto"/>
              <w:right w:val="single" w:sz="12" w:space="0" w:color="auto"/>
            </w:tcBorders>
            <w:vAlign w:val="center"/>
          </w:tcPr>
          <w:p w14:paraId="6539F0A7" w14:textId="77777777" w:rsidR="008F1963" w:rsidRPr="0023176D" w:rsidRDefault="008F196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B.7.K1.</w:t>
            </w:r>
          </w:p>
        </w:tc>
        <w:tc>
          <w:tcPr>
            <w:tcW w:w="1275" w:type="dxa"/>
            <w:tcBorders>
              <w:top w:val="single" w:sz="12" w:space="0" w:color="auto"/>
              <w:left w:val="single" w:sz="12" w:space="0" w:color="auto"/>
              <w:bottom w:val="single" w:sz="12" w:space="0" w:color="auto"/>
              <w:right w:val="single" w:sz="12" w:space="0" w:color="auto"/>
            </w:tcBorders>
            <w:vAlign w:val="center"/>
          </w:tcPr>
          <w:p w14:paraId="5B71A80A" w14:textId="77777777" w:rsidR="0025731A" w:rsidRDefault="004D5CE3" w:rsidP="008F1963">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bCs/>
              </w:rPr>
              <w:t>PPW_K02</w:t>
            </w:r>
          </w:p>
          <w:p w14:paraId="7AD23226" w14:textId="0D1AE28B" w:rsidR="008F1963" w:rsidRPr="0023176D" w:rsidRDefault="004D5CE3"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PPW_K06</w:t>
            </w:r>
          </w:p>
        </w:tc>
      </w:tr>
      <w:tr w:rsidR="008F1963" w:rsidRPr="00EC7F38" w14:paraId="7A1B1D4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7135EE" w14:textId="77777777" w:rsidR="008F1963" w:rsidRPr="0023176D" w:rsidRDefault="008F1963"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B.8. Technika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2EA920" w14:textId="77777777" w:rsidR="008F1963" w:rsidRPr="0023176D" w:rsidRDefault="008F1963" w:rsidP="008F1963">
            <w:pPr>
              <w:adjustRightInd w:val="0"/>
              <w:jc w:val="center"/>
              <w:rPr>
                <w:rFonts w:ascii="Trebuchet MS" w:hAnsi="Trebuchet MS" w:cs="Times New Roman"/>
                <w:b/>
                <w:lang w:eastAsia="en-US"/>
              </w:rPr>
            </w:pPr>
          </w:p>
        </w:tc>
      </w:tr>
      <w:tr w:rsidR="008F1963" w:rsidRPr="00EC7F38" w14:paraId="48CBEAC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3EC870" w14:textId="77777777" w:rsidR="008F1963" w:rsidRPr="0023176D" w:rsidRDefault="008F1963"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C9C71F0" w14:textId="77777777" w:rsidR="008F1963" w:rsidRPr="0023176D" w:rsidRDefault="008F1963" w:rsidP="008F1963">
            <w:pPr>
              <w:adjustRightInd w:val="0"/>
              <w:jc w:val="center"/>
              <w:rPr>
                <w:rFonts w:ascii="Trebuchet MS" w:hAnsi="Trebuchet MS" w:cs="Times New Roman"/>
                <w:b/>
                <w:lang w:eastAsia="en-US"/>
              </w:rPr>
            </w:pPr>
          </w:p>
        </w:tc>
      </w:tr>
      <w:tr w:rsidR="005427AA" w:rsidRPr="00EC7F38" w14:paraId="4370EB1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FA2E4E"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5CF3CA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założenia</w:t>
            </w:r>
            <w:proofErr w:type="gramEnd"/>
            <w:r w:rsidRPr="0023176D">
              <w:rPr>
                <w:rFonts w:ascii="Trebuchet MS" w:hAnsi="Trebuchet MS" w:cs="Times New Roman"/>
                <w:lang w:eastAsia="en-US"/>
              </w:rPr>
              <w:t>, cele i treści kształcenia ogólnotechnicznego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7A56B618"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B.8.W1.</w:t>
            </w:r>
          </w:p>
        </w:tc>
        <w:tc>
          <w:tcPr>
            <w:tcW w:w="1275" w:type="dxa"/>
            <w:tcBorders>
              <w:top w:val="single" w:sz="12" w:space="0" w:color="auto"/>
              <w:left w:val="single" w:sz="12" w:space="0" w:color="auto"/>
              <w:bottom w:val="single" w:sz="12" w:space="0" w:color="auto"/>
              <w:right w:val="single" w:sz="12" w:space="0" w:color="auto"/>
            </w:tcBorders>
            <w:vAlign w:val="center"/>
          </w:tcPr>
          <w:p w14:paraId="311AEFF2"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PPW_W05</w:t>
            </w:r>
          </w:p>
          <w:p w14:paraId="6B94B858" w14:textId="2CC8DEE0"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PPW_W10</w:t>
            </w:r>
          </w:p>
        </w:tc>
      </w:tr>
      <w:tr w:rsidR="005427AA" w:rsidRPr="00EC7F38" w14:paraId="548C456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F803E8"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BAD5B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sytuację</w:t>
            </w:r>
            <w:proofErr w:type="gramEnd"/>
            <w:r w:rsidRPr="0023176D">
              <w:rPr>
                <w:rFonts w:ascii="Trebuchet MS" w:hAnsi="Trebuchet MS" w:cs="Times New Roman"/>
                <w:lang w:eastAsia="en-US"/>
              </w:rPr>
              <w:t xml:space="preserve"> dziecka w świecie współczesnej techniki</w:t>
            </w:r>
          </w:p>
        </w:tc>
        <w:tc>
          <w:tcPr>
            <w:tcW w:w="1403" w:type="dxa"/>
            <w:tcBorders>
              <w:top w:val="single" w:sz="12" w:space="0" w:color="auto"/>
              <w:left w:val="single" w:sz="12" w:space="0" w:color="auto"/>
              <w:bottom w:val="single" w:sz="12" w:space="0" w:color="auto"/>
              <w:right w:val="single" w:sz="12" w:space="0" w:color="auto"/>
            </w:tcBorders>
            <w:vAlign w:val="center"/>
          </w:tcPr>
          <w:p w14:paraId="30A59FAE"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B.8.W2.</w:t>
            </w:r>
          </w:p>
        </w:tc>
        <w:tc>
          <w:tcPr>
            <w:tcW w:w="1275" w:type="dxa"/>
            <w:tcBorders>
              <w:top w:val="single" w:sz="12" w:space="0" w:color="auto"/>
              <w:left w:val="single" w:sz="12" w:space="0" w:color="auto"/>
              <w:bottom w:val="single" w:sz="12" w:space="0" w:color="auto"/>
              <w:right w:val="single" w:sz="12" w:space="0" w:color="auto"/>
            </w:tcBorders>
            <w:vAlign w:val="center"/>
          </w:tcPr>
          <w:p w14:paraId="5CEB93A7" w14:textId="08B4049B"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t>
            </w:r>
            <w:r w:rsidR="0025731A">
              <w:rPr>
                <w:rFonts w:ascii="Trebuchet MS" w:eastAsia="Times New Roman" w:hAnsi="Trebuchet MS" w:cs="Times New Roman"/>
              </w:rPr>
              <w:t>W01</w:t>
            </w:r>
            <w:r w:rsidRPr="0023176D">
              <w:rPr>
                <w:rFonts w:ascii="Trebuchet MS" w:eastAsia="Times New Roman" w:hAnsi="Trebuchet MS" w:cs="Times New Roman"/>
              </w:rPr>
              <w:t xml:space="preserve"> PPW_W22</w:t>
            </w:r>
          </w:p>
        </w:tc>
      </w:tr>
      <w:tr w:rsidR="005427AA" w:rsidRPr="00EC7F38" w14:paraId="58EA4EF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4F9B86"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PPW_B.8.W3.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0E1702"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xml:space="preserve"> charakterystyczne twórczości dziecięcej w zakresie techniki, jej osobowe i środowiskowe uwarunkowania</w:t>
            </w:r>
          </w:p>
        </w:tc>
        <w:tc>
          <w:tcPr>
            <w:tcW w:w="1403" w:type="dxa"/>
            <w:tcBorders>
              <w:top w:val="single" w:sz="12" w:space="0" w:color="auto"/>
              <w:left w:val="single" w:sz="12" w:space="0" w:color="auto"/>
              <w:bottom w:val="single" w:sz="12" w:space="0" w:color="auto"/>
              <w:right w:val="single" w:sz="12" w:space="0" w:color="auto"/>
            </w:tcBorders>
            <w:vAlign w:val="center"/>
          </w:tcPr>
          <w:p w14:paraId="40956B76"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B.8.W3.</w:t>
            </w:r>
          </w:p>
        </w:tc>
        <w:tc>
          <w:tcPr>
            <w:tcW w:w="1275" w:type="dxa"/>
            <w:tcBorders>
              <w:top w:val="single" w:sz="12" w:space="0" w:color="auto"/>
              <w:left w:val="single" w:sz="12" w:space="0" w:color="auto"/>
              <w:bottom w:val="single" w:sz="12" w:space="0" w:color="auto"/>
              <w:right w:val="single" w:sz="12" w:space="0" w:color="auto"/>
            </w:tcBorders>
            <w:vAlign w:val="center"/>
          </w:tcPr>
          <w:p w14:paraId="7D697D6D"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PPW_W02</w:t>
            </w:r>
          </w:p>
          <w:p w14:paraId="3F486F80" w14:textId="4656723E"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PPW_W13</w:t>
            </w:r>
          </w:p>
        </w:tc>
      </w:tr>
      <w:tr w:rsidR="005427AA" w:rsidRPr="00EC7F38" w14:paraId="4BA228D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E49F9E"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CC3F3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współczesne</w:t>
            </w:r>
            <w:proofErr w:type="gramEnd"/>
            <w:r w:rsidRPr="0023176D">
              <w:rPr>
                <w:rFonts w:ascii="Trebuchet MS" w:hAnsi="Trebuchet MS" w:cs="Times New Roman"/>
                <w:lang w:eastAsia="en-US"/>
              </w:rPr>
              <w:t xml:space="preserve"> koncepcje i modele edukacji technicznej w Polsce i na świecie</w:t>
            </w:r>
          </w:p>
        </w:tc>
        <w:tc>
          <w:tcPr>
            <w:tcW w:w="1403" w:type="dxa"/>
            <w:tcBorders>
              <w:top w:val="single" w:sz="12" w:space="0" w:color="auto"/>
              <w:left w:val="single" w:sz="12" w:space="0" w:color="auto"/>
              <w:bottom w:val="single" w:sz="12" w:space="0" w:color="auto"/>
              <w:right w:val="single" w:sz="12" w:space="0" w:color="auto"/>
            </w:tcBorders>
            <w:vAlign w:val="center"/>
          </w:tcPr>
          <w:p w14:paraId="66A24AD7"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B.8.W4.</w:t>
            </w:r>
          </w:p>
        </w:tc>
        <w:tc>
          <w:tcPr>
            <w:tcW w:w="1275" w:type="dxa"/>
            <w:tcBorders>
              <w:top w:val="single" w:sz="12" w:space="0" w:color="auto"/>
              <w:left w:val="single" w:sz="12" w:space="0" w:color="auto"/>
              <w:bottom w:val="single" w:sz="12" w:space="0" w:color="auto"/>
              <w:right w:val="single" w:sz="12" w:space="0" w:color="auto"/>
            </w:tcBorders>
            <w:vAlign w:val="center"/>
          </w:tcPr>
          <w:p w14:paraId="728FFC3E" w14:textId="77777777" w:rsidR="0025731A" w:rsidRDefault="005427AA" w:rsidP="005427AA">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rPr>
              <w:t>PP</w:t>
            </w:r>
            <w:r w:rsidR="0025731A">
              <w:rPr>
                <w:rFonts w:ascii="Trebuchet MS" w:eastAsia="Times New Roman" w:hAnsi="Trebuchet MS" w:cs="Times New Roman"/>
              </w:rPr>
              <w:t>W_W12</w:t>
            </w:r>
          </w:p>
          <w:p w14:paraId="7B1E11EA" w14:textId="53EAD23B"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PPW_W21</w:t>
            </w:r>
          </w:p>
        </w:tc>
      </w:tr>
      <w:tr w:rsidR="005427AA" w:rsidRPr="00EC7F38" w14:paraId="100C2CA7"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706344C" w14:textId="77777777" w:rsidR="005427AA" w:rsidRPr="0023176D" w:rsidRDefault="005427AA"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11202D"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0510B99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E19AF07"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5C6765"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popularyzować</w:t>
            </w:r>
            <w:proofErr w:type="gramEnd"/>
            <w:r w:rsidRPr="0023176D">
              <w:rPr>
                <w:rFonts w:ascii="Trebuchet MS" w:hAnsi="Trebuchet MS" w:cs="Times New Roman"/>
                <w:lang w:eastAsia="en-US"/>
              </w:rPr>
              <w:t xml:space="preserve"> podstawy wiedzy technicznej wśród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45F79550"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B.8.U1.</w:t>
            </w:r>
          </w:p>
        </w:tc>
        <w:tc>
          <w:tcPr>
            <w:tcW w:w="1275" w:type="dxa"/>
            <w:tcBorders>
              <w:top w:val="single" w:sz="12" w:space="0" w:color="auto"/>
              <w:left w:val="single" w:sz="12" w:space="0" w:color="auto"/>
              <w:bottom w:val="single" w:sz="12" w:space="0" w:color="auto"/>
              <w:right w:val="single" w:sz="12" w:space="0" w:color="auto"/>
            </w:tcBorders>
            <w:vAlign w:val="center"/>
          </w:tcPr>
          <w:p w14:paraId="4627EF36" w14:textId="72180B75"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PPW_U04 PPW_U06</w:t>
            </w:r>
            <w:r w:rsidR="00420264" w:rsidRPr="0023176D">
              <w:rPr>
                <w:rFonts w:ascii="Trebuchet MS" w:eastAsia="Times New Roman" w:hAnsi="Trebuchet MS" w:cs="Times New Roman"/>
              </w:rPr>
              <w:t xml:space="preserve"> PPW_U07</w:t>
            </w:r>
          </w:p>
        </w:tc>
      </w:tr>
      <w:tr w:rsidR="005427AA" w:rsidRPr="00EC7F38" w14:paraId="18C1DBE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ACC0ED"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72339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zapewnić</w:t>
            </w:r>
            <w:proofErr w:type="gramEnd"/>
            <w:r w:rsidRPr="0023176D">
              <w:rPr>
                <w:rFonts w:ascii="Trebuchet MS" w:hAnsi="Trebuchet MS" w:cs="Times New Roman"/>
                <w:lang w:eastAsia="en-US"/>
              </w:rPr>
              <w:t xml:space="preserve"> warunki bezpieczeństwa dzieci lub uczniów w otoczeniu techniki</w:t>
            </w:r>
          </w:p>
        </w:tc>
        <w:tc>
          <w:tcPr>
            <w:tcW w:w="1403" w:type="dxa"/>
            <w:tcBorders>
              <w:top w:val="single" w:sz="12" w:space="0" w:color="auto"/>
              <w:left w:val="single" w:sz="12" w:space="0" w:color="auto"/>
              <w:bottom w:val="single" w:sz="12" w:space="0" w:color="auto"/>
              <w:right w:val="single" w:sz="12" w:space="0" w:color="auto"/>
            </w:tcBorders>
            <w:vAlign w:val="center"/>
          </w:tcPr>
          <w:p w14:paraId="13320C7D"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B.8.U2.</w:t>
            </w:r>
          </w:p>
        </w:tc>
        <w:tc>
          <w:tcPr>
            <w:tcW w:w="1275" w:type="dxa"/>
            <w:tcBorders>
              <w:top w:val="single" w:sz="12" w:space="0" w:color="auto"/>
              <w:left w:val="single" w:sz="12" w:space="0" w:color="auto"/>
              <w:bottom w:val="single" w:sz="12" w:space="0" w:color="auto"/>
              <w:right w:val="single" w:sz="12" w:space="0" w:color="auto"/>
            </w:tcBorders>
            <w:vAlign w:val="center"/>
          </w:tcPr>
          <w:p w14:paraId="0215C8B8" w14:textId="0347133F" w:rsidR="005427AA"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PPW_U09 PPW_U13 PPW_U14</w:t>
            </w:r>
            <w:r w:rsidR="00420264" w:rsidRPr="0023176D">
              <w:rPr>
                <w:rFonts w:ascii="Trebuchet MS" w:eastAsia="Times New Roman" w:hAnsi="Trebuchet MS" w:cs="Times New Roman"/>
              </w:rPr>
              <w:t xml:space="preserve"> PPW_U17</w:t>
            </w:r>
            <w:r w:rsidR="00420264" w:rsidRPr="0023176D">
              <w:rPr>
                <w:rFonts w:ascii="Trebuchet MS" w:eastAsia="Times New Roman" w:hAnsi="Trebuchet MS" w:cs="Times New Roman"/>
              </w:rPr>
              <w:br/>
            </w:r>
          </w:p>
        </w:tc>
      </w:tr>
      <w:tr w:rsidR="005427AA" w:rsidRPr="00EC7F38" w14:paraId="63E5B22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1D7147"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8F8B2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zademonstrować</w:t>
            </w:r>
            <w:proofErr w:type="gramEnd"/>
            <w:r w:rsidRPr="0023176D">
              <w:rPr>
                <w:rFonts w:ascii="Trebuchet MS" w:hAnsi="Trebuchet MS" w:cs="Times New Roman"/>
                <w:lang w:eastAsia="en-US"/>
              </w:rPr>
              <w:t xml:space="preserve"> umiejętność rozwiązywania praktycznych problemów związanych z techniką</w:t>
            </w:r>
          </w:p>
        </w:tc>
        <w:tc>
          <w:tcPr>
            <w:tcW w:w="1403" w:type="dxa"/>
            <w:tcBorders>
              <w:top w:val="single" w:sz="12" w:space="0" w:color="auto"/>
              <w:left w:val="single" w:sz="12" w:space="0" w:color="auto"/>
              <w:bottom w:val="single" w:sz="12" w:space="0" w:color="auto"/>
              <w:right w:val="single" w:sz="12" w:space="0" w:color="auto"/>
            </w:tcBorders>
            <w:vAlign w:val="center"/>
          </w:tcPr>
          <w:p w14:paraId="71DA599E"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B.8.U3.</w:t>
            </w:r>
          </w:p>
        </w:tc>
        <w:tc>
          <w:tcPr>
            <w:tcW w:w="1275" w:type="dxa"/>
            <w:tcBorders>
              <w:top w:val="single" w:sz="12" w:space="0" w:color="auto"/>
              <w:left w:val="single" w:sz="12" w:space="0" w:color="auto"/>
              <w:bottom w:val="single" w:sz="12" w:space="0" w:color="auto"/>
              <w:right w:val="single" w:sz="12" w:space="0" w:color="auto"/>
            </w:tcBorders>
            <w:vAlign w:val="center"/>
          </w:tcPr>
          <w:p w14:paraId="2312D326"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PPW_U01</w:t>
            </w:r>
          </w:p>
          <w:p w14:paraId="6DA1800F"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PPW_U04</w:t>
            </w:r>
          </w:p>
          <w:p w14:paraId="60ACE54D" w14:textId="35960F97"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PPW_U07 PPW_U08</w:t>
            </w:r>
            <w:r w:rsidR="00420264" w:rsidRPr="0023176D">
              <w:rPr>
                <w:rFonts w:ascii="Trebuchet MS" w:eastAsia="Times New Roman" w:hAnsi="Trebuchet MS" w:cs="Times New Roman"/>
              </w:rPr>
              <w:t xml:space="preserve"> PPW_U19</w:t>
            </w:r>
          </w:p>
        </w:tc>
      </w:tr>
      <w:tr w:rsidR="005427AA" w:rsidRPr="00EC7F38" w14:paraId="1A36733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F18E89" w14:textId="77777777" w:rsidR="005427AA" w:rsidRPr="0023176D" w:rsidRDefault="005427AA"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6F61954"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79F2FEE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EF2507"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26C56C9"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promocji</w:t>
            </w:r>
            <w:proofErr w:type="gramEnd"/>
            <w:r w:rsidRPr="0023176D">
              <w:rPr>
                <w:rFonts w:ascii="Trebuchet MS" w:hAnsi="Trebuchet MS" w:cs="Times New Roman"/>
                <w:lang w:eastAsia="en-US"/>
              </w:rPr>
              <w:t xml:space="preserve"> zasad bezpiecznego posługiwania się urządzeniami technicznymi</w:t>
            </w:r>
          </w:p>
        </w:tc>
        <w:tc>
          <w:tcPr>
            <w:tcW w:w="1403" w:type="dxa"/>
            <w:tcBorders>
              <w:top w:val="single" w:sz="12" w:space="0" w:color="auto"/>
              <w:left w:val="single" w:sz="12" w:space="0" w:color="auto"/>
              <w:bottom w:val="single" w:sz="12" w:space="0" w:color="auto"/>
              <w:right w:val="single" w:sz="12" w:space="0" w:color="auto"/>
            </w:tcBorders>
            <w:vAlign w:val="center"/>
          </w:tcPr>
          <w:p w14:paraId="014A1D50"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B.8.K1.</w:t>
            </w:r>
          </w:p>
        </w:tc>
        <w:tc>
          <w:tcPr>
            <w:tcW w:w="1275" w:type="dxa"/>
            <w:tcBorders>
              <w:top w:val="single" w:sz="12" w:space="0" w:color="auto"/>
              <w:left w:val="single" w:sz="12" w:space="0" w:color="auto"/>
              <w:bottom w:val="single" w:sz="12" w:space="0" w:color="auto"/>
              <w:right w:val="single" w:sz="12" w:space="0" w:color="auto"/>
            </w:tcBorders>
            <w:vAlign w:val="center"/>
          </w:tcPr>
          <w:p w14:paraId="135333B2" w14:textId="469BA7E4" w:rsidR="005427AA" w:rsidRPr="0023176D" w:rsidRDefault="004D5CE3"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PPW_K03</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PPW_K05</w:t>
            </w:r>
          </w:p>
        </w:tc>
      </w:tr>
      <w:tr w:rsidR="005427AA" w:rsidRPr="00EC7F38" w14:paraId="36BD400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296440"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F7F7BE"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fachowego</w:t>
            </w:r>
            <w:proofErr w:type="gramEnd"/>
            <w:r w:rsidRPr="0023176D">
              <w:rPr>
                <w:rFonts w:ascii="Trebuchet MS" w:hAnsi="Trebuchet MS" w:cs="Times New Roman"/>
                <w:lang w:eastAsia="en-US"/>
              </w:rPr>
              <w:t> wspierania zainteresowania dzieci lub uczniów techniką</w:t>
            </w:r>
          </w:p>
        </w:tc>
        <w:tc>
          <w:tcPr>
            <w:tcW w:w="1403" w:type="dxa"/>
            <w:tcBorders>
              <w:top w:val="single" w:sz="12" w:space="0" w:color="auto"/>
              <w:left w:val="single" w:sz="12" w:space="0" w:color="auto"/>
              <w:bottom w:val="single" w:sz="12" w:space="0" w:color="auto"/>
              <w:right w:val="single" w:sz="12" w:space="0" w:color="auto"/>
            </w:tcBorders>
            <w:vAlign w:val="center"/>
          </w:tcPr>
          <w:p w14:paraId="63E7FDAD"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B.8.K2.</w:t>
            </w:r>
          </w:p>
        </w:tc>
        <w:tc>
          <w:tcPr>
            <w:tcW w:w="1275" w:type="dxa"/>
            <w:tcBorders>
              <w:top w:val="single" w:sz="12" w:space="0" w:color="auto"/>
              <w:left w:val="single" w:sz="12" w:space="0" w:color="auto"/>
              <w:bottom w:val="single" w:sz="12" w:space="0" w:color="auto"/>
              <w:right w:val="single" w:sz="12" w:space="0" w:color="auto"/>
            </w:tcBorders>
            <w:vAlign w:val="center"/>
          </w:tcPr>
          <w:p w14:paraId="55FBC4E4" w14:textId="1F7F0A03" w:rsidR="005427AA" w:rsidRPr="0023176D" w:rsidRDefault="004D5CE3"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PPW_K11</w:t>
            </w:r>
          </w:p>
        </w:tc>
      </w:tr>
      <w:tr w:rsidR="005427AA" w:rsidRPr="00EC7F38" w14:paraId="384CA2D0"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4D7D1F" w14:textId="77777777" w:rsidR="005427AA" w:rsidRPr="0023176D" w:rsidRDefault="005427AA"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B.9. Wychowanie fizyczne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C5D36B"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1521101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0ED176" w14:textId="77777777" w:rsidR="005427AA" w:rsidRPr="0023176D" w:rsidRDefault="005427AA"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6869C25"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3635A63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72CAE6"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DEA82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terminologię</w:t>
            </w:r>
            <w:proofErr w:type="gramEnd"/>
            <w:r w:rsidRPr="0023176D">
              <w:rPr>
                <w:rFonts w:ascii="Trebuchet MS" w:hAnsi="Trebuchet MS" w:cs="Times New Roman"/>
                <w:lang w:eastAsia="en-US"/>
              </w:rPr>
              <w:t xml:space="preserve"> z zakresu aktywności i sprawności fizycznej</w:t>
            </w:r>
          </w:p>
        </w:tc>
        <w:tc>
          <w:tcPr>
            <w:tcW w:w="1403" w:type="dxa"/>
            <w:tcBorders>
              <w:top w:val="single" w:sz="12" w:space="0" w:color="auto"/>
              <w:left w:val="single" w:sz="12" w:space="0" w:color="auto"/>
              <w:bottom w:val="single" w:sz="12" w:space="0" w:color="auto"/>
              <w:right w:val="single" w:sz="12" w:space="0" w:color="auto"/>
            </w:tcBorders>
            <w:vAlign w:val="center"/>
          </w:tcPr>
          <w:p w14:paraId="7EE5CEC2"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B.9.W1.</w:t>
            </w:r>
          </w:p>
        </w:tc>
        <w:tc>
          <w:tcPr>
            <w:tcW w:w="1275" w:type="dxa"/>
            <w:tcBorders>
              <w:top w:val="single" w:sz="12" w:space="0" w:color="auto"/>
              <w:left w:val="single" w:sz="12" w:space="0" w:color="auto"/>
              <w:bottom w:val="single" w:sz="12" w:space="0" w:color="auto"/>
              <w:right w:val="single" w:sz="12" w:space="0" w:color="auto"/>
            </w:tcBorders>
            <w:vAlign w:val="center"/>
          </w:tcPr>
          <w:p w14:paraId="6604CADB"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PPW_W03</w:t>
            </w:r>
          </w:p>
          <w:p w14:paraId="5139EC93" w14:textId="620146C4"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PPW_W09</w:t>
            </w:r>
          </w:p>
        </w:tc>
      </w:tr>
      <w:tr w:rsidR="005427AA" w:rsidRPr="00EC7F38" w14:paraId="7A8B6C2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3715AD"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476B6F"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związki</w:t>
            </w:r>
            <w:proofErr w:type="gramEnd"/>
            <w:r w:rsidRPr="0023176D">
              <w:rPr>
                <w:rFonts w:ascii="Trebuchet MS" w:hAnsi="Trebuchet MS" w:cs="Times New Roman"/>
                <w:lang w:eastAsia="en-US"/>
              </w:rPr>
              <w:t xml:space="preserve"> aktywności i sprawności fizycznej ze zdrowiem</w:t>
            </w:r>
          </w:p>
        </w:tc>
        <w:tc>
          <w:tcPr>
            <w:tcW w:w="1403" w:type="dxa"/>
            <w:tcBorders>
              <w:top w:val="single" w:sz="12" w:space="0" w:color="auto"/>
              <w:left w:val="single" w:sz="12" w:space="0" w:color="auto"/>
              <w:bottom w:val="single" w:sz="12" w:space="0" w:color="auto"/>
              <w:right w:val="single" w:sz="12" w:space="0" w:color="auto"/>
            </w:tcBorders>
            <w:vAlign w:val="center"/>
          </w:tcPr>
          <w:p w14:paraId="55F15624"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B.9.W2.</w:t>
            </w:r>
          </w:p>
        </w:tc>
        <w:tc>
          <w:tcPr>
            <w:tcW w:w="1275" w:type="dxa"/>
            <w:tcBorders>
              <w:top w:val="single" w:sz="12" w:space="0" w:color="auto"/>
              <w:left w:val="single" w:sz="12" w:space="0" w:color="auto"/>
              <w:bottom w:val="single" w:sz="12" w:space="0" w:color="auto"/>
              <w:right w:val="single" w:sz="12" w:space="0" w:color="auto"/>
            </w:tcBorders>
            <w:vAlign w:val="center"/>
          </w:tcPr>
          <w:p w14:paraId="26829499" w14:textId="1E7D8B40"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PPW_W09</w:t>
            </w:r>
            <w:r w:rsidR="005427AA" w:rsidRPr="0023176D">
              <w:rPr>
                <w:rFonts w:ascii="Trebuchet MS" w:eastAsia="Times New Roman" w:hAnsi="Trebuchet MS" w:cs="Times New Roman"/>
              </w:rPr>
              <w:t xml:space="preserve"> PPW_W18</w:t>
            </w:r>
          </w:p>
        </w:tc>
      </w:tr>
      <w:tr w:rsidR="005427AA" w:rsidRPr="00EC7F38" w14:paraId="0F10AC3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C1D5D6"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35445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formy</w:t>
            </w:r>
            <w:proofErr w:type="gramEnd"/>
            <w:r w:rsidRPr="0023176D">
              <w:rPr>
                <w:rFonts w:ascii="Trebuchet MS" w:hAnsi="Trebuchet MS" w:cs="Times New Roman"/>
                <w:lang w:eastAsia="en-US"/>
              </w:rPr>
              <w:t xml:space="preserve"> aktywności fizycznej dostosowane do potrzeb i możliwości dzieci lub uczniów, zachęcające dzieci lub uczniów do aktywności fizycznej</w:t>
            </w:r>
          </w:p>
        </w:tc>
        <w:tc>
          <w:tcPr>
            <w:tcW w:w="1403" w:type="dxa"/>
            <w:tcBorders>
              <w:top w:val="single" w:sz="12" w:space="0" w:color="auto"/>
              <w:left w:val="single" w:sz="12" w:space="0" w:color="auto"/>
              <w:bottom w:val="single" w:sz="12" w:space="0" w:color="auto"/>
              <w:right w:val="single" w:sz="12" w:space="0" w:color="auto"/>
            </w:tcBorders>
            <w:vAlign w:val="center"/>
          </w:tcPr>
          <w:p w14:paraId="5A8B9006"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B.9.W3.</w:t>
            </w:r>
          </w:p>
        </w:tc>
        <w:tc>
          <w:tcPr>
            <w:tcW w:w="1275" w:type="dxa"/>
            <w:tcBorders>
              <w:top w:val="single" w:sz="12" w:space="0" w:color="auto"/>
              <w:left w:val="single" w:sz="12" w:space="0" w:color="auto"/>
              <w:bottom w:val="single" w:sz="12" w:space="0" w:color="auto"/>
              <w:right w:val="single" w:sz="12" w:space="0" w:color="auto"/>
            </w:tcBorders>
            <w:vAlign w:val="center"/>
          </w:tcPr>
          <w:p w14:paraId="37212EE4" w14:textId="18883E10"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PPW_W13</w:t>
            </w:r>
            <w:r w:rsidR="005427AA" w:rsidRPr="0023176D">
              <w:rPr>
                <w:rFonts w:ascii="Trebuchet MS" w:eastAsia="Times New Roman" w:hAnsi="Trebuchet MS" w:cs="Times New Roman"/>
              </w:rPr>
              <w:t xml:space="preserve"> PPW_W17</w:t>
            </w:r>
          </w:p>
        </w:tc>
      </w:tr>
      <w:tr w:rsidR="005427AA" w:rsidRPr="00EC7F38" w14:paraId="4F12C83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DAB3CC2"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46873C"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w:t>
            </w:r>
            <w:proofErr w:type="gramEnd"/>
            <w:r w:rsidRPr="0023176D">
              <w:rPr>
                <w:rFonts w:ascii="Trebuchet MS" w:hAnsi="Trebuchet MS" w:cs="Times New Roman"/>
                <w:lang w:eastAsia="en-US"/>
              </w:rPr>
              <w:t xml:space="preserve"> uczenia się i nauczania czynności ruchowych</w:t>
            </w:r>
          </w:p>
        </w:tc>
        <w:tc>
          <w:tcPr>
            <w:tcW w:w="1403" w:type="dxa"/>
            <w:tcBorders>
              <w:top w:val="single" w:sz="12" w:space="0" w:color="auto"/>
              <w:left w:val="single" w:sz="12" w:space="0" w:color="auto"/>
              <w:bottom w:val="single" w:sz="12" w:space="0" w:color="auto"/>
              <w:right w:val="single" w:sz="12" w:space="0" w:color="auto"/>
            </w:tcBorders>
            <w:vAlign w:val="center"/>
          </w:tcPr>
          <w:p w14:paraId="15BF01CF"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B.9.W4.</w:t>
            </w:r>
          </w:p>
        </w:tc>
        <w:tc>
          <w:tcPr>
            <w:tcW w:w="1275" w:type="dxa"/>
            <w:tcBorders>
              <w:top w:val="single" w:sz="12" w:space="0" w:color="auto"/>
              <w:left w:val="single" w:sz="12" w:space="0" w:color="auto"/>
              <w:bottom w:val="single" w:sz="12" w:space="0" w:color="auto"/>
              <w:right w:val="single" w:sz="12" w:space="0" w:color="auto"/>
            </w:tcBorders>
            <w:vAlign w:val="center"/>
          </w:tcPr>
          <w:p w14:paraId="1EB3384C"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PPW_W03</w:t>
            </w:r>
          </w:p>
          <w:p w14:paraId="5BB52329" w14:textId="69312DB4"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PPW_W11</w:t>
            </w:r>
          </w:p>
        </w:tc>
      </w:tr>
      <w:tr w:rsidR="005427AA" w:rsidRPr="00EC7F38" w14:paraId="6B96D1F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98BF07"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E5347A"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zaburzenia</w:t>
            </w:r>
            <w:proofErr w:type="gramEnd"/>
            <w:r w:rsidRPr="0023176D">
              <w:rPr>
                <w:rFonts w:ascii="Trebuchet MS" w:hAnsi="Trebuchet MS" w:cs="Times New Roman"/>
                <w:lang w:eastAsia="en-US"/>
              </w:rPr>
              <w:t xml:space="preserve"> postawy ciała i prawidłowe wzorce ruchu</w:t>
            </w:r>
          </w:p>
        </w:tc>
        <w:tc>
          <w:tcPr>
            <w:tcW w:w="1403" w:type="dxa"/>
            <w:tcBorders>
              <w:top w:val="single" w:sz="12" w:space="0" w:color="auto"/>
              <w:left w:val="single" w:sz="12" w:space="0" w:color="auto"/>
              <w:bottom w:val="single" w:sz="12" w:space="0" w:color="auto"/>
              <w:right w:val="single" w:sz="12" w:space="0" w:color="auto"/>
            </w:tcBorders>
            <w:vAlign w:val="center"/>
          </w:tcPr>
          <w:p w14:paraId="481B0A5B"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B.9.W5.</w:t>
            </w:r>
          </w:p>
        </w:tc>
        <w:tc>
          <w:tcPr>
            <w:tcW w:w="1275" w:type="dxa"/>
            <w:tcBorders>
              <w:top w:val="single" w:sz="12" w:space="0" w:color="auto"/>
              <w:left w:val="single" w:sz="12" w:space="0" w:color="auto"/>
              <w:bottom w:val="single" w:sz="12" w:space="0" w:color="auto"/>
              <w:right w:val="single" w:sz="12" w:space="0" w:color="auto"/>
            </w:tcBorders>
            <w:vAlign w:val="center"/>
          </w:tcPr>
          <w:p w14:paraId="71214F8F"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PPW_W09</w:t>
            </w:r>
          </w:p>
          <w:p w14:paraId="50691D53" w14:textId="1F6E9A4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PPW_W18</w:t>
            </w:r>
          </w:p>
        </w:tc>
      </w:tr>
      <w:tr w:rsidR="005427AA" w:rsidRPr="00EC7F38" w14:paraId="2BFC407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400EDC2"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ADF1D7"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wybrane</w:t>
            </w:r>
            <w:proofErr w:type="gramEnd"/>
            <w:r w:rsidRPr="0023176D">
              <w:rPr>
                <w:rFonts w:ascii="Trebuchet MS" w:hAnsi="Trebuchet MS" w:cs="Times New Roman"/>
                <w:lang w:eastAsia="en-US"/>
              </w:rPr>
              <w:t xml:space="preserve"> współczesne koncepcje i modele wychowania fizycznego w Polsce i na świecie</w:t>
            </w:r>
          </w:p>
        </w:tc>
        <w:tc>
          <w:tcPr>
            <w:tcW w:w="1403" w:type="dxa"/>
            <w:tcBorders>
              <w:top w:val="single" w:sz="12" w:space="0" w:color="auto"/>
              <w:left w:val="single" w:sz="12" w:space="0" w:color="auto"/>
              <w:bottom w:val="single" w:sz="12" w:space="0" w:color="auto"/>
              <w:right w:val="single" w:sz="12" w:space="0" w:color="auto"/>
            </w:tcBorders>
            <w:vAlign w:val="center"/>
          </w:tcPr>
          <w:p w14:paraId="662367B8"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B.9.W6.</w:t>
            </w:r>
          </w:p>
        </w:tc>
        <w:tc>
          <w:tcPr>
            <w:tcW w:w="1275" w:type="dxa"/>
            <w:tcBorders>
              <w:top w:val="single" w:sz="12" w:space="0" w:color="auto"/>
              <w:left w:val="single" w:sz="12" w:space="0" w:color="auto"/>
              <w:bottom w:val="single" w:sz="12" w:space="0" w:color="auto"/>
              <w:right w:val="single" w:sz="12" w:space="0" w:color="auto"/>
            </w:tcBorders>
            <w:vAlign w:val="center"/>
          </w:tcPr>
          <w:p w14:paraId="250DCA2C"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PPW_W12</w:t>
            </w:r>
          </w:p>
          <w:p w14:paraId="774EFAE6" w14:textId="2D6F61F5" w:rsidR="005427AA" w:rsidRPr="0023176D" w:rsidRDefault="005427AA"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PPW_W21</w:t>
            </w:r>
          </w:p>
        </w:tc>
      </w:tr>
      <w:tr w:rsidR="005427AA" w:rsidRPr="00EC7F38" w14:paraId="03EFCD2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41F943" w14:textId="77777777" w:rsidR="005427AA" w:rsidRPr="0023176D" w:rsidRDefault="005427AA" w:rsidP="005427AA">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90445A0"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1673356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9D9288"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0B2494"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zajęcia ruchowe w określonych warunkach</w:t>
            </w:r>
          </w:p>
        </w:tc>
        <w:tc>
          <w:tcPr>
            <w:tcW w:w="1403" w:type="dxa"/>
            <w:tcBorders>
              <w:top w:val="single" w:sz="12" w:space="0" w:color="auto"/>
              <w:left w:val="single" w:sz="12" w:space="0" w:color="auto"/>
              <w:bottom w:val="single" w:sz="12" w:space="0" w:color="auto"/>
              <w:right w:val="single" w:sz="12" w:space="0" w:color="auto"/>
            </w:tcBorders>
            <w:vAlign w:val="center"/>
          </w:tcPr>
          <w:p w14:paraId="07870BF3"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B.9.U1.</w:t>
            </w:r>
          </w:p>
        </w:tc>
        <w:tc>
          <w:tcPr>
            <w:tcW w:w="1275" w:type="dxa"/>
            <w:tcBorders>
              <w:top w:val="single" w:sz="12" w:space="0" w:color="auto"/>
              <w:left w:val="single" w:sz="12" w:space="0" w:color="auto"/>
              <w:bottom w:val="single" w:sz="12" w:space="0" w:color="auto"/>
              <w:right w:val="single" w:sz="12" w:space="0" w:color="auto"/>
            </w:tcBorders>
            <w:vAlign w:val="center"/>
          </w:tcPr>
          <w:p w14:paraId="292472AD"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PPW_U03</w:t>
            </w:r>
          </w:p>
          <w:p w14:paraId="3D75A10E"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PPW_U04</w:t>
            </w:r>
          </w:p>
          <w:p w14:paraId="69F25A75"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PPW_U08</w:t>
            </w:r>
          </w:p>
          <w:p w14:paraId="0C93D2A6"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PPW_U10</w:t>
            </w:r>
          </w:p>
          <w:p w14:paraId="62E21602" w14:textId="3CF7D52B"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PPW_U13</w:t>
            </w:r>
          </w:p>
        </w:tc>
      </w:tr>
      <w:tr w:rsidR="005427AA" w:rsidRPr="00EC7F38" w14:paraId="023E24B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D5633F"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14D6120"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dzieci lub uczniów do podejmowania aktywności fizycznej</w:t>
            </w:r>
          </w:p>
        </w:tc>
        <w:tc>
          <w:tcPr>
            <w:tcW w:w="1403" w:type="dxa"/>
            <w:tcBorders>
              <w:top w:val="single" w:sz="12" w:space="0" w:color="auto"/>
              <w:left w:val="single" w:sz="12" w:space="0" w:color="auto"/>
              <w:bottom w:val="single" w:sz="12" w:space="0" w:color="auto"/>
              <w:right w:val="single" w:sz="12" w:space="0" w:color="auto"/>
            </w:tcBorders>
            <w:vAlign w:val="center"/>
          </w:tcPr>
          <w:p w14:paraId="1093B80F"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B.9.U2.</w:t>
            </w:r>
          </w:p>
        </w:tc>
        <w:tc>
          <w:tcPr>
            <w:tcW w:w="1275" w:type="dxa"/>
            <w:tcBorders>
              <w:top w:val="single" w:sz="12" w:space="0" w:color="auto"/>
              <w:left w:val="single" w:sz="12" w:space="0" w:color="auto"/>
              <w:bottom w:val="single" w:sz="12" w:space="0" w:color="auto"/>
              <w:right w:val="single" w:sz="12" w:space="0" w:color="auto"/>
            </w:tcBorders>
            <w:vAlign w:val="center"/>
          </w:tcPr>
          <w:p w14:paraId="1F31D2B5" w14:textId="77777777" w:rsidR="0025731A" w:rsidRDefault="0025731A" w:rsidP="005427A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PPW_U06 PPW_U07</w:t>
            </w:r>
            <w:r w:rsidR="00420264" w:rsidRPr="0023176D">
              <w:rPr>
                <w:rFonts w:ascii="Trebuchet MS" w:eastAsia="Times New Roman" w:hAnsi="Trebuchet MS" w:cs="Times New Roman"/>
              </w:rPr>
              <w:t xml:space="preserve"> </w:t>
            </w:r>
            <w:r>
              <w:rPr>
                <w:rFonts w:ascii="Trebuchet MS" w:eastAsia="Times New Roman" w:hAnsi="Trebuchet MS" w:cs="Times New Roman"/>
              </w:rPr>
              <w:t>PPW_U10</w:t>
            </w:r>
          </w:p>
          <w:p w14:paraId="0E08CA1B" w14:textId="621A1F5B" w:rsidR="005427AA" w:rsidRPr="0023176D" w:rsidRDefault="00420264"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PPW_U11</w:t>
            </w:r>
          </w:p>
        </w:tc>
      </w:tr>
      <w:tr w:rsidR="005427AA" w:rsidRPr="00EC7F38" w14:paraId="568FB23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12894F"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2A6638"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wspierać</w:t>
            </w:r>
            <w:proofErr w:type="gramEnd"/>
            <w:r w:rsidRPr="0023176D">
              <w:rPr>
                <w:rFonts w:ascii="Trebuchet MS" w:hAnsi="Trebuchet MS" w:cs="Times New Roman"/>
                <w:lang w:eastAsia="en-US"/>
              </w:rPr>
              <w:t xml:space="preserve"> działania przeciwdziałające nabywaniu wad postawy ciała przez dzieci lub uczniów i nadwadze</w:t>
            </w:r>
          </w:p>
        </w:tc>
        <w:tc>
          <w:tcPr>
            <w:tcW w:w="1403" w:type="dxa"/>
            <w:tcBorders>
              <w:top w:val="single" w:sz="12" w:space="0" w:color="auto"/>
              <w:left w:val="single" w:sz="12" w:space="0" w:color="auto"/>
              <w:bottom w:val="single" w:sz="12" w:space="0" w:color="auto"/>
              <w:right w:val="single" w:sz="12" w:space="0" w:color="auto"/>
            </w:tcBorders>
            <w:vAlign w:val="center"/>
          </w:tcPr>
          <w:p w14:paraId="1CA04242"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B.9.U3.</w:t>
            </w:r>
          </w:p>
        </w:tc>
        <w:tc>
          <w:tcPr>
            <w:tcW w:w="1275" w:type="dxa"/>
            <w:tcBorders>
              <w:top w:val="single" w:sz="12" w:space="0" w:color="auto"/>
              <w:left w:val="single" w:sz="12" w:space="0" w:color="auto"/>
              <w:bottom w:val="single" w:sz="12" w:space="0" w:color="auto"/>
              <w:right w:val="single" w:sz="12" w:space="0" w:color="auto"/>
            </w:tcBorders>
            <w:vAlign w:val="center"/>
          </w:tcPr>
          <w:p w14:paraId="4B1A99EB" w14:textId="4B75CC37"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 xml:space="preserve">PPW_U09 PPW_U13 </w:t>
            </w:r>
            <w:r>
              <w:rPr>
                <w:rFonts w:ascii="Trebuchet MS" w:eastAsia="Times New Roman" w:hAnsi="Trebuchet MS" w:cs="Times New Roman"/>
              </w:rPr>
              <w:lastRenderedPageBreak/>
              <w:t>PPW_U14</w:t>
            </w:r>
            <w:r w:rsidR="00420264" w:rsidRPr="0023176D">
              <w:rPr>
                <w:rFonts w:ascii="Trebuchet MS" w:eastAsia="Times New Roman" w:hAnsi="Trebuchet MS" w:cs="Times New Roman"/>
              </w:rPr>
              <w:t xml:space="preserve"> PPW_U17</w:t>
            </w:r>
          </w:p>
        </w:tc>
      </w:tr>
      <w:tr w:rsidR="005427AA" w:rsidRPr="00EC7F38" w14:paraId="5709CB19"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B42298" w14:textId="77777777" w:rsidR="005427AA" w:rsidRPr="0023176D" w:rsidRDefault="005427AA"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lastRenderedPageBreak/>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6A019C7"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1F785BE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C155D3"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064E06"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aktywność fizyczną</w:t>
            </w:r>
          </w:p>
        </w:tc>
        <w:tc>
          <w:tcPr>
            <w:tcW w:w="1403" w:type="dxa"/>
            <w:tcBorders>
              <w:top w:val="single" w:sz="12" w:space="0" w:color="auto"/>
              <w:left w:val="single" w:sz="12" w:space="0" w:color="auto"/>
              <w:bottom w:val="single" w:sz="12" w:space="0" w:color="auto"/>
              <w:right w:val="single" w:sz="12" w:space="0" w:color="auto"/>
            </w:tcBorders>
            <w:vAlign w:val="center"/>
          </w:tcPr>
          <w:p w14:paraId="25EC3C3C" w14:textId="77777777" w:rsidR="005427AA" w:rsidRPr="0023176D" w:rsidRDefault="005427AA" w:rsidP="005427AA">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B.9.K1.</w:t>
            </w:r>
          </w:p>
        </w:tc>
        <w:tc>
          <w:tcPr>
            <w:tcW w:w="1275" w:type="dxa"/>
            <w:tcBorders>
              <w:top w:val="single" w:sz="12" w:space="0" w:color="auto"/>
              <w:left w:val="single" w:sz="12" w:space="0" w:color="auto"/>
              <w:bottom w:val="single" w:sz="12" w:space="0" w:color="auto"/>
              <w:right w:val="single" w:sz="12" w:space="0" w:color="auto"/>
            </w:tcBorders>
            <w:vAlign w:val="center"/>
          </w:tcPr>
          <w:p w14:paraId="72CF8D9B" w14:textId="0C4C3311" w:rsidR="005427AA" w:rsidRPr="0023176D" w:rsidRDefault="004D5CE3"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p>
        </w:tc>
      </w:tr>
      <w:tr w:rsidR="005427AA" w:rsidRPr="00EC7F38" w14:paraId="57D82549"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6AC2FF" w14:textId="77777777" w:rsidR="005427AA" w:rsidRPr="0023176D" w:rsidRDefault="005427AA"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B.10. Edukacja zdrowotna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C7AA2D"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10F74F6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A1B506B" w14:textId="77777777" w:rsidR="005427AA" w:rsidRPr="0023176D" w:rsidRDefault="005427AA"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E8C5C1" w14:textId="77777777" w:rsidR="005427AA" w:rsidRPr="0023176D" w:rsidRDefault="005427AA" w:rsidP="005427AA">
            <w:pPr>
              <w:adjustRightInd w:val="0"/>
              <w:jc w:val="center"/>
              <w:rPr>
                <w:rFonts w:ascii="Trebuchet MS" w:hAnsi="Trebuchet MS" w:cs="Times New Roman"/>
                <w:b/>
                <w:lang w:eastAsia="en-US"/>
              </w:rPr>
            </w:pPr>
          </w:p>
        </w:tc>
      </w:tr>
      <w:tr w:rsidR="005427AA" w:rsidRPr="00EC7F38" w14:paraId="33B23F5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AD4D5F"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57E2F7E" w14:textId="77777777" w:rsidR="005427AA" w:rsidRPr="0023176D" w:rsidRDefault="005427AA"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modele, uwarunkowania i zagrożenia zdrowia</w:t>
            </w:r>
            <w:proofErr w:type="gramStart"/>
            <w:r w:rsidRPr="0023176D">
              <w:rPr>
                <w:rFonts w:ascii="Trebuchet MS" w:hAnsi="Trebuchet MS" w:cs="Times New Roman"/>
                <w:lang w:eastAsia="en-US"/>
              </w:rPr>
              <w:t>, w</w:t>
            </w:r>
            <w:proofErr w:type="gramEnd"/>
            <w:r w:rsidRPr="0023176D">
              <w:rPr>
                <w:rFonts w:ascii="Trebuchet MS" w:hAnsi="Trebuchet MS" w:cs="Times New Roman"/>
                <w:lang w:eastAsia="en-US"/>
              </w:rPr>
              <w:t> tym zdrowia psychicznego</w:t>
            </w:r>
          </w:p>
        </w:tc>
        <w:tc>
          <w:tcPr>
            <w:tcW w:w="1403" w:type="dxa"/>
            <w:tcBorders>
              <w:top w:val="single" w:sz="12" w:space="0" w:color="auto"/>
              <w:left w:val="single" w:sz="12" w:space="0" w:color="auto"/>
              <w:bottom w:val="single" w:sz="12" w:space="0" w:color="auto"/>
              <w:right w:val="single" w:sz="12" w:space="0" w:color="auto"/>
            </w:tcBorders>
            <w:vAlign w:val="center"/>
          </w:tcPr>
          <w:p w14:paraId="34F0E9E3"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B.10.W1.</w:t>
            </w:r>
          </w:p>
        </w:tc>
        <w:tc>
          <w:tcPr>
            <w:tcW w:w="1275" w:type="dxa"/>
            <w:tcBorders>
              <w:top w:val="single" w:sz="12" w:space="0" w:color="auto"/>
              <w:left w:val="single" w:sz="12" w:space="0" w:color="auto"/>
              <w:bottom w:val="single" w:sz="12" w:space="0" w:color="auto"/>
              <w:right w:val="single" w:sz="12" w:space="0" w:color="auto"/>
            </w:tcBorders>
            <w:vAlign w:val="center"/>
          </w:tcPr>
          <w:p w14:paraId="19497FA3" w14:textId="00E273BD"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PPW_W09</w:t>
            </w:r>
            <w:r w:rsidR="005427AA" w:rsidRPr="0023176D">
              <w:rPr>
                <w:rFonts w:ascii="Trebuchet MS" w:eastAsia="Times New Roman" w:hAnsi="Trebuchet MS" w:cs="Times New Roman"/>
              </w:rPr>
              <w:t xml:space="preserve"> PPW_W18</w:t>
            </w:r>
          </w:p>
        </w:tc>
      </w:tr>
      <w:tr w:rsidR="005427AA" w:rsidRPr="00EC7F38" w14:paraId="2F3D8A4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34F679"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E06231"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istotę</w:t>
            </w:r>
            <w:proofErr w:type="gramEnd"/>
            <w:r w:rsidRPr="0023176D">
              <w:rPr>
                <w:rFonts w:ascii="Trebuchet MS" w:hAnsi="Trebuchet MS" w:cs="Times New Roman"/>
                <w:lang w:eastAsia="en-US"/>
              </w:rPr>
              <w:t xml:space="preserve"> umiejętności życiowych (life </w:t>
            </w:r>
            <w:proofErr w:type="spellStart"/>
            <w:r w:rsidRPr="0023176D">
              <w:rPr>
                <w:rFonts w:ascii="Trebuchet MS" w:hAnsi="Trebuchet MS" w:cs="Times New Roman"/>
                <w:lang w:eastAsia="en-US"/>
              </w:rPr>
              <w:t>skills</w:t>
            </w:r>
            <w:proofErr w:type="spellEnd"/>
            <w:r w:rsidRPr="0023176D">
              <w:rPr>
                <w:rFonts w:ascii="Trebuchet MS" w:hAnsi="Trebuchet MS" w:cs="Times New Roman"/>
                <w:lang w:eastAsia="en-US"/>
              </w:rPr>
              <w:t>) i zachowań prozdrowotnych</w:t>
            </w:r>
          </w:p>
        </w:tc>
        <w:tc>
          <w:tcPr>
            <w:tcW w:w="1403" w:type="dxa"/>
            <w:tcBorders>
              <w:top w:val="single" w:sz="12" w:space="0" w:color="auto"/>
              <w:left w:val="single" w:sz="12" w:space="0" w:color="auto"/>
              <w:bottom w:val="single" w:sz="12" w:space="0" w:color="auto"/>
              <w:right w:val="single" w:sz="12" w:space="0" w:color="auto"/>
            </w:tcBorders>
            <w:vAlign w:val="center"/>
          </w:tcPr>
          <w:p w14:paraId="7523AA4B"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B.10.W2.</w:t>
            </w:r>
          </w:p>
        </w:tc>
        <w:tc>
          <w:tcPr>
            <w:tcW w:w="1275" w:type="dxa"/>
            <w:tcBorders>
              <w:top w:val="single" w:sz="12" w:space="0" w:color="auto"/>
              <w:left w:val="single" w:sz="12" w:space="0" w:color="auto"/>
              <w:bottom w:val="single" w:sz="12" w:space="0" w:color="auto"/>
              <w:right w:val="single" w:sz="12" w:space="0" w:color="auto"/>
            </w:tcBorders>
            <w:vAlign w:val="center"/>
          </w:tcPr>
          <w:p w14:paraId="7448FDCD" w14:textId="3BE72807"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PPW_W07</w:t>
            </w:r>
            <w:r w:rsidR="005427AA" w:rsidRPr="0023176D">
              <w:rPr>
                <w:rFonts w:ascii="Trebuchet MS" w:eastAsia="Times New Roman" w:hAnsi="Trebuchet MS" w:cs="Times New Roman"/>
              </w:rPr>
              <w:t xml:space="preserve"> PPW_W10</w:t>
            </w:r>
          </w:p>
        </w:tc>
      </w:tr>
      <w:tr w:rsidR="005427AA" w:rsidRPr="00EC7F38" w14:paraId="76BAFAB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EF63F1" w14:textId="77777777" w:rsidR="005427AA" w:rsidRPr="00EC7F38" w:rsidRDefault="005427AA"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DA08B1" w14:textId="77777777" w:rsidR="005427AA" w:rsidRPr="0023176D" w:rsidRDefault="005427AA" w:rsidP="005427AA">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podstawowe</w:t>
            </w:r>
            <w:proofErr w:type="gramEnd"/>
            <w:r w:rsidRPr="0023176D">
              <w:rPr>
                <w:rFonts w:ascii="Trebuchet MS" w:hAnsi="Trebuchet MS" w:cs="Times New Roman"/>
                <w:lang w:eastAsia="en-US"/>
              </w:rPr>
              <w:t xml:space="preserve"> zagadnienia rozwoju biologicznego człowieka</w:t>
            </w:r>
          </w:p>
        </w:tc>
        <w:tc>
          <w:tcPr>
            <w:tcW w:w="1403" w:type="dxa"/>
            <w:tcBorders>
              <w:top w:val="single" w:sz="12" w:space="0" w:color="auto"/>
              <w:left w:val="single" w:sz="12" w:space="0" w:color="auto"/>
              <w:bottom w:val="single" w:sz="12" w:space="0" w:color="auto"/>
              <w:right w:val="single" w:sz="12" w:space="0" w:color="auto"/>
            </w:tcBorders>
            <w:vAlign w:val="center"/>
          </w:tcPr>
          <w:p w14:paraId="2F8C369C" w14:textId="77777777" w:rsidR="005427AA" w:rsidRPr="0023176D" w:rsidRDefault="005427AA"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B.10.W3.</w:t>
            </w:r>
          </w:p>
        </w:tc>
        <w:tc>
          <w:tcPr>
            <w:tcW w:w="1275" w:type="dxa"/>
            <w:tcBorders>
              <w:top w:val="single" w:sz="12" w:space="0" w:color="auto"/>
              <w:left w:val="single" w:sz="12" w:space="0" w:color="auto"/>
              <w:bottom w:val="single" w:sz="12" w:space="0" w:color="auto"/>
              <w:right w:val="single" w:sz="12" w:space="0" w:color="auto"/>
            </w:tcBorders>
            <w:vAlign w:val="center"/>
          </w:tcPr>
          <w:p w14:paraId="3117BD03" w14:textId="066B992C" w:rsidR="005427AA" w:rsidRPr="0023176D" w:rsidRDefault="0025731A" w:rsidP="005427A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w:t>
            </w:r>
            <w:r w:rsidR="005427AA" w:rsidRPr="0023176D">
              <w:rPr>
                <w:rFonts w:ascii="Trebuchet MS" w:eastAsia="Times New Roman" w:hAnsi="Trebuchet MS" w:cs="Times New Roman"/>
              </w:rPr>
              <w:t xml:space="preserve"> PPW_W09</w:t>
            </w:r>
          </w:p>
        </w:tc>
      </w:tr>
      <w:tr w:rsidR="00213C7C" w:rsidRPr="00EC7F38" w14:paraId="39402EA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3174DA" w14:textId="77777777" w:rsidR="00213C7C" w:rsidRPr="00EC7F38" w:rsidRDefault="00213C7C"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5CD3E5" w14:textId="77777777" w:rsidR="00213C7C" w:rsidRPr="0023176D" w:rsidRDefault="00213C7C"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wspomagania dziecka lub ucznia w działaniach na rzecz zdrowia i niwelowania stanów zagrażających zdrowiu, możliwości zmian w otoczeniu dziecka lub ucznia oraz procesy uczenia się mózgu</w:t>
            </w:r>
          </w:p>
        </w:tc>
        <w:tc>
          <w:tcPr>
            <w:tcW w:w="1403" w:type="dxa"/>
            <w:tcBorders>
              <w:top w:val="single" w:sz="12" w:space="0" w:color="auto"/>
              <w:left w:val="single" w:sz="12" w:space="0" w:color="auto"/>
              <w:bottom w:val="single" w:sz="12" w:space="0" w:color="auto"/>
              <w:right w:val="single" w:sz="12" w:space="0" w:color="auto"/>
            </w:tcBorders>
            <w:vAlign w:val="center"/>
          </w:tcPr>
          <w:p w14:paraId="6639C60A" w14:textId="77777777" w:rsidR="00213C7C" w:rsidRPr="0023176D" w:rsidRDefault="00213C7C"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B.10.W4.</w:t>
            </w:r>
          </w:p>
        </w:tc>
        <w:tc>
          <w:tcPr>
            <w:tcW w:w="1275" w:type="dxa"/>
            <w:tcBorders>
              <w:top w:val="single" w:sz="12" w:space="0" w:color="auto"/>
              <w:left w:val="single" w:sz="12" w:space="0" w:color="auto"/>
              <w:bottom w:val="single" w:sz="12" w:space="0" w:color="auto"/>
              <w:right w:val="single" w:sz="12" w:space="0" w:color="auto"/>
            </w:tcBorders>
            <w:vAlign w:val="center"/>
          </w:tcPr>
          <w:p w14:paraId="405CE1E7" w14:textId="02B14278" w:rsidR="00213C7C"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PPW_W04 PPW_W15</w:t>
            </w:r>
            <w:r w:rsidR="00213C7C" w:rsidRPr="0023176D">
              <w:rPr>
                <w:rFonts w:ascii="Trebuchet MS" w:eastAsia="Times New Roman" w:hAnsi="Trebuchet MS" w:cs="Times New Roman"/>
              </w:rPr>
              <w:t xml:space="preserve"> PPW_W18</w:t>
            </w:r>
          </w:p>
        </w:tc>
      </w:tr>
      <w:tr w:rsidR="00213C7C" w:rsidRPr="00EC7F38" w14:paraId="64F9364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4A7550" w14:textId="77777777" w:rsidR="00213C7C" w:rsidRPr="00EC7F38" w:rsidRDefault="00213C7C"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836431" w14:textId="77777777" w:rsidR="00213C7C" w:rsidRPr="0023176D" w:rsidRDefault="00213C7C"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udzielania pierwszej pomocy</w:t>
            </w:r>
          </w:p>
        </w:tc>
        <w:tc>
          <w:tcPr>
            <w:tcW w:w="1403" w:type="dxa"/>
            <w:tcBorders>
              <w:top w:val="single" w:sz="12" w:space="0" w:color="auto"/>
              <w:left w:val="single" w:sz="12" w:space="0" w:color="auto"/>
              <w:bottom w:val="single" w:sz="12" w:space="0" w:color="auto"/>
              <w:right w:val="single" w:sz="12" w:space="0" w:color="auto"/>
            </w:tcBorders>
            <w:vAlign w:val="center"/>
          </w:tcPr>
          <w:p w14:paraId="00A77576" w14:textId="77777777" w:rsidR="00213C7C" w:rsidRPr="0023176D" w:rsidRDefault="00213C7C"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B.10.W5.</w:t>
            </w:r>
          </w:p>
        </w:tc>
        <w:tc>
          <w:tcPr>
            <w:tcW w:w="1275" w:type="dxa"/>
            <w:tcBorders>
              <w:top w:val="single" w:sz="12" w:space="0" w:color="auto"/>
              <w:left w:val="single" w:sz="12" w:space="0" w:color="auto"/>
              <w:bottom w:val="single" w:sz="12" w:space="0" w:color="auto"/>
              <w:right w:val="single" w:sz="12" w:space="0" w:color="auto"/>
            </w:tcBorders>
            <w:vAlign w:val="center"/>
          </w:tcPr>
          <w:p w14:paraId="7A6540E2"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PPW_W09</w:t>
            </w:r>
          </w:p>
          <w:p w14:paraId="3351D22F" w14:textId="295D4678" w:rsidR="00213C7C" w:rsidRPr="0023176D" w:rsidRDefault="00213C7C"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PPW_W20</w:t>
            </w:r>
          </w:p>
        </w:tc>
      </w:tr>
      <w:tr w:rsidR="00213C7C" w:rsidRPr="00EC7F38" w14:paraId="00FDB85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A35782" w14:textId="77777777" w:rsidR="00213C7C" w:rsidRPr="0023176D" w:rsidRDefault="00213C7C"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060E9FF" w14:textId="77777777" w:rsidR="00213C7C" w:rsidRPr="0023176D" w:rsidRDefault="00213C7C" w:rsidP="00213C7C">
            <w:pPr>
              <w:adjustRightInd w:val="0"/>
              <w:jc w:val="center"/>
              <w:rPr>
                <w:rFonts w:ascii="Trebuchet MS" w:hAnsi="Trebuchet MS" w:cs="Times New Roman"/>
                <w:b/>
                <w:lang w:eastAsia="en-US"/>
              </w:rPr>
            </w:pPr>
          </w:p>
        </w:tc>
      </w:tr>
      <w:tr w:rsidR="00213C7C" w:rsidRPr="00EC7F38" w14:paraId="4AD4FBA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951614" w14:textId="77777777" w:rsidR="00213C7C" w:rsidRPr="00EC7F38" w:rsidRDefault="00213C7C"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7CD383" w14:textId="77777777" w:rsidR="00213C7C" w:rsidRPr="0023176D" w:rsidRDefault="00213C7C"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sytuację zagrożenia dla zdrowia, w tym zdrowia psychicznego, i odpowiednio zareagować</w:t>
            </w:r>
          </w:p>
        </w:tc>
        <w:tc>
          <w:tcPr>
            <w:tcW w:w="1403" w:type="dxa"/>
            <w:tcBorders>
              <w:top w:val="single" w:sz="12" w:space="0" w:color="auto"/>
              <w:left w:val="single" w:sz="12" w:space="0" w:color="auto"/>
              <w:bottom w:val="single" w:sz="12" w:space="0" w:color="auto"/>
              <w:right w:val="single" w:sz="12" w:space="0" w:color="auto"/>
            </w:tcBorders>
            <w:vAlign w:val="center"/>
          </w:tcPr>
          <w:p w14:paraId="59CB0A30" w14:textId="77777777" w:rsidR="00213C7C" w:rsidRPr="0023176D" w:rsidRDefault="00213C7C"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B.10.U1.</w:t>
            </w:r>
          </w:p>
        </w:tc>
        <w:tc>
          <w:tcPr>
            <w:tcW w:w="1275" w:type="dxa"/>
            <w:tcBorders>
              <w:top w:val="single" w:sz="12" w:space="0" w:color="auto"/>
              <w:left w:val="single" w:sz="12" w:space="0" w:color="auto"/>
              <w:bottom w:val="single" w:sz="12" w:space="0" w:color="auto"/>
              <w:right w:val="single" w:sz="12" w:space="0" w:color="auto"/>
            </w:tcBorders>
            <w:vAlign w:val="center"/>
          </w:tcPr>
          <w:p w14:paraId="2A78FF34"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PPW_U01</w:t>
            </w:r>
          </w:p>
          <w:p w14:paraId="3FBCB528"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PPW_U09</w:t>
            </w:r>
          </w:p>
          <w:p w14:paraId="78F09D5B"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PPW_U14</w:t>
            </w:r>
          </w:p>
          <w:p w14:paraId="5D52C178" w14:textId="2CF61E2E" w:rsidR="00213C7C" w:rsidRPr="0023176D" w:rsidRDefault="00B4177F"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PPW_U17</w:t>
            </w:r>
          </w:p>
        </w:tc>
      </w:tr>
      <w:tr w:rsidR="00213C7C" w:rsidRPr="00EC7F38" w14:paraId="461E0F4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C6EE16" w14:textId="77777777" w:rsidR="00213C7C" w:rsidRPr="00EC7F38" w:rsidRDefault="00213C7C"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5A8B994" w14:textId="77777777" w:rsidR="00213C7C" w:rsidRPr="0023176D" w:rsidRDefault="00213C7C"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promować zachowania prozdrowotne</w:t>
            </w:r>
          </w:p>
        </w:tc>
        <w:tc>
          <w:tcPr>
            <w:tcW w:w="1403" w:type="dxa"/>
            <w:tcBorders>
              <w:top w:val="single" w:sz="12" w:space="0" w:color="auto"/>
              <w:left w:val="single" w:sz="12" w:space="0" w:color="auto"/>
              <w:bottom w:val="single" w:sz="12" w:space="0" w:color="auto"/>
              <w:right w:val="single" w:sz="12" w:space="0" w:color="auto"/>
            </w:tcBorders>
            <w:vAlign w:val="center"/>
          </w:tcPr>
          <w:p w14:paraId="44E438B5" w14:textId="77777777" w:rsidR="00213C7C" w:rsidRPr="0023176D" w:rsidRDefault="00213C7C"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B.10.U2.</w:t>
            </w:r>
          </w:p>
        </w:tc>
        <w:tc>
          <w:tcPr>
            <w:tcW w:w="1275" w:type="dxa"/>
            <w:tcBorders>
              <w:top w:val="single" w:sz="12" w:space="0" w:color="auto"/>
              <w:left w:val="single" w:sz="12" w:space="0" w:color="auto"/>
              <w:bottom w:val="single" w:sz="12" w:space="0" w:color="auto"/>
              <w:right w:val="single" w:sz="12" w:space="0" w:color="auto"/>
            </w:tcBorders>
            <w:vAlign w:val="center"/>
          </w:tcPr>
          <w:p w14:paraId="121160EE"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PPW_U06</w:t>
            </w:r>
          </w:p>
          <w:p w14:paraId="5FB90AAC"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PPW_U10</w:t>
            </w:r>
          </w:p>
          <w:p w14:paraId="02605EB6" w14:textId="0CB3D805" w:rsidR="00213C7C" w:rsidRPr="0023176D"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PPW_U11 PPW_U13</w:t>
            </w:r>
            <w:r w:rsidR="00B4177F" w:rsidRPr="0023176D">
              <w:rPr>
                <w:rFonts w:ascii="Trebuchet MS" w:eastAsia="Times New Roman" w:hAnsi="Trebuchet MS" w:cs="Times New Roman"/>
              </w:rPr>
              <w:t xml:space="preserve"> PPW_U14</w:t>
            </w:r>
          </w:p>
        </w:tc>
      </w:tr>
      <w:tr w:rsidR="00213C7C" w:rsidRPr="00EC7F38" w14:paraId="1C30C5A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A3C3817" w14:textId="77777777" w:rsidR="00213C7C" w:rsidRPr="0023176D" w:rsidRDefault="00213C7C"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407E0E" w14:textId="77777777" w:rsidR="00213C7C" w:rsidRPr="0023176D" w:rsidRDefault="00213C7C" w:rsidP="00213C7C">
            <w:pPr>
              <w:adjustRightInd w:val="0"/>
              <w:jc w:val="center"/>
              <w:rPr>
                <w:rFonts w:ascii="Trebuchet MS" w:hAnsi="Trebuchet MS" w:cs="Times New Roman"/>
                <w:b/>
                <w:lang w:eastAsia="en-US"/>
              </w:rPr>
            </w:pPr>
          </w:p>
        </w:tc>
      </w:tr>
      <w:tr w:rsidR="00213C7C" w:rsidRPr="00EC7F38" w14:paraId="3043A28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1BD7C9" w14:textId="77777777" w:rsidR="00213C7C" w:rsidRPr="00EC7F38" w:rsidRDefault="00213C7C"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32095E" w14:textId="77777777" w:rsidR="00213C7C" w:rsidRPr="0023176D" w:rsidRDefault="00213C7C" w:rsidP="00213C7C">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zdrowie i ochronę środowiska</w:t>
            </w:r>
          </w:p>
        </w:tc>
        <w:tc>
          <w:tcPr>
            <w:tcW w:w="1403" w:type="dxa"/>
            <w:tcBorders>
              <w:top w:val="single" w:sz="12" w:space="0" w:color="auto"/>
              <w:left w:val="single" w:sz="12" w:space="0" w:color="auto"/>
              <w:bottom w:val="single" w:sz="12" w:space="0" w:color="auto"/>
              <w:right w:val="single" w:sz="12" w:space="0" w:color="auto"/>
            </w:tcBorders>
            <w:vAlign w:val="center"/>
          </w:tcPr>
          <w:p w14:paraId="2B9E42B3" w14:textId="77777777" w:rsidR="00213C7C" w:rsidRPr="0023176D" w:rsidRDefault="00213C7C" w:rsidP="00213C7C">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B.10.K1.</w:t>
            </w:r>
          </w:p>
        </w:tc>
        <w:tc>
          <w:tcPr>
            <w:tcW w:w="1275" w:type="dxa"/>
            <w:tcBorders>
              <w:top w:val="single" w:sz="12" w:space="0" w:color="auto"/>
              <w:left w:val="single" w:sz="12" w:space="0" w:color="auto"/>
              <w:bottom w:val="single" w:sz="12" w:space="0" w:color="auto"/>
              <w:right w:val="single" w:sz="12" w:space="0" w:color="auto"/>
            </w:tcBorders>
            <w:vAlign w:val="center"/>
          </w:tcPr>
          <w:p w14:paraId="7171A7EA" w14:textId="04DFBA9D" w:rsidR="00213C7C" w:rsidRPr="0023176D" w:rsidRDefault="004D5CE3"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PPW_K07</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PPW_K06</w:t>
            </w:r>
          </w:p>
        </w:tc>
      </w:tr>
      <w:tr w:rsidR="00213C7C" w:rsidRPr="00EC7F38" w14:paraId="6FCCA31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BE41A6" w14:textId="77777777" w:rsidR="00213C7C" w:rsidRPr="0023176D" w:rsidRDefault="00213C7C"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C. Wspieranie rozwoju dzieci w wieku przedszkolnym i młodszym wieku szkolnym</w:t>
            </w:r>
            <w:r w:rsidRPr="0023176D">
              <w:rPr>
                <w:rFonts w:ascii="Trebuchet MS" w:eastAsia="Century Gothic" w:hAnsi="Trebuchet MS" w:cs="Times New Roman"/>
                <w:lang w:eastAsia="en-US"/>
              </w:rPr>
              <w:t xml:space="preserve">  </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6E950C6" w14:textId="77777777" w:rsidR="00213C7C" w:rsidRPr="0023176D" w:rsidRDefault="00213C7C" w:rsidP="00213C7C">
            <w:pPr>
              <w:adjustRightInd w:val="0"/>
              <w:jc w:val="center"/>
              <w:rPr>
                <w:rFonts w:ascii="Trebuchet MS" w:hAnsi="Trebuchet MS" w:cs="Times New Roman"/>
                <w:b/>
                <w:lang w:eastAsia="en-US"/>
              </w:rPr>
            </w:pPr>
          </w:p>
        </w:tc>
      </w:tr>
      <w:tr w:rsidR="00213C7C" w:rsidRPr="00EC7F38" w14:paraId="40E61E4D"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9A214C" w14:textId="77777777" w:rsidR="00213C7C" w:rsidRPr="0023176D" w:rsidRDefault="00213C7C"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BFC1608" w14:textId="77777777" w:rsidR="00213C7C" w:rsidRPr="0023176D" w:rsidRDefault="00213C7C" w:rsidP="00213C7C">
            <w:pPr>
              <w:adjustRightInd w:val="0"/>
              <w:jc w:val="center"/>
              <w:rPr>
                <w:rFonts w:ascii="Trebuchet MS" w:hAnsi="Trebuchet MS" w:cs="Times New Roman"/>
                <w:b/>
                <w:lang w:eastAsia="en-US"/>
              </w:rPr>
            </w:pPr>
          </w:p>
        </w:tc>
      </w:tr>
      <w:tr w:rsidR="00E363D1" w:rsidRPr="00EC7F38" w14:paraId="7F4C626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25514E"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ACF54D"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zróżnicowanie</w:t>
            </w:r>
            <w:proofErr w:type="gramEnd"/>
            <w:r w:rsidRPr="0023176D">
              <w:rPr>
                <w:rFonts w:ascii="Trebuchet MS" w:hAnsi="Trebuchet MS" w:cs="Times New Roman"/>
                <w:lang w:eastAsia="en-US"/>
              </w:rPr>
              <w:t xml:space="preserve"> modeli ujmowania procesu wspierania rozwoju dziecka lub ucznia, w tym behawioralnego, konstruktywistycznego, emancypacyjnego; zadania edukacji przedszkolnej i wczesnoszkolnej w zakresie wspierania rozwoju dziecka lub ucznia; proces adaptacji dziecka w przedszkolu i ucznia w szkole; strategie stymulowania aktywności poznawczej dziecka lub ucznia, zasady wykorzystywania zabawy do stymulowania rozwoju dziecka oraz rolę inicjacji: czytelniczej, teatralnej, muzycznej, plastycznej i technicznej</w:t>
            </w:r>
          </w:p>
        </w:tc>
        <w:tc>
          <w:tcPr>
            <w:tcW w:w="1403" w:type="dxa"/>
            <w:tcBorders>
              <w:top w:val="single" w:sz="12" w:space="0" w:color="auto"/>
              <w:left w:val="single" w:sz="12" w:space="0" w:color="auto"/>
              <w:bottom w:val="single" w:sz="12" w:space="0" w:color="auto"/>
              <w:right w:val="single" w:sz="12" w:space="0" w:color="auto"/>
            </w:tcBorders>
            <w:vAlign w:val="center"/>
          </w:tcPr>
          <w:p w14:paraId="7F4B6E40"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C.W1.</w:t>
            </w:r>
          </w:p>
        </w:tc>
        <w:tc>
          <w:tcPr>
            <w:tcW w:w="1275" w:type="dxa"/>
            <w:tcBorders>
              <w:top w:val="single" w:sz="12" w:space="0" w:color="auto"/>
              <w:left w:val="single" w:sz="12" w:space="0" w:color="auto"/>
              <w:bottom w:val="single" w:sz="12" w:space="0" w:color="auto"/>
              <w:right w:val="single" w:sz="12" w:space="0" w:color="auto"/>
            </w:tcBorders>
            <w:vAlign w:val="center"/>
          </w:tcPr>
          <w:p w14:paraId="17BC3DA3" w14:textId="5C300CD7" w:rsidR="00E363D1"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PPW_W01 PPW_W02 PPW_W08</w:t>
            </w:r>
            <w:r w:rsidR="00E363D1" w:rsidRPr="0023176D">
              <w:rPr>
                <w:rFonts w:ascii="Trebuchet MS" w:eastAsia="Times New Roman" w:hAnsi="Trebuchet MS" w:cs="Times New Roman"/>
              </w:rPr>
              <w:t xml:space="preserve"> PPW_W16</w:t>
            </w:r>
          </w:p>
        </w:tc>
      </w:tr>
      <w:tr w:rsidR="00E363D1" w:rsidRPr="00EC7F38" w14:paraId="3F8B5F2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682D36"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9B4D28"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organizacji optymalnego środowiska edukacyjnego w przedszkolu i klasach I–III szkoły podstawowej: możliwości wykorzystania w codziennej praktyce edukacyjnej różnorodnych sposobów organizowania środowiska uczenia się i nauczania, organizację środowiska wychowawczego przy uwzględnieniu specyficznych potrzeb i możliwości poszczególnych dzieci, uczniów lub grup, a także potrzebę wykorzystywania w pracy z dzieckiem lub uczniem informacji uzyskanych na jego temat od specjalistów, w tym psychologa, logopedy, pedagoga, lekarza, oraz rodziców lub opiekunów</w:t>
            </w:r>
          </w:p>
        </w:tc>
        <w:tc>
          <w:tcPr>
            <w:tcW w:w="1403" w:type="dxa"/>
            <w:tcBorders>
              <w:top w:val="single" w:sz="12" w:space="0" w:color="auto"/>
              <w:left w:val="single" w:sz="12" w:space="0" w:color="auto"/>
              <w:bottom w:val="single" w:sz="12" w:space="0" w:color="auto"/>
              <w:right w:val="single" w:sz="12" w:space="0" w:color="auto"/>
            </w:tcBorders>
            <w:vAlign w:val="center"/>
          </w:tcPr>
          <w:p w14:paraId="0BEBB786"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C.W2.</w:t>
            </w:r>
          </w:p>
        </w:tc>
        <w:tc>
          <w:tcPr>
            <w:tcW w:w="1275" w:type="dxa"/>
            <w:tcBorders>
              <w:top w:val="single" w:sz="12" w:space="0" w:color="auto"/>
              <w:left w:val="single" w:sz="12" w:space="0" w:color="auto"/>
              <w:bottom w:val="single" w:sz="12" w:space="0" w:color="auto"/>
              <w:right w:val="single" w:sz="12" w:space="0" w:color="auto"/>
            </w:tcBorders>
            <w:vAlign w:val="center"/>
          </w:tcPr>
          <w:p w14:paraId="6CEC47CC" w14:textId="10B87D30" w:rsidR="00E363D1"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PPW_W03 PPW_W14</w:t>
            </w:r>
            <w:r w:rsidR="00E363D1" w:rsidRPr="0023176D">
              <w:rPr>
                <w:rFonts w:ascii="Trebuchet MS" w:eastAsia="Times New Roman" w:hAnsi="Trebuchet MS" w:cs="Times New Roman"/>
              </w:rPr>
              <w:t xml:space="preserve"> PPW_W12</w:t>
            </w:r>
          </w:p>
        </w:tc>
      </w:tr>
      <w:tr w:rsidR="00E363D1" w:rsidRPr="00EC7F38" w14:paraId="5844A0B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CF7480"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PPW_C.W3.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B537F5"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projektowania spersonalizowanych strategii edukacyjnych w przedszkolu i klasach I–III szkoły podstawowej, konstruowania wiedzy w przedszkolu i klasach I–III szkoły podstawowej, integrowania wiedzy i umiejętności dzieci w przedszkolu i uczniów w klasach I–III szkoły podstawowej, projektowania i prowadzenia działań pedagogicznych, rozpoznawania potrzeb, możliwości i uzdolnień dziecka lub ucznia, a także planowania, realizacji i oceny spersonalizowanych programów kształcenia i wychowania</w:t>
            </w:r>
          </w:p>
        </w:tc>
        <w:tc>
          <w:tcPr>
            <w:tcW w:w="1403" w:type="dxa"/>
            <w:tcBorders>
              <w:top w:val="single" w:sz="12" w:space="0" w:color="auto"/>
              <w:left w:val="single" w:sz="12" w:space="0" w:color="auto"/>
              <w:bottom w:val="single" w:sz="12" w:space="0" w:color="auto"/>
              <w:right w:val="single" w:sz="12" w:space="0" w:color="auto"/>
            </w:tcBorders>
            <w:vAlign w:val="center"/>
          </w:tcPr>
          <w:p w14:paraId="7030633B"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C.W3.</w:t>
            </w:r>
          </w:p>
        </w:tc>
        <w:tc>
          <w:tcPr>
            <w:tcW w:w="1275" w:type="dxa"/>
            <w:tcBorders>
              <w:top w:val="single" w:sz="12" w:space="0" w:color="auto"/>
              <w:left w:val="single" w:sz="12" w:space="0" w:color="auto"/>
              <w:bottom w:val="single" w:sz="12" w:space="0" w:color="auto"/>
              <w:right w:val="single" w:sz="12" w:space="0" w:color="auto"/>
            </w:tcBorders>
            <w:vAlign w:val="center"/>
          </w:tcPr>
          <w:p w14:paraId="054FF41A"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PPW_W04 PPW_W05</w:t>
            </w:r>
          </w:p>
          <w:p w14:paraId="64F97A00"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PPW_W06</w:t>
            </w:r>
          </w:p>
          <w:p w14:paraId="2133E4D3" w14:textId="566111EC" w:rsidR="00E363D1" w:rsidRPr="0023176D" w:rsidRDefault="00E363D1"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PPW_W15</w:t>
            </w:r>
          </w:p>
        </w:tc>
      </w:tr>
      <w:tr w:rsidR="00E363D1" w:rsidRPr="00EC7F38" w14:paraId="21E331E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D6E8EB"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B2680B"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kryteria</w:t>
            </w:r>
            <w:proofErr w:type="gramEnd"/>
            <w:r w:rsidRPr="0023176D">
              <w:rPr>
                <w:rFonts w:ascii="Trebuchet MS" w:hAnsi="Trebuchet MS" w:cs="Times New Roman"/>
                <w:lang w:eastAsia="en-US"/>
              </w:rPr>
              <w:t> i sposoby krytycznej oceny oraz doboru programów i podręczników szkolnych: teoretyczno-metodyczne założenia konstruowania programu pracy wychowawczo-dydaktycznej w przedszkolu i klasach I–III szkoły podstawowej, ukryty program przedszkola lub szkoły, programy i podręczniki w edukacji przedszkolnej i wczesnoszkolnej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7D4E64AE"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C.W4.</w:t>
            </w:r>
          </w:p>
        </w:tc>
        <w:tc>
          <w:tcPr>
            <w:tcW w:w="1275" w:type="dxa"/>
            <w:tcBorders>
              <w:top w:val="single" w:sz="12" w:space="0" w:color="auto"/>
              <w:left w:val="single" w:sz="12" w:space="0" w:color="auto"/>
              <w:bottom w:val="single" w:sz="12" w:space="0" w:color="auto"/>
              <w:right w:val="single" w:sz="12" w:space="0" w:color="auto"/>
            </w:tcBorders>
            <w:vAlign w:val="center"/>
          </w:tcPr>
          <w:p w14:paraId="43795CA0" w14:textId="72F72B3D" w:rsidR="00E363D1"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PPW_W10 PPW_W11</w:t>
            </w:r>
            <w:r w:rsidR="00E363D1" w:rsidRPr="0023176D">
              <w:rPr>
                <w:rFonts w:ascii="Trebuchet MS" w:eastAsia="Times New Roman" w:hAnsi="Trebuchet MS" w:cs="Times New Roman"/>
              </w:rPr>
              <w:t xml:space="preserve"> PPW_W13</w:t>
            </w:r>
          </w:p>
        </w:tc>
      </w:tr>
      <w:tr w:rsidR="00E363D1" w:rsidRPr="00EC7F38" w14:paraId="25806E4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FD50B8"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0E5D5D"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teoretyczne oceniania i ewaluacji procesu edukacyjnego w przedszkolu i klasach I–III szkoły podstawowej, w tym cele, funkcje, rodzaje oceniania, proces i konsekwencje oceniania, uczestnictwo ucznia w kontroli i ocenie jego wiedzy i umiejętności, prawa i błędy w procesie oceniania; system zapewnienia jakości pracy przedszkola i szkoły, proces ewaluacji w przedszkolu i szkole oraz metody i techniki ewaluacyjne</w:t>
            </w:r>
          </w:p>
        </w:tc>
        <w:tc>
          <w:tcPr>
            <w:tcW w:w="1403" w:type="dxa"/>
            <w:tcBorders>
              <w:top w:val="single" w:sz="12" w:space="0" w:color="auto"/>
              <w:left w:val="single" w:sz="12" w:space="0" w:color="auto"/>
              <w:bottom w:val="single" w:sz="12" w:space="0" w:color="auto"/>
              <w:right w:val="single" w:sz="12" w:space="0" w:color="auto"/>
            </w:tcBorders>
            <w:vAlign w:val="center"/>
          </w:tcPr>
          <w:p w14:paraId="6A208D4D"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C.W5.</w:t>
            </w:r>
          </w:p>
        </w:tc>
        <w:tc>
          <w:tcPr>
            <w:tcW w:w="1275" w:type="dxa"/>
            <w:tcBorders>
              <w:top w:val="single" w:sz="12" w:space="0" w:color="auto"/>
              <w:left w:val="single" w:sz="12" w:space="0" w:color="auto"/>
              <w:bottom w:val="single" w:sz="12" w:space="0" w:color="auto"/>
              <w:right w:val="single" w:sz="12" w:space="0" w:color="auto"/>
            </w:tcBorders>
            <w:vAlign w:val="center"/>
          </w:tcPr>
          <w:p w14:paraId="43726E56"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PPW_W17</w:t>
            </w:r>
            <w:r w:rsidR="00E363D1" w:rsidRPr="0023176D">
              <w:rPr>
                <w:rFonts w:ascii="Trebuchet MS" w:eastAsia="Times New Roman" w:hAnsi="Trebuchet MS" w:cs="Times New Roman"/>
              </w:rPr>
              <w:t xml:space="preserve"> PPW_W</w:t>
            </w:r>
            <w:r>
              <w:rPr>
                <w:rFonts w:ascii="Trebuchet MS" w:eastAsia="Times New Roman" w:hAnsi="Trebuchet MS" w:cs="Times New Roman"/>
              </w:rPr>
              <w:t>19</w:t>
            </w:r>
          </w:p>
          <w:p w14:paraId="46784615" w14:textId="190A83E4" w:rsidR="00E363D1" w:rsidRPr="0023176D" w:rsidRDefault="00E363D1"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PPW_W21</w:t>
            </w:r>
          </w:p>
        </w:tc>
      </w:tr>
      <w:tr w:rsidR="00E363D1" w:rsidRPr="00EC7F38" w14:paraId="1A21788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12DA7A"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5467DE"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750EF8D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11AAF50"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C44DBA"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kształtować</w:t>
            </w:r>
            <w:proofErr w:type="gramEnd"/>
            <w:r w:rsidRPr="0023176D">
              <w:rPr>
                <w:rFonts w:ascii="Trebuchet MS" w:hAnsi="Trebuchet MS" w:cs="Times New Roman"/>
                <w:lang w:eastAsia="en-US"/>
              </w:rPr>
              <w:t xml:space="preserve"> bezpieczne i przyjazne edukacyjne środowisko rozwoju dzieci lub uczniów, z uwzględnieniem indywidualnych potrzeb, możliwości i uzdolnień dziecka lub ucznia, z nastawieniem na osobowy i podmiotowy rozwój</w:t>
            </w:r>
          </w:p>
        </w:tc>
        <w:tc>
          <w:tcPr>
            <w:tcW w:w="1403" w:type="dxa"/>
            <w:tcBorders>
              <w:top w:val="single" w:sz="12" w:space="0" w:color="auto"/>
              <w:left w:val="single" w:sz="12" w:space="0" w:color="auto"/>
              <w:bottom w:val="single" w:sz="12" w:space="0" w:color="auto"/>
              <w:right w:val="single" w:sz="12" w:space="0" w:color="auto"/>
            </w:tcBorders>
            <w:vAlign w:val="center"/>
          </w:tcPr>
          <w:p w14:paraId="50E6C537"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C.U1.</w:t>
            </w:r>
          </w:p>
        </w:tc>
        <w:tc>
          <w:tcPr>
            <w:tcW w:w="1275" w:type="dxa"/>
            <w:tcBorders>
              <w:top w:val="single" w:sz="12" w:space="0" w:color="auto"/>
              <w:left w:val="single" w:sz="12" w:space="0" w:color="auto"/>
              <w:bottom w:val="single" w:sz="12" w:space="0" w:color="auto"/>
              <w:right w:val="single" w:sz="12" w:space="0" w:color="auto"/>
            </w:tcBorders>
            <w:vAlign w:val="center"/>
          </w:tcPr>
          <w:p w14:paraId="4028B75B" w14:textId="5D37F3A0" w:rsidR="00E363D1"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PPW_U01 PPW_U02 PPW_U03 PPW_U09</w:t>
            </w:r>
            <w:r w:rsidR="00B34AC3" w:rsidRPr="0023176D">
              <w:rPr>
                <w:rFonts w:ascii="Trebuchet MS" w:eastAsia="Times New Roman" w:hAnsi="Trebuchet MS" w:cs="Times New Roman"/>
              </w:rPr>
              <w:t xml:space="preserve"> PPW_U12</w:t>
            </w:r>
          </w:p>
        </w:tc>
      </w:tr>
      <w:tr w:rsidR="00E363D1" w:rsidRPr="00EC7F38" w14:paraId="4F1612E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6E628B"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7C75F1D"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w:t>
            </w:r>
            <w:proofErr w:type="gramEnd"/>
            <w:r w:rsidRPr="0023176D">
              <w:rPr>
                <w:rFonts w:ascii="Trebuchet MS" w:hAnsi="Trebuchet MS" w:cs="Times New Roman"/>
                <w:lang w:eastAsia="en-US"/>
              </w:rPr>
              <w:t xml:space="preserve"> sposób krytyczny oceniać i dobierać programy i podręczniki, konstruować programy pracy wychowawczo-dydaktycznej w przedszkolu i klasach I–III szkoły podstawowej, dobierać i modyfikować treści nauczania, środki oraz strategie działania edukacyjnego</w:t>
            </w:r>
          </w:p>
        </w:tc>
        <w:tc>
          <w:tcPr>
            <w:tcW w:w="1403" w:type="dxa"/>
            <w:tcBorders>
              <w:top w:val="single" w:sz="12" w:space="0" w:color="auto"/>
              <w:left w:val="single" w:sz="12" w:space="0" w:color="auto"/>
              <w:bottom w:val="single" w:sz="12" w:space="0" w:color="auto"/>
              <w:right w:val="single" w:sz="12" w:space="0" w:color="auto"/>
            </w:tcBorders>
            <w:vAlign w:val="center"/>
          </w:tcPr>
          <w:p w14:paraId="1698B59A"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C.U2.</w:t>
            </w:r>
          </w:p>
        </w:tc>
        <w:tc>
          <w:tcPr>
            <w:tcW w:w="1275" w:type="dxa"/>
            <w:tcBorders>
              <w:top w:val="single" w:sz="12" w:space="0" w:color="auto"/>
              <w:left w:val="single" w:sz="12" w:space="0" w:color="auto"/>
              <w:bottom w:val="single" w:sz="12" w:space="0" w:color="auto"/>
              <w:right w:val="single" w:sz="12" w:space="0" w:color="auto"/>
            </w:tcBorders>
            <w:vAlign w:val="center"/>
          </w:tcPr>
          <w:p w14:paraId="7B7B9528" w14:textId="42971AC6" w:rsidR="00E363D1"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PPW_U04 PPW_U10</w:t>
            </w:r>
            <w:r w:rsidR="00B34AC3" w:rsidRPr="0023176D">
              <w:rPr>
                <w:rFonts w:ascii="Trebuchet MS" w:eastAsia="Times New Roman" w:hAnsi="Trebuchet MS" w:cs="Times New Roman"/>
              </w:rPr>
              <w:t xml:space="preserve"> PPW_U24</w:t>
            </w:r>
          </w:p>
        </w:tc>
      </w:tr>
      <w:tr w:rsidR="00E363D1" w:rsidRPr="00EC7F38" w14:paraId="45A194F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0B716"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3DC882D" w14:textId="77777777" w:rsidR="00E363D1" w:rsidRPr="0023176D" w:rsidRDefault="00E363D1"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wykorzystywać w codziennej praktyce edukacyjnej różnorodne sposoby organizowania środowiska uczenia się – w sali lub klasie</w:t>
            </w:r>
            <w:proofErr w:type="gramStart"/>
            <w:r w:rsidRPr="0023176D">
              <w:rPr>
                <w:rFonts w:ascii="Trebuchet MS" w:hAnsi="Trebuchet MS" w:cs="Times New Roman"/>
                <w:lang w:eastAsia="en-US"/>
              </w:rPr>
              <w:t>, poza</w:t>
            </w:r>
            <w:proofErr w:type="gramEnd"/>
            <w:r w:rsidRPr="0023176D">
              <w:rPr>
                <w:rFonts w:ascii="Trebuchet MS" w:hAnsi="Trebuchet MS" w:cs="Times New Roman"/>
                <w:lang w:eastAsia="en-US"/>
              </w:rPr>
              <w:t xml:space="preserve"> placówką systemu oświaty i w środowisku lokalnym, dostarczać dzieciom lub uczniom różnych źródeł, w tym za pomocą technologii informacyjno-komunikacyjnej, gromadzenia doświadczeń i okazji do zaangażowanego uczenia się</w:t>
            </w:r>
          </w:p>
        </w:tc>
        <w:tc>
          <w:tcPr>
            <w:tcW w:w="1403" w:type="dxa"/>
            <w:tcBorders>
              <w:top w:val="single" w:sz="12" w:space="0" w:color="auto"/>
              <w:left w:val="single" w:sz="12" w:space="0" w:color="auto"/>
              <w:bottom w:val="single" w:sz="12" w:space="0" w:color="auto"/>
              <w:right w:val="single" w:sz="12" w:space="0" w:color="auto"/>
            </w:tcBorders>
            <w:vAlign w:val="center"/>
          </w:tcPr>
          <w:p w14:paraId="6E612799"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C.U3.</w:t>
            </w:r>
          </w:p>
        </w:tc>
        <w:tc>
          <w:tcPr>
            <w:tcW w:w="1275" w:type="dxa"/>
            <w:tcBorders>
              <w:top w:val="single" w:sz="12" w:space="0" w:color="auto"/>
              <w:left w:val="single" w:sz="12" w:space="0" w:color="auto"/>
              <w:bottom w:val="single" w:sz="12" w:space="0" w:color="auto"/>
              <w:right w:val="single" w:sz="12" w:space="0" w:color="auto"/>
            </w:tcBorders>
            <w:vAlign w:val="center"/>
          </w:tcPr>
          <w:p w14:paraId="2038FF29" w14:textId="40544823" w:rsidR="00E363D1"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 PPW_U05</w:t>
            </w:r>
            <w:r w:rsidR="00B34AC3" w:rsidRPr="0023176D">
              <w:rPr>
                <w:rFonts w:ascii="Trebuchet MS" w:eastAsia="Times New Roman" w:hAnsi="Trebuchet MS" w:cs="Times New Roman"/>
              </w:rPr>
              <w:t xml:space="preserve"> PPW_U08</w:t>
            </w:r>
          </w:p>
        </w:tc>
      </w:tr>
      <w:tr w:rsidR="00E363D1" w:rsidRPr="00EC7F38" w14:paraId="1CAA11B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DDD0F4"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A60411"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planować</w:t>
            </w:r>
            <w:proofErr w:type="gramEnd"/>
            <w:r w:rsidRPr="0023176D">
              <w:rPr>
                <w:rFonts w:ascii="Trebuchet MS" w:hAnsi="Trebuchet MS" w:cs="Times New Roman"/>
                <w:lang w:eastAsia="en-US"/>
              </w:rPr>
              <w:t>, realizować i oceniać efekty spersonalizowanych strategii i programów kształcenia i wychowania z nastawieniem na integralny rozwój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65F701CD"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C.U4.</w:t>
            </w:r>
          </w:p>
        </w:tc>
        <w:tc>
          <w:tcPr>
            <w:tcW w:w="1275" w:type="dxa"/>
            <w:tcBorders>
              <w:top w:val="single" w:sz="12" w:space="0" w:color="auto"/>
              <w:left w:val="single" w:sz="12" w:space="0" w:color="auto"/>
              <w:bottom w:val="single" w:sz="12" w:space="0" w:color="auto"/>
              <w:right w:val="single" w:sz="12" w:space="0" w:color="auto"/>
            </w:tcBorders>
            <w:vAlign w:val="center"/>
          </w:tcPr>
          <w:p w14:paraId="3833523A" w14:textId="77777777" w:rsidR="0025731A" w:rsidRDefault="0025731A" w:rsidP="00E363D1">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PPW_U02</w:t>
            </w:r>
          </w:p>
          <w:p w14:paraId="500CF89A" w14:textId="52748CEF" w:rsidR="00B34AC3"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PPW_U10</w:t>
            </w:r>
            <w:r w:rsidR="00B34AC3" w:rsidRPr="0023176D">
              <w:rPr>
                <w:rFonts w:ascii="Trebuchet MS" w:eastAsia="Times New Roman" w:hAnsi="Trebuchet MS" w:cs="Times New Roman"/>
              </w:rPr>
              <w:t xml:space="preserve"> PPW_U11</w:t>
            </w:r>
            <w:r w:rsidR="00B34AC3" w:rsidRPr="0023176D">
              <w:rPr>
                <w:rFonts w:ascii="Trebuchet MS" w:eastAsia="Times New Roman" w:hAnsi="Trebuchet MS" w:cs="Times New Roman"/>
              </w:rPr>
              <w:br/>
            </w:r>
          </w:p>
          <w:p w14:paraId="528DAFCF" w14:textId="77777777" w:rsidR="00E363D1" w:rsidRPr="0023176D" w:rsidRDefault="00E363D1" w:rsidP="00B34AC3">
            <w:pPr>
              <w:rPr>
                <w:rFonts w:ascii="Trebuchet MS" w:eastAsia="Century Gothic" w:hAnsi="Trebuchet MS" w:cs="Times New Roman"/>
                <w:lang w:eastAsia="en-US"/>
              </w:rPr>
            </w:pPr>
          </w:p>
        </w:tc>
      </w:tr>
      <w:tr w:rsidR="00E363D1" w:rsidRPr="00EC7F38" w14:paraId="32247A5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75CD21"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4B414F"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organizować</w:t>
            </w:r>
            <w:proofErr w:type="gramEnd"/>
            <w:r w:rsidRPr="0023176D">
              <w:rPr>
                <w:rFonts w:ascii="Trebuchet MS" w:hAnsi="Trebuchet MS" w:cs="Times New Roman"/>
                <w:lang w:eastAsia="en-US"/>
              </w:rPr>
              <w:t xml:space="preserve"> zabawy i zajęcia stymulujące aktywność poznawczą dzieci lub uczniów, wspólnotowe i kooperacyjne uczenie się, angażujące emocjonalnie, motywacyjnie i poznawczo wszystkie dzieci lub uczniów, wspierać ich adaptację do uczenia się we wspólnocie oraz identyfikować spontaniczne zachowania dzieci lub uczniów jako sytuacje wychowawczo-dydaktyczne i wykorzystywać je w procesie edukacji</w:t>
            </w:r>
          </w:p>
        </w:tc>
        <w:tc>
          <w:tcPr>
            <w:tcW w:w="1403" w:type="dxa"/>
            <w:tcBorders>
              <w:top w:val="single" w:sz="12" w:space="0" w:color="auto"/>
              <w:left w:val="single" w:sz="12" w:space="0" w:color="auto"/>
              <w:bottom w:val="single" w:sz="12" w:space="0" w:color="auto"/>
              <w:right w:val="single" w:sz="12" w:space="0" w:color="auto"/>
            </w:tcBorders>
            <w:vAlign w:val="center"/>
          </w:tcPr>
          <w:p w14:paraId="771530C3"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C.U5.</w:t>
            </w:r>
          </w:p>
        </w:tc>
        <w:tc>
          <w:tcPr>
            <w:tcW w:w="1275" w:type="dxa"/>
            <w:tcBorders>
              <w:top w:val="single" w:sz="12" w:space="0" w:color="auto"/>
              <w:left w:val="single" w:sz="12" w:space="0" w:color="auto"/>
              <w:bottom w:val="single" w:sz="12" w:space="0" w:color="auto"/>
              <w:right w:val="single" w:sz="12" w:space="0" w:color="auto"/>
            </w:tcBorders>
            <w:vAlign w:val="center"/>
          </w:tcPr>
          <w:p w14:paraId="02FCAA78" w14:textId="59F5D4D4" w:rsidR="00B34AC3"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PPW_U08 PPW_U09</w:t>
            </w:r>
            <w:r w:rsidR="00B34AC3" w:rsidRPr="0023176D">
              <w:rPr>
                <w:rFonts w:ascii="Trebuchet MS" w:eastAsia="Times New Roman" w:hAnsi="Trebuchet MS" w:cs="Times New Roman"/>
              </w:rPr>
              <w:t xml:space="preserve"> PPW_U06</w:t>
            </w:r>
            <w:r w:rsidR="00B34AC3" w:rsidRPr="0023176D">
              <w:rPr>
                <w:rFonts w:ascii="Trebuchet MS" w:eastAsia="Times New Roman" w:hAnsi="Trebuchet MS" w:cs="Times New Roman"/>
              </w:rPr>
              <w:br/>
            </w:r>
          </w:p>
          <w:p w14:paraId="194B976D" w14:textId="03FCE068" w:rsidR="00B34AC3" w:rsidRPr="0023176D" w:rsidRDefault="00B34AC3" w:rsidP="00B34AC3">
            <w:pPr>
              <w:rPr>
                <w:rFonts w:ascii="Trebuchet MS" w:eastAsia="Century Gothic" w:hAnsi="Trebuchet MS" w:cs="Times New Roman"/>
                <w:lang w:eastAsia="en-US"/>
              </w:rPr>
            </w:pPr>
          </w:p>
          <w:p w14:paraId="1739A4EA" w14:textId="19786227" w:rsidR="00B34AC3" w:rsidRPr="0023176D" w:rsidRDefault="00B34AC3" w:rsidP="00B34AC3">
            <w:pPr>
              <w:rPr>
                <w:rFonts w:ascii="Trebuchet MS" w:eastAsia="Century Gothic" w:hAnsi="Trebuchet MS" w:cs="Times New Roman"/>
                <w:lang w:eastAsia="en-US"/>
              </w:rPr>
            </w:pPr>
          </w:p>
          <w:p w14:paraId="3A5A2E09" w14:textId="77777777" w:rsidR="00E363D1" w:rsidRPr="0023176D" w:rsidRDefault="00E363D1" w:rsidP="00B34AC3">
            <w:pPr>
              <w:rPr>
                <w:rFonts w:ascii="Trebuchet MS" w:eastAsia="Century Gothic" w:hAnsi="Trebuchet MS" w:cs="Times New Roman"/>
                <w:lang w:eastAsia="en-US"/>
              </w:rPr>
            </w:pPr>
          </w:p>
        </w:tc>
      </w:tr>
      <w:tr w:rsidR="00E363D1" w:rsidRPr="00EC7F38" w14:paraId="7E6A717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77012D"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PPW_C.U6.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74FF74"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identyfikować</w:t>
            </w:r>
            <w:proofErr w:type="gramEnd"/>
            <w:r w:rsidRPr="0023176D">
              <w:rPr>
                <w:rFonts w:ascii="Trebuchet MS" w:hAnsi="Trebuchet MS" w:cs="Times New Roman"/>
                <w:lang w:eastAsia="en-US"/>
              </w:rPr>
              <w:t xml:space="preserve"> i rozbudzać zainteresowania i zdolności dzieci lub uczniów, dostosowywać sposoby i treści nauczania do ich zasobów, rozwijać u dzieci lub uczniów ciekawość, aktywność i samodzielność poznawczą oraz kreatywne podejście do zadań</w:t>
            </w:r>
          </w:p>
        </w:tc>
        <w:tc>
          <w:tcPr>
            <w:tcW w:w="1403" w:type="dxa"/>
            <w:tcBorders>
              <w:top w:val="single" w:sz="12" w:space="0" w:color="auto"/>
              <w:left w:val="single" w:sz="12" w:space="0" w:color="auto"/>
              <w:bottom w:val="single" w:sz="12" w:space="0" w:color="auto"/>
              <w:right w:val="single" w:sz="12" w:space="0" w:color="auto"/>
            </w:tcBorders>
            <w:vAlign w:val="center"/>
          </w:tcPr>
          <w:p w14:paraId="6F78D264"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C.U6.</w:t>
            </w:r>
          </w:p>
        </w:tc>
        <w:tc>
          <w:tcPr>
            <w:tcW w:w="1275" w:type="dxa"/>
            <w:tcBorders>
              <w:top w:val="single" w:sz="12" w:space="0" w:color="auto"/>
              <w:left w:val="single" w:sz="12" w:space="0" w:color="auto"/>
              <w:bottom w:val="single" w:sz="12" w:space="0" w:color="auto"/>
              <w:right w:val="single" w:sz="12" w:space="0" w:color="auto"/>
            </w:tcBorders>
            <w:vAlign w:val="center"/>
          </w:tcPr>
          <w:p w14:paraId="092C2A96" w14:textId="12567DE2" w:rsidR="00E363D1"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PPW_U06</w:t>
            </w:r>
            <w:r w:rsidR="00B34AC3" w:rsidRPr="0023176D">
              <w:rPr>
                <w:rFonts w:ascii="Trebuchet MS" w:eastAsia="Times New Roman" w:hAnsi="Trebuchet MS" w:cs="Times New Roman"/>
              </w:rPr>
              <w:t xml:space="preserve"> PPW_U07</w:t>
            </w:r>
          </w:p>
        </w:tc>
      </w:tr>
      <w:tr w:rsidR="00E363D1" w:rsidRPr="00EC7F38" w14:paraId="5145982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48FCC2E"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98D48F"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organizować</w:t>
            </w:r>
            <w:proofErr w:type="gramEnd"/>
            <w:r w:rsidRPr="0023176D">
              <w:rPr>
                <w:rFonts w:ascii="Trebuchet MS" w:hAnsi="Trebuchet MS" w:cs="Times New Roman"/>
                <w:lang w:eastAsia="en-US"/>
              </w:rPr>
              <w:t xml:space="preserve"> działania edukacyjne nastawione na konstruowanie wiedzy w przedszkolu i klasach I–III szkoły podstawowej, integrowanie różnych sposobów uczenia się, w tym różnych treści, oraz wiedzy osobistej dziecka i wiedzy nowej oraz ich rekonstrukcji</w:t>
            </w:r>
          </w:p>
        </w:tc>
        <w:tc>
          <w:tcPr>
            <w:tcW w:w="1403" w:type="dxa"/>
            <w:tcBorders>
              <w:top w:val="single" w:sz="12" w:space="0" w:color="auto"/>
              <w:left w:val="single" w:sz="12" w:space="0" w:color="auto"/>
              <w:bottom w:val="single" w:sz="12" w:space="0" w:color="auto"/>
              <w:right w:val="single" w:sz="12" w:space="0" w:color="auto"/>
            </w:tcBorders>
            <w:vAlign w:val="center"/>
          </w:tcPr>
          <w:p w14:paraId="211F2F3E"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C.U7.</w:t>
            </w:r>
          </w:p>
        </w:tc>
        <w:tc>
          <w:tcPr>
            <w:tcW w:w="1275" w:type="dxa"/>
            <w:tcBorders>
              <w:top w:val="single" w:sz="12" w:space="0" w:color="auto"/>
              <w:left w:val="single" w:sz="12" w:space="0" w:color="auto"/>
              <w:bottom w:val="single" w:sz="12" w:space="0" w:color="auto"/>
              <w:right w:val="single" w:sz="12" w:space="0" w:color="auto"/>
            </w:tcBorders>
            <w:vAlign w:val="center"/>
          </w:tcPr>
          <w:p w14:paraId="44642754" w14:textId="66212451" w:rsidR="00E363D1" w:rsidRPr="0023176D" w:rsidRDefault="0025731A" w:rsidP="00E363D1">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PPW_U03</w:t>
            </w:r>
            <w:r w:rsidR="00B34AC3" w:rsidRPr="0023176D">
              <w:rPr>
                <w:rFonts w:ascii="Trebuchet MS" w:eastAsia="Times New Roman" w:hAnsi="Trebuchet MS" w:cs="Times New Roman"/>
              </w:rPr>
              <w:t xml:space="preserve"> PPW_U07</w:t>
            </w:r>
          </w:p>
        </w:tc>
      </w:tr>
      <w:tr w:rsidR="00E363D1" w:rsidRPr="00EC7F38" w14:paraId="1F1D330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EA294A"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3EED07"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wykorzystywać</w:t>
            </w:r>
            <w:proofErr w:type="gramEnd"/>
            <w:r w:rsidRPr="0023176D">
              <w:rPr>
                <w:rFonts w:ascii="Trebuchet MS" w:hAnsi="Trebuchet MS" w:cs="Times New Roman"/>
                <w:lang w:eastAsia="en-US"/>
              </w:rPr>
              <w:t xml:space="preserve"> proces oceniania pracy uczniów do stymulowania ich samooceny, umiejętności samoregulacji i pracy nad własnym rozwojem</w:t>
            </w:r>
          </w:p>
        </w:tc>
        <w:tc>
          <w:tcPr>
            <w:tcW w:w="1403" w:type="dxa"/>
            <w:tcBorders>
              <w:top w:val="single" w:sz="12" w:space="0" w:color="auto"/>
              <w:left w:val="single" w:sz="12" w:space="0" w:color="auto"/>
              <w:bottom w:val="single" w:sz="12" w:space="0" w:color="auto"/>
              <w:right w:val="single" w:sz="12" w:space="0" w:color="auto"/>
            </w:tcBorders>
            <w:vAlign w:val="center"/>
          </w:tcPr>
          <w:p w14:paraId="1017E3D0"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C.U8.</w:t>
            </w:r>
          </w:p>
        </w:tc>
        <w:tc>
          <w:tcPr>
            <w:tcW w:w="1275" w:type="dxa"/>
            <w:tcBorders>
              <w:top w:val="single" w:sz="12" w:space="0" w:color="auto"/>
              <w:left w:val="single" w:sz="12" w:space="0" w:color="auto"/>
              <w:bottom w:val="single" w:sz="12" w:space="0" w:color="auto"/>
              <w:right w:val="single" w:sz="12" w:space="0" w:color="auto"/>
            </w:tcBorders>
            <w:vAlign w:val="center"/>
          </w:tcPr>
          <w:p w14:paraId="3B612A26" w14:textId="77777777" w:rsidR="0025731A" w:rsidRDefault="0025731A" w:rsidP="00E363D1">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PPW_U10</w:t>
            </w:r>
          </w:p>
          <w:p w14:paraId="7F8B53DD" w14:textId="77A977AD" w:rsidR="00B34AC3" w:rsidRPr="0023176D" w:rsidRDefault="00B34AC3"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PPW_U11</w:t>
            </w:r>
          </w:p>
          <w:p w14:paraId="38A05AD4" w14:textId="77777777" w:rsidR="00E363D1" w:rsidRPr="0023176D" w:rsidRDefault="00E363D1" w:rsidP="00B34AC3">
            <w:pPr>
              <w:rPr>
                <w:rFonts w:ascii="Trebuchet MS" w:eastAsia="Century Gothic" w:hAnsi="Trebuchet MS" w:cs="Times New Roman"/>
                <w:lang w:eastAsia="en-US"/>
              </w:rPr>
            </w:pPr>
          </w:p>
        </w:tc>
      </w:tr>
      <w:tr w:rsidR="00E363D1" w:rsidRPr="00EC7F38" w14:paraId="3501970D"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E3C7DF9"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1B983C9"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5F54CAB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0CB02E"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6CFA21D"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kierowania</w:t>
            </w:r>
            <w:proofErr w:type="gramEnd"/>
            <w:r w:rsidRPr="0023176D">
              <w:rPr>
                <w:rFonts w:ascii="Trebuchet MS" w:hAnsi="Trebuchet MS" w:cs="Times New Roman"/>
                <w:lang w:eastAsia="en-US"/>
              </w:rPr>
              <w:t xml:space="preserve"> się wrażliwością etyczną, empatią, otwartością, krytycyzmem oraz przyjęcia odpowiedzialności za integralny rozwój dzieci lub uczniów i podejmowane działania pedagogiczne</w:t>
            </w:r>
          </w:p>
        </w:tc>
        <w:tc>
          <w:tcPr>
            <w:tcW w:w="1403" w:type="dxa"/>
            <w:tcBorders>
              <w:top w:val="single" w:sz="12" w:space="0" w:color="auto"/>
              <w:left w:val="single" w:sz="12" w:space="0" w:color="auto"/>
              <w:bottom w:val="single" w:sz="12" w:space="0" w:color="auto"/>
              <w:right w:val="single" w:sz="12" w:space="0" w:color="auto"/>
            </w:tcBorders>
            <w:vAlign w:val="center"/>
          </w:tcPr>
          <w:p w14:paraId="368AFE5D"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C.K1.</w:t>
            </w:r>
          </w:p>
        </w:tc>
        <w:tc>
          <w:tcPr>
            <w:tcW w:w="1275" w:type="dxa"/>
            <w:tcBorders>
              <w:top w:val="single" w:sz="12" w:space="0" w:color="auto"/>
              <w:left w:val="single" w:sz="12" w:space="0" w:color="auto"/>
              <w:bottom w:val="single" w:sz="12" w:space="0" w:color="auto"/>
              <w:right w:val="single" w:sz="12" w:space="0" w:color="auto"/>
            </w:tcBorders>
            <w:vAlign w:val="center"/>
          </w:tcPr>
          <w:p w14:paraId="0D4D08BC" w14:textId="62180CE3" w:rsidR="004D5CE3" w:rsidRPr="0023176D" w:rsidRDefault="004D5CE3"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PPW_K01</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PPW_K09</w:t>
            </w:r>
          </w:p>
          <w:p w14:paraId="69308E2E" w14:textId="77777777" w:rsidR="00E363D1" w:rsidRPr="0023176D" w:rsidRDefault="00E363D1" w:rsidP="004D5CE3">
            <w:pPr>
              <w:rPr>
                <w:rFonts w:ascii="Trebuchet MS" w:eastAsia="Century Gothic" w:hAnsi="Trebuchet MS" w:cs="Times New Roman"/>
                <w:lang w:eastAsia="en-US"/>
              </w:rPr>
            </w:pPr>
          </w:p>
        </w:tc>
      </w:tr>
      <w:tr w:rsidR="00E363D1" w:rsidRPr="00EC7F38" w14:paraId="77B9608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2F0E38F"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E56B711"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formowania</w:t>
            </w:r>
            <w:proofErr w:type="gramEnd"/>
            <w:r w:rsidRPr="0023176D">
              <w:rPr>
                <w:rFonts w:ascii="Trebuchet MS" w:hAnsi="Trebuchet MS" w:cs="Times New Roman"/>
                <w:lang w:eastAsia="en-US"/>
              </w:rPr>
              <w:t xml:space="preserve"> wartościowych indywidualnie i społecznie zachowań i postaw dzieci lub uczniów, w tym wobec kultury i sztuki, oraz inspirowania dzieci lub uczniów do wyrażania swojej indywidualności w sposób twórczy</w:t>
            </w:r>
          </w:p>
        </w:tc>
        <w:tc>
          <w:tcPr>
            <w:tcW w:w="1403" w:type="dxa"/>
            <w:tcBorders>
              <w:top w:val="single" w:sz="12" w:space="0" w:color="auto"/>
              <w:left w:val="single" w:sz="12" w:space="0" w:color="auto"/>
              <w:bottom w:val="single" w:sz="12" w:space="0" w:color="auto"/>
              <w:right w:val="single" w:sz="12" w:space="0" w:color="auto"/>
            </w:tcBorders>
            <w:vAlign w:val="center"/>
          </w:tcPr>
          <w:p w14:paraId="5FBA0A60"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C.K2.</w:t>
            </w:r>
          </w:p>
        </w:tc>
        <w:tc>
          <w:tcPr>
            <w:tcW w:w="1275" w:type="dxa"/>
            <w:tcBorders>
              <w:top w:val="single" w:sz="12" w:space="0" w:color="auto"/>
              <w:left w:val="single" w:sz="12" w:space="0" w:color="auto"/>
              <w:bottom w:val="single" w:sz="12" w:space="0" w:color="auto"/>
              <w:right w:val="single" w:sz="12" w:space="0" w:color="auto"/>
            </w:tcBorders>
            <w:vAlign w:val="center"/>
          </w:tcPr>
          <w:p w14:paraId="7F2CE0CF" w14:textId="2EC71AD9" w:rsidR="004D5CE3" w:rsidRPr="0023176D" w:rsidRDefault="004D5CE3"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PPW_K07</w:t>
            </w:r>
          </w:p>
          <w:p w14:paraId="5AB652DB" w14:textId="77777777" w:rsidR="00E363D1" w:rsidRPr="0023176D" w:rsidRDefault="00E363D1" w:rsidP="004D5CE3">
            <w:pPr>
              <w:rPr>
                <w:rFonts w:ascii="Trebuchet MS" w:eastAsia="Century Gothic" w:hAnsi="Trebuchet MS" w:cs="Times New Roman"/>
                <w:lang w:eastAsia="en-US"/>
              </w:rPr>
            </w:pPr>
          </w:p>
        </w:tc>
      </w:tr>
      <w:tr w:rsidR="00E363D1" w:rsidRPr="00EC7F38" w14:paraId="1C0F7B7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B91AA6"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4012AB"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budowania</w:t>
            </w:r>
            <w:proofErr w:type="gramEnd"/>
            <w:r w:rsidRPr="0023176D">
              <w:rPr>
                <w:rFonts w:ascii="Trebuchet MS" w:hAnsi="Trebuchet MS" w:cs="Times New Roman"/>
                <w:lang w:eastAsia="en-US"/>
              </w:rPr>
              <w:t xml:space="preserve"> relacji wzajemnego zaufania między wszystkimi podmiotami procesu wychowania i kształcenia, w tym rodzicami lub opiekunami dziecka lub ucznia, oraz włączania ich w działania sprzyjające efektywności edukacji</w:t>
            </w:r>
          </w:p>
        </w:tc>
        <w:tc>
          <w:tcPr>
            <w:tcW w:w="1403" w:type="dxa"/>
            <w:tcBorders>
              <w:top w:val="single" w:sz="12" w:space="0" w:color="auto"/>
              <w:left w:val="single" w:sz="12" w:space="0" w:color="auto"/>
              <w:bottom w:val="single" w:sz="12" w:space="0" w:color="auto"/>
              <w:right w:val="single" w:sz="12" w:space="0" w:color="auto"/>
            </w:tcBorders>
            <w:vAlign w:val="center"/>
          </w:tcPr>
          <w:p w14:paraId="72190515"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C.K3.</w:t>
            </w:r>
          </w:p>
        </w:tc>
        <w:tc>
          <w:tcPr>
            <w:tcW w:w="1275" w:type="dxa"/>
            <w:tcBorders>
              <w:top w:val="single" w:sz="12" w:space="0" w:color="auto"/>
              <w:left w:val="single" w:sz="12" w:space="0" w:color="auto"/>
              <w:bottom w:val="single" w:sz="12" w:space="0" w:color="auto"/>
              <w:right w:val="single" w:sz="12" w:space="0" w:color="auto"/>
            </w:tcBorders>
            <w:vAlign w:val="center"/>
          </w:tcPr>
          <w:p w14:paraId="44E4E419" w14:textId="4F624ACC" w:rsidR="004D5CE3" w:rsidRPr="0023176D" w:rsidRDefault="004D5CE3"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PPW_K03</w:t>
            </w:r>
          </w:p>
          <w:p w14:paraId="75BC94CE" w14:textId="5EA58691" w:rsidR="004D5CE3" w:rsidRPr="0023176D" w:rsidRDefault="004D5CE3" w:rsidP="004D5CE3">
            <w:pPr>
              <w:rPr>
                <w:rFonts w:ascii="Trebuchet MS" w:eastAsia="Century Gothic" w:hAnsi="Trebuchet MS" w:cs="Times New Roman"/>
                <w:lang w:eastAsia="en-US"/>
              </w:rPr>
            </w:pPr>
          </w:p>
          <w:p w14:paraId="0F284511" w14:textId="16EE4F3B" w:rsidR="00E363D1" w:rsidRPr="0023176D" w:rsidRDefault="004D5CE3" w:rsidP="004D5CE3">
            <w:pPr>
              <w:tabs>
                <w:tab w:val="left" w:pos="840"/>
              </w:tabs>
              <w:rPr>
                <w:rFonts w:ascii="Trebuchet MS" w:eastAsia="Century Gothic" w:hAnsi="Trebuchet MS" w:cs="Times New Roman"/>
                <w:lang w:eastAsia="en-US"/>
              </w:rPr>
            </w:pPr>
            <w:r w:rsidRPr="0023176D">
              <w:rPr>
                <w:rFonts w:ascii="Trebuchet MS" w:eastAsia="Century Gothic" w:hAnsi="Trebuchet MS" w:cs="Times New Roman"/>
                <w:lang w:eastAsia="en-US"/>
              </w:rPr>
              <w:tab/>
            </w:r>
          </w:p>
        </w:tc>
      </w:tr>
      <w:tr w:rsidR="00E363D1" w:rsidRPr="00EC7F38" w14:paraId="7D87CF5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001252"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2CB8CF6" w14:textId="77777777" w:rsidR="00E363D1" w:rsidRPr="0023176D" w:rsidRDefault="00E363D1"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efektywnej współpracy z nauczycielami</w:t>
            </w:r>
            <w:proofErr w:type="gramStart"/>
            <w:r w:rsidRPr="0023176D">
              <w:rPr>
                <w:rFonts w:ascii="Trebuchet MS" w:hAnsi="Trebuchet MS" w:cs="Times New Roman"/>
                <w:lang w:eastAsia="en-US"/>
              </w:rPr>
              <w:t>, specjalistami</w:t>
            </w:r>
            <w:proofErr w:type="gramEnd"/>
            <w:r w:rsidRPr="0023176D">
              <w:rPr>
                <w:rFonts w:ascii="Trebuchet MS" w:hAnsi="Trebuchet MS" w:cs="Times New Roman"/>
                <w:lang w:eastAsia="en-US"/>
              </w:rPr>
              <w:t>, w tym psychologiem, logopedą, pedagogiem, lekarzem, i rodzicami dzieci lub uczniów oraz innymi członkami społeczności przedszkolnej, szkolnej i lokalnej na rzecz dzieci lub uczniów i zapewnienia jakości pracy przedszkola lub szkoły</w:t>
            </w:r>
          </w:p>
        </w:tc>
        <w:tc>
          <w:tcPr>
            <w:tcW w:w="1403" w:type="dxa"/>
            <w:tcBorders>
              <w:top w:val="single" w:sz="12" w:space="0" w:color="auto"/>
              <w:left w:val="single" w:sz="12" w:space="0" w:color="auto"/>
              <w:bottom w:val="single" w:sz="12" w:space="0" w:color="auto"/>
              <w:right w:val="single" w:sz="12" w:space="0" w:color="auto"/>
            </w:tcBorders>
            <w:vAlign w:val="center"/>
          </w:tcPr>
          <w:p w14:paraId="45EB838C"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C.K4.</w:t>
            </w:r>
          </w:p>
        </w:tc>
        <w:tc>
          <w:tcPr>
            <w:tcW w:w="1275" w:type="dxa"/>
            <w:tcBorders>
              <w:top w:val="single" w:sz="12" w:space="0" w:color="auto"/>
              <w:left w:val="single" w:sz="12" w:space="0" w:color="auto"/>
              <w:bottom w:val="single" w:sz="12" w:space="0" w:color="auto"/>
              <w:right w:val="single" w:sz="12" w:space="0" w:color="auto"/>
            </w:tcBorders>
            <w:vAlign w:val="center"/>
          </w:tcPr>
          <w:p w14:paraId="772264F4" w14:textId="5246C8BF" w:rsidR="004D5CE3" w:rsidRPr="0023176D" w:rsidRDefault="004D5CE3"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PPW_K04</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PPW_K10</w:t>
            </w:r>
          </w:p>
          <w:p w14:paraId="74224C63" w14:textId="77777777" w:rsidR="00E363D1" w:rsidRPr="0023176D" w:rsidRDefault="00E363D1" w:rsidP="004D5CE3">
            <w:pPr>
              <w:rPr>
                <w:rFonts w:ascii="Trebuchet MS" w:eastAsia="Century Gothic" w:hAnsi="Trebuchet MS" w:cs="Times New Roman"/>
                <w:lang w:eastAsia="en-US"/>
              </w:rPr>
            </w:pPr>
          </w:p>
        </w:tc>
      </w:tr>
      <w:tr w:rsidR="00E363D1" w:rsidRPr="00EC7F38" w14:paraId="001A6980"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2A0941"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D. Podstawy dydaktyki nauczania zintegrowanego w przedszkolu i klasach I–III szkoły podstawowej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B1FBED"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669D5AB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04E0209"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B0BF08"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2DB4242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AF3052"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DD98F4"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wartości</w:t>
            </w:r>
            <w:proofErr w:type="gramEnd"/>
            <w:r w:rsidRPr="0023176D">
              <w:rPr>
                <w:rFonts w:ascii="Trebuchet MS" w:hAnsi="Trebuchet MS" w:cs="Times New Roman"/>
                <w:lang w:eastAsia="en-US"/>
              </w:rPr>
              <w:t>, modele i zasady krytycznej praktyki; autonomię i odpowiedzialność dydaktyczną nauczyciela; zasady tworzenia autorskich programów nauczania oraz zarządzania wiedzą w społeczeństwie informacyjnym</w:t>
            </w:r>
          </w:p>
        </w:tc>
        <w:tc>
          <w:tcPr>
            <w:tcW w:w="1403" w:type="dxa"/>
            <w:tcBorders>
              <w:top w:val="single" w:sz="12" w:space="0" w:color="auto"/>
              <w:left w:val="single" w:sz="12" w:space="0" w:color="auto"/>
              <w:bottom w:val="single" w:sz="12" w:space="0" w:color="auto"/>
              <w:right w:val="single" w:sz="12" w:space="0" w:color="auto"/>
            </w:tcBorders>
            <w:vAlign w:val="center"/>
          </w:tcPr>
          <w:p w14:paraId="44416FFA"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D.W1.</w:t>
            </w:r>
          </w:p>
        </w:tc>
        <w:tc>
          <w:tcPr>
            <w:tcW w:w="1275" w:type="dxa"/>
            <w:tcBorders>
              <w:top w:val="single" w:sz="12" w:space="0" w:color="auto"/>
              <w:left w:val="single" w:sz="12" w:space="0" w:color="auto"/>
              <w:bottom w:val="single" w:sz="12" w:space="0" w:color="auto"/>
              <w:right w:val="single" w:sz="12" w:space="0" w:color="auto"/>
            </w:tcBorders>
            <w:vAlign w:val="center"/>
          </w:tcPr>
          <w:p w14:paraId="6D8E7BF5" w14:textId="31B4D2D6" w:rsidR="00E363D1" w:rsidRPr="0025731A" w:rsidRDefault="0025731A" w:rsidP="0025731A">
            <w:pPr>
              <w:autoSpaceDE w:val="0"/>
              <w:autoSpaceDN w:val="0"/>
              <w:adjustRightInd w:val="0"/>
              <w:jc w:val="center"/>
              <w:rPr>
                <w:rFonts w:ascii="Trebuchet MS" w:eastAsia="Times New Roman" w:hAnsi="Trebuchet MS" w:cs="Times New Roman"/>
                <w:bCs/>
              </w:rPr>
            </w:pPr>
            <w:r>
              <w:rPr>
                <w:rFonts w:ascii="Trebuchet MS" w:eastAsia="Times New Roman" w:hAnsi="Trebuchet MS" w:cs="Times New Roman"/>
                <w:bCs/>
              </w:rPr>
              <w:t>PPW_W01 PPW_W10 PPW_W22</w:t>
            </w:r>
            <w:r w:rsidR="00E363D1" w:rsidRPr="0025731A">
              <w:rPr>
                <w:rFonts w:ascii="Trebuchet MS" w:eastAsia="Times New Roman" w:hAnsi="Trebuchet MS" w:cs="Times New Roman"/>
                <w:bCs/>
              </w:rPr>
              <w:t xml:space="preserve"> PPW_W23</w:t>
            </w:r>
          </w:p>
        </w:tc>
      </w:tr>
      <w:tr w:rsidR="00E363D1" w:rsidRPr="00EC7F38" w14:paraId="73F79A3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B5756"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B26B69"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proces</w:t>
            </w:r>
            <w:proofErr w:type="gramEnd"/>
            <w:r w:rsidRPr="0023176D">
              <w:rPr>
                <w:rFonts w:ascii="Trebuchet MS" w:hAnsi="Trebuchet MS" w:cs="Times New Roman"/>
                <w:lang w:eastAsia="en-US"/>
              </w:rPr>
              <w:t xml:space="preserve"> nauczania-uczenia się: zasady projektowania działań edukacyjnych, style i techniki pracy z dzieckiem lub uczniem łączącej różne obszary wiedzy, rolę diagnozy, kontroli i oceniania w pracy dydaktycznej nauczyciela; modele współczesnej szkoły i alternatywne systemy edukacyjne</w:t>
            </w:r>
          </w:p>
        </w:tc>
        <w:tc>
          <w:tcPr>
            <w:tcW w:w="1403" w:type="dxa"/>
            <w:tcBorders>
              <w:top w:val="single" w:sz="12" w:space="0" w:color="auto"/>
              <w:left w:val="single" w:sz="12" w:space="0" w:color="auto"/>
              <w:bottom w:val="single" w:sz="12" w:space="0" w:color="auto"/>
              <w:right w:val="single" w:sz="12" w:space="0" w:color="auto"/>
            </w:tcBorders>
            <w:vAlign w:val="center"/>
          </w:tcPr>
          <w:p w14:paraId="4ECF8E02"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D.W2.</w:t>
            </w:r>
          </w:p>
        </w:tc>
        <w:tc>
          <w:tcPr>
            <w:tcW w:w="1275" w:type="dxa"/>
            <w:tcBorders>
              <w:top w:val="single" w:sz="12" w:space="0" w:color="auto"/>
              <w:left w:val="single" w:sz="12" w:space="0" w:color="auto"/>
              <w:bottom w:val="single" w:sz="12" w:space="0" w:color="auto"/>
              <w:right w:val="single" w:sz="12" w:space="0" w:color="auto"/>
            </w:tcBorders>
            <w:vAlign w:val="center"/>
          </w:tcPr>
          <w:p w14:paraId="0B87CE07" w14:textId="12C24039" w:rsidR="00E363D1" w:rsidRPr="0025731A" w:rsidRDefault="0025731A" w:rsidP="00E363D1">
            <w:pPr>
              <w:autoSpaceDE w:val="0"/>
              <w:autoSpaceDN w:val="0"/>
              <w:adjustRightInd w:val="0"/>
              <w:jc w:val="center"/>
              <w:rPr>
                <w:rFonts w:ascii="Trebuchet MS" w:eastAsia="Times New Roman" w:hAnsi="Trebuchet MS" w:cs="Times New Roman"/>
                <w:bCs/>
              </w:rPr>
            </w:pPr>
            <w:r w:rsidRPr="0025731A">
              <w:rPr>
                <w:rFonts w:ascii="Trebuchet MS" w:eastAsia="Times New Roman" w:hAnsi="Trebuchet MS" w:cs="Times New Roman"/>
                <w:bCs/>
              </w:rPr>
              <w:t>PPW_W04 PPW_W07 PPW_W17</w:t>
            </w:r>
            <w:r w:rsidR="00E363D1" w:rsidRPr="0025731A">
              <w:rPr>
                <w:rFonts w:ascii="Trebuchet MS" w:eastAsia="Times New Roman" w:hAnsi="Trebuchet MS" w:cs="Times New Roman"/>
                <w:bCs/>
              </w:rPr>
              <w:t xml:space="preserve"> PPW_W20</w:t>
            </w:r>
          </w:p>
        </w:tc>
      </w:tr>
      <w:tr w:rsidR="00E363D1" w:rsidRPr="00EC7F38" w14:paraId="220D5CD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E4083E"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31D31D3"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0739C75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B09C18"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36130B2"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wiedzę filozoficzną, psychologiczną, społeczną i pedagogiczną do projektowania działań edukacyjnych w przedszkolu i szkole oraz paradygmaty obiektywistyczne i </w:t>
            </w:r>
            <w:proofErr w:type="spellStart"/>
            <w:r w:rsidRPr="0023176D">
              <w:rPr>
                <w:rFonts w:ascii="Trebuchet MS" w:hAnsi="Trebuchet MS" w:cs="Times New Roman"/>
                <w:lang w:eastAsia="en-US"/>
              </w:rPr>
              <w:t>interpretatywno</w:t>
            </w:r>
            <w:proofErr w:type="spellEnd"/>
            <w:r w:rsidRPr="0023176D">
              <w:rPr>
                <w:rFonts w:ascii="Trebuchet MS" w:hAnsi="Trebuchet MS" w:cs="Times New Roman"/>
                <w:lang w:eastAsia="en-US"/>
              </w:rPr>
              <w:t>-konstruktywistyczne do planowania uczenia się dzieci</w:t>
            </w:r>
          </w:p>
        </w:tc>
        <w:tc>
          <w:tcPr>
            <w:tcW w:w="1403" w:type="dxa"/>
            <w:tcBorders>
              <w:top w:val="single" w:sz="12" w:space="0" w:color="auto"/>
              <w:left w:val="single" w:sz="12" w:space="0" w:color="auto"/>
              <w:bottom w:val="single" w:sz="12" w:space="0" w:color="auto"/>
              <w:right w:val="single" w:sz="12" w:space="0" w:color="auto"/>
            </w:tcBorders>
            <w:vAlign w:val="center"/>
          </w:tcPr>
          <w:p w14:paraId="1295C667"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D.U1.</w:t>
            </w:r>
          </w:p>
        </w:tc>
        <w:tc>
          <w:tcPr>
            <w:tcW w:w="1275" w:type="dxa"/>
            <w:tcBorders>
              <w:top w:val="single" w:sz="12" w:space="0" w:color="auto"/>
              <w:left w:val="single" w:sz="12" w:space="0" w:color="auto"/>
              <w:bottom w:val="single" w:sz="12" w:space="0" w:color="auto"/>
              <w:right w:val="single" w:sz="12" w:space="0" w:color="auto"/>
            </w:tcBorders>
            <w:vAlign w:val="center"/>
          </w:tcPr>
          <w:p w14:paraId="0598D5C5" w14:textId="77777777" w:rsidR="0025731A" w:rsidRPr="0025731A" w:rsidRDefault="0025731A" w:rsidP="0025731A">
            <w:pPr>
              <w:autoSpaceDE w:val="0"/>
              <w:autoSpaceDN w:val="0"/>
              <w:adjustRightInd w:val="0"/>
              <w:jc w:val="center"/>
              <w:rPr>
                <w:rFonts w:ascii="Trebuchet MS" w:eastAsia="Times New Roman" w:hAnsi="Trebuchet MS" w:cs="Times New Roman"/>
                <w:bCs/>
              </w:rPr>
            </w:pPr>
            <w:r w:rsidRPr="0025731A">
              <w:rPr>
                <w:rFonts w:ascii="Trebuchet MS" w:eastAsia="Times New Roman" w:hAnsi="Trebuchet MS" w:cs="Times New Roman"/>
                <w:bCs/>
              </w:rPr>
              <w:t>PPW_U01</w:t>
            </w:r>
          </w:p>
          <w:p w14:paraId="76D525EE" w14:textId="77777777" w:rsidR="0025731A" w:rsidRPr="0025731A" w:rsidRDefault="0025731A" w:rsidP="0025731A">
            <w:pPr>
              <w:autoSpaceDE w:val="0"/>
              <w:autoSpaceDN w:val="0"/>
              <w:adjustRightInd w:val="0"/>
              <w:jc w:val="center"/>
              <w:rPr>
                <w:rFonts w:ascii="Trebuchet MS" w:eastAsia="Times New Roman" w:hAnsi="Trebuchet MS" w:cs="Times New Roman"/>
                <w:bCs/>
              </w:rPr>
            </w:pPr>
            <w:r w:rsidRPr="0025731A">
              <w:rPr>
                <w:rFonts w:ascii="Trebuchet MS" w:eastAsia="Times New Roman" w:hAnsi="Trebuchet MS" w:cs="Times New Roman"/>
                <w:bCs/>
              </w:rPr>
              <w:t>PPW_U02</w:t>
            </w:r>
          </w:p>
          <w:p w14:paraId="16E91791" w14:textId="3596D77A" w:rsidR="00E363D1" w:rsidRPr="0023176D" w:rsidRDefault="00B34AC3" w:rsidP="0025731A">
            <w:pPr>
              <w:autoSpaceDE w:val="0"/>
              <w:autoSpaceDN w:val="0"/>
              <w:adjustRightInd w:val="0"/>
              <w:jc w:val="center"/>
              <w:rPr>
                <w:rFonts w:ascii="Trebuchet MS" w:eastAsia="Century Gothic" w:hAnsi="Trebuchet MS" w:cs="Times New Roman"/>
                <w:lang w:eastAsia="en-US"/>
              </w:rPr>
            </w:pPr>
            <w:r w:rsidRPr="0025731A">
              <w:rPr>
                <w:rFonts w:ascii="Trebuchet MS" w:eastAsia="Times New Roman" w:hAnsi="Trebuchet MS" w:cs="Times New Roman"/>
                <w:bCs/>
              </w:rPr>
              <w:t>PPW_U07</w:t>
            </w:r>
          </w:p>
        </w:tc>
      </w:tr>
      <w:tr w:rsidR="00E363D1" w:rsidRPr="00EC7F38" w14:paraId="537F8C6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A1B1F1"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C345A1F"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stosować</w:t>
            </w:r>
            <w:proofErr w:type="gramEnd"/>
            <w:r w:rsidRPr="0023176D">
              <w:rPr>
                <w:rFonts w:ascii="Trebuchet MS" w:hAnsi="Trebuchet MS" w:cs="Times New Roman"/>
                <w:lang w:eastAsia="en-US"/>
              </w:rPr>
              <w:t xml:space="preserve"> style i techniki pracy z dzieckiem lub uczniem łączące różne obszary wiedzy, stymulować partycypacyjne, proaktywne, refleksyjne, wspólne, kooperatywne uczenie się dzieci lub uczniów oraz rozwijać kompetencje kluczowe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6F721C7E"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D.U2.</w:t>
            </w:r>
          </w:p>
        </w:tc>
        <w:tc>
          <w:tcPr>
            <w:tcW w:w="1275" w:type="dxa"/>
            <w:tcBorders>
              <w:top w:val="single" w:sz="12" w:space="0" w:color="auto"/>
              <w:left w:val="single" w:sz="12" w:space="0" w:color="auto"/>
              <w:bottom w:val="single" w:sz="12" w:space="0" w:color="auto"/>
              <w:right w:val="single" w:sz="12" w:space="0" w:color="auto"/>
            </w:tcBorders>
            <w:vAlign w:val="center"/>
          </w:tcPr>
          <w:p w14:paraId="2E70D2C1" w14:textId="1C4C148A" w:rsidR="0025731A" w:rsidRDefault="0025731A" w:rsidP="00E363D1">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PPW_U06</w:t>
            </w:r>
          </w:p>
          <w:p w14:paraId="0E0D5801" w14:textId="77777777" w:rsidR="0025731A" w:rsidRDefault="0025731A" w:rsidP="00E363D1">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PPW_U08</w:t>
            </w:r>
          </w:p>
          <w:p w14:paraId="07BC07AF" w14:textId="30497B56" w:rsidR="00B34AC3" w:rsidRPr="0023176D" w:rsidRDefault="00B34AC3"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PPW_U13</w:t>
            </w:r>
          </w:p>
          <w:p w14:paraId="0A3DFA5C" w14:textId="77777777" w:rsidR="00E363D1" w:rsidRPr="0023176D" w:rsidRDefault="00E363D1" w:rsidP="00B34AC3">
            <w:pPr>
              <w:rPr>
                <w:rFonts w:ascii="Trebuchet MS" w:eastAsia="Century Gothic" w:hAnsi="Trebuchet MS" w:cs="Times New Roman"/>
                <w:lang w:eastAsia="en-US"/>
              </w:rPr>
            </w:pPr>
          </w:p>
        </w:tc>
      </w:tr>
      <w:tr w:rsidR="00E363D1" w:rsidRPr="00EC7F38" w14:paraId="1904BB9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3B3937"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PPW_D.U3.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E0EEA56"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krytycznie</w:t>
            </w:r>
            <w:proofErr w:type="gramEnd"/>
            <w:r w:rsidRPr="0023176D">
              <w:rPr>
                <w:rFonts w:ascii="Trebuchet MS" w:hAnsi="Trebuchet MS" w:cs="Times New Roman"/>
                <w:lang w:eastAsia="en-US"/>
              </w:rPr>
              <w:t xml:space="preserve"> ocenić tworzoną praktykę edukacyjną z wykorzystaniem posiadanej wiedzy, a także dokonywać twórczej interpretacji i projektować nowe rozwiązania edukacyjne</w:t>
            </w:r>
          </w:p>
        </w:tc>
        <w:tc>
          <w:tcPr>
            <w:tcW w:w="1403" w:type="dxa"/>
            <w:tcBorders>
              <w:top w:val="single" w:sz="12" w:space="0" w:color="auto"/>
              <w:left w:val="single" w:sz="12" w:space="0" w:color="auto"/>
              <w:bottom w:val="single" w:sz="12" w:space="0" w:color="auto"/>
              <w:right w:val="single" w:sz="12" w:space="0" w:color="auto"/>
            </w:tcBorders>
            <w:vAlign w:val="center"/>
          </w:tcPr>
          <w:p w14:paraId="1D40F302"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D.U3.</w:t>
            </w:r>
          </w:p>
        </w:tc>
        <w:tc>
          <w:tcPr>
            <w:tcW w:w="1275" w:type="dxa"/>
            <w:tcBorders>
              <w:top w:val="single" w:sz="12" w:space="0" w:color="auto"/>
              <w:left w:val="single" w:sz="12" w:space="0" w:color="auto"/>
              <w:bottom w:val="single" w:sz="12" w:space="0" w:color="auto"/>
              <w:right w:val="single" w:sz="12" w:space="0" w:color="auto"/>
            </w:tcBorders>
            <w:vAlign w:val="center"/>
          </w:tcPr>
          <w:p w14:paraId="3B606585"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PPW_U04</w:t>
            </w:r>
          </w:p>
          <w:p w14:paraId="037640AE"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PPW_U10</w:t>
            </w:r>
          </w:p>
          <w:p w14:paraId="2369B9E6" w14:textId="5A658398" w:rsidR="00B34AC3" w:rsidRPr="0023176D" w:rsidRDefault="00B34AC3" w:rsidP="0025731A">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rPr>
              <w:t>PPW_U24</w:t>
            </w:r>
          </w:p>
          <w:p w14:paraId="5FB760AD" w14:textId="5BCA4F29" w:rsidR="00B34AC3" w:rsidRPr="0023176D" w:rsidRDefault="00B34AC3" w:rsidP="00E363D1">
            <w:pPr>
              <w:autoSpaceDE w:val="0"/>
              <w:autoSpaceDN w:val="0"/>
              <w:adjustRightInd w:val="0"/>
              <w:jc w:val="center"/>
              <w:rPr>
                <w:rFonts w:ascii="Trebuchet MS" w:eastAsia="Century Gothic" w:hAnsi="Trebuchet MS" w:cs="Times New Roman"/>
                <w:lang w:eastAsia="en-US"/>
              </w:rPr>
            </w:pPr>
          </w:p>
          <w:p w14:paraId="7B4BBB9F" w14:textId="77777777" w:rsidR="00E363D1" w:rsidRPr="0023176D" w:rsidRDefault="00E363D1" w:rsidP="00B34AC3">
            <w:pPr>
              <w:rPr>
                <w:rFonts w:ascii="Trebuchet MS" w:eastAsia="Century Gothic" w:hAnsi="Trebuchet MS" w:cs="Times New Roman"/>
                <w:lang w:eastAsia="en-US"/>
              </w:rPr>
            </w:pPr>
          </w:p>
        </w:tc>
      </w:tr>
      <w:tr w:rsidR="00E363D1" w:rsidRPr="00EC7F38" w14:paraId="30B9659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9D7B87" w14:textId="77777777" w:rsidR="00E363D1" w:rsidRPr="0023176D" w:rsidRDefault="00E363D1" w:rsidP="00E363D1">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98C48E"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670A8AB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7BEC56"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2670D7"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autonomicznego</w:t>
            </w:r>
            <w:proofErr w:type="gramEnd"/>
            <w:r w:rsidRPr="0023176D">
              <w:rPr>
                <w:rFonts w:ascii="Trebuchet MS" w:hAnsi="Trebuchet MS" w:cs="Times New Roman"/>
                <w:lang w:eastAsia="en-US"/>
              </w:rPr>
              <w:t xml:space="preserve"> i odpowiedzialnego organizowania dziecięcego uczenia się, a także krytycznej refleksji nad tworzoną praktyką edukacyjną oraz do jej badania i doskonalenia</w:t>
            </w:r>
          </w:p>
        </w:tc>
        <w:tc>
          <w:tcPr>
            <w:tcW w:w="1403" w:type="dxa"/>
            <w:tcBorders>
              <w:top w:val="single" w:sz="12" w:space="0" w:color="auto"/>
              <w:left w:val="single" w:sz="12" w:space="0" w:color="auto"/>
              <w:bottom w:val="single" w:sz="12" w:space="0" w:color="auto"/>
              <w:right w:val="single" w:sz="12" w:space="0" w:color="auto"/>
            </w:tcBorders>
            <w:vAlign w:val="center"/>
          </w:tcPr>
          <w:p w14:paraId="61C3BA86"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D.K1.</w:t>
            </w:r>
          </w:p>
        </w:tc>
        <w:tc>
          <w:tcPr>
            <w:tcW w:w="1275" w:type="dxa"/>
            <w:tcBorders>
              <w:top w:val="single" w:sz="12" w:space="0" w:color="auto"/>
              <w:left w:val="single" w:sz="12" w:space="0" w:color="auto"/>
              <w:bottom w:val="single" w:sz="12" w:space="0" w:color="auto"/>
              <w:right w:val="single" w:sz="12" w:space="0" w:color="auto"/>
            </w:tcBorders>
            <w:vAlign w:val="center"/>
          </w:tcPr>
          <w:p w14:paraId="2CD79F64" w14:textId="7006DB73" w:rsidR="00E363D1" w:rsidRPr="0023176D" w:rsidRDefault="004D5CE3" w:rsidP="00E363D1">
            <w:pPr>
              <w:autoSpaceDE w:val="0"/>
              <w:autoSpaceDN w:val="0"/>
              <w:adjustRightInd w:val="0"/>
              <w:jc w:val="center"/>
              <w:rPr>
                <w:rFonts w:ascii="Trebuchet MS" w:eastAsia="Century Gothic" w:hAnsi="Trebuchet MS" w:cs="Times New Roman"/>
                <w:lang w:eastAsia="en-US"/>
              </w:rPr>
            </w:pPr>
            <w:r w:rsidRPr="0025731A">
              <w:rPr>
                <w:rFonts w:ascii="Trebuchet MS" w:eastAsia="Times New Roman" w:hAnsi="Trebuchet MS" w:cs="Times New Roman"/>
              </w:rPr>
              <w:t>PPW_K09</w:t>
            </w:r>
            <w:r w:rsidRPr="0023176D">
              <w:rPr>
                <w:rFonts w:ascii="Trebuchet MS" w:eastAsia="Times New Roman" w:hAnsi="Trebuchet MS" w:cs="Times New Roman"/>
              </w:rPr>
              <w:t xml:space="preserve"> </w:t>
            </w:r>
            <w:r w:rsidRPr="0025731A">
              <w:rPr>
                <w:rFonts w:ascii="Trebuchet MS" w:eastAsia="Times New Roman" w:hAnsi="Trebuchet MS" w:cs="Times New Roman"/>
              </w:rPr>
              <w:t>PPW_K12</w:t>
            </w:r>
          </w:p>
        </w:tc>
      </w:tr>
      <w:tr w:rsidR="00E363D1" w:rsidRPr="00EC7F38" w14:paraId="7BC8E4D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781141" w14:textId="77777777" w:rsidR="00E363D1" w:rsidRPr="00EC7F38" w:rsidRDefault="00E363D1"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B3AB9BE" w14:textId="77777777" w:rsidR="00E363D1" w:rsidRPr="0023176D" w:rsidRDefault="00E363D1" w:rsidP="00E363D1">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tworzenia</w:t>
            </w:r>
            <w:proofErr w:type="gramEnd"/>
            <w:r w:rsidRPr="0023176D">
              <w:rPr>
                <w:rFonts w:ascii="Trebuchet MS" w:hAnsi="Trebuchet MS" w:cs="Times New Roman"/>
                <w:lang w:eastAsia="en-US"/>
              </w:rPr>
              <w:t xml:space="preserve"> autorskich programów i wykorzystania innowacji pedagogicznych w obszarze wychowania przedszkolnego i edukacji wczesnoszkolnej</w:t>
            </w:r>
          </w:p>
        </w:tc>
        <w:tc>
          <w:tcPr>
            <w:tcW w:w="1403" w:type="dxa"/>
            <w:tcBorders>
              <w:top w:val="single" w:sz="12" w:space="0" w:color="auto"/>
              <w:left w:val="single" w:sz="12" w:space="0" w:color="auto"/>
              <w:bottom w:val="single" w:sz="12" w:space="0" w:color="auto"/>
              <w:right w:val="single" w:sz="12" w:space="0" w:color="auto"/>
            </w:tcBorders>
            <w:vAlign w:val="center"/>
          </w:tcPr>
          <w:p w14:paraId="66F45A4E" w14:textId="77777777" w:rsidR="00E363D1" w:rsidRPr="0023176D" w:rsidRDefault="00E363D1"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D.K2.</w:t>
            </w:r>
          </w:p>
        </w:tc>
        <w:tc>
          <w:tcPr>
            <w:tcW w:w="1275" w:type="dxa"/>
            <w:tcBorders>
              <w:top w:val="single" w:sz="12" w:space="0" w:color="auto"/>
              <w:left w:val="single" w:sz="12" w:space="0" w:color="auto"/>
              <w:bottom w:val="single" w:sz="12" w:space="0" w:color="auto"/>
              <w:right w:val="single" w:sz="12" w:space="0" w:color="auto"/>
            </w:tcBorders>
            <w:vAlign w:val="center"/>
          </w:tcPr>
          <w:p w14:paraId="6A0B94BD" w14:textId="77777777" w:rsidR="0025731A" w:rsidRDefault="004D5CE3" w:rsidP="00E363D1">
            <w:pPr>
              <w:autoSpaceDE w:val="0"/>
              <w:autoSpaceDN w:val="0"/>
              <w:adjustRightInd w:val="0"/>
              <w:jc w:val="center"/>
              <w:rPr>
                <w:rFonts w:ascii="Trebuchet MS" w:eastAsia="Times New Roman" w:hAnsi="Trebuchet MS" w:cs="Times New Roman"/>
              </w:rPr>
            </w:pPr>
            <w:r w:rsidRPr="0023176D">
              <w:rPr>
                <w:rFonts w:ascii="Trebuchet MS" w:eastAsia="Times New Roman" w:hAnsi="Trebuchet MS" w:cs="Times New Roman"/>
                <w:bCs/>
              </w:rPr>
              <w:t>PPW_K08</w:t>
            </w:r>
          </w:p>
          <w:p w14:paraId="47394996" w14:textId="25A5F097" w:rsidR="00E363D1" w:rsidRPr="0023176D" w:rsidRDefault="004D5CE3"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PPW_K11</w:t>
            </w:r>
          </w:p>
        </w:tc>
      </w:tr>
      <w:tr w:rsidR="00E363D1" w:rsidRPr="00EC7F38" w14:paraId="43DB217D"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010FA2"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 Metodyka poszczególnych typów edukacji z uwzględnieniem sposobów integrowania wiedzy i umiejętności dzieci lub uczniów</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C1A4C5"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7F36BD1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A07F11"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E.1. Metodyka edukacji polonistycznej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379407" w14:textId="77777777" w:rsidR="00E363D1" w:rsidRPr="0023176D" w:rsidRDefault="00E363D1" w:rsidP="00E363D1">
            <w:pPr>
              <w:adjustRightInd w:val="0"/>
              <w:jc w:val="center"/>
              <w:rPr>
                <w:rFonts w:ascii="Trebuchet MS" w:hAnsi="Trebuchet MS" w:cs="Times New Roman"/>
                <w:b/>
                <w:lang w:eastAsia="en-US"/>
              </w:rPr>
            </w:pPr>
          </w:p>
        </w:tc>
      </w:tr>
      <w:tr w:rsidR="00E363D1" w:rsidRPr="00EC7F38" w14:paraId="46A77248"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01E2F0" w14:textId="77777777" w:rsidR="00E363D1" w:rsidRPr="0023176D" w:rsidRDefault="00E363D1"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D6C167C" w14:textId="77777777" w:rsidR="00E363D1" w:rsidRPr="0023176D" w:rsidRDefault="00E363D1" w:rsidP="00E363D1">
            <w:pPr>
              <w:adjustRightInd w:val="0"/>
              <w:jc w:val="center"/>
              <w:rPr>
                <w:rFonts w:ascii="Trebuchet MS" w:hAnsi="Trebuchet MS" w:cs="Times New Roman"/>
                <w:b/>
                <w:lang w:eastAsia="en-US"/>
              </w:rPr>
            </w:pPr>
          </w:p>
        </w:tc>
      </w:tr>
      <w:tr w:rsidR="00CB3D82" w:rsidRPr="00EC7F38" w14:paraId="3C5F486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D808D4"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AD76A3C"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wykorzystywania wiedzy teoretycznej dotyczącej nauki o języku i edukacji kulturowo-literackiej oraz metodycznej do projektowania zajęć w zakresie edukacji polonistycznej w przedszkolu i klasach I–III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551342A2"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E.1.W1.</w:t>
            </w:r>
          </w:p>
        </w:tc>
        <w:tc>
          <w:tcPr>
            <w:tcW w:w="1275" w:type="dxa"/>
            <w:tcBorders>
              <w:top w:val="single" w:sz="12" w:space="0" w:color="auto"/>
              <w:left w:val="single" w:sz="12" w:space="0" w:color="auto"/>
              <w:bottom w:val="single" w:sz="12" w:space="0" w:color="auto"/>
              <w:right w:val="single" w:sz="12" w:space="0" w:color="auto"/>
            </w:tcBorders>
            <w:vAlign w:val="center"/>
          </w:tcPr>
          <w:p w14:paraId="5EF01B97" w14:textId="2EB1C8E7"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PPW_W02 PPW_W06</w:t>
            </w:r>
            <w:r w:rsidR="00CB3D82" w:rsidRPr="0023176D">
              <w:rPr>
                <w:rFonts w:ascii="Trebuchet MS" w:eastAsia="Times New Roman" w:hAnsi="Trebuchet MS" w:cs="Times New Roman"/>
              </w:rPr>
              <w:t xml:space="preserve"> PPW_W12</w:t>
            </w:r>
          </w:p>
        </w:tc>
      </w:tr>
      <w:tr w:rsidR="00CB3D82" w:rsidRPr="00EC7F38" w14:paraId="35E3756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E6A2589"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2ECB7E"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spersonalizowane</w:t>
            </w:r>
            <w:proofErr w:type="gramEnd"/>
            <w:r w:rsidRPr="0023176D">
              <w:rPr>
                <w:rFonts w:ascii="Trebuchet MS" w:hAnsi="Trebuchet MS" w:cs="Times New Roman"/>
                <w:lang w:eastAsia="en-US"/>
              </w:rPr>
              <w:t xml:space="preserve"> strategie edukacyjne ukierunkowane na rozwijanie umiejętności pisania i czytania</w:t>
            </w:r>
          </w:p>
        </w:tc>
        <w:tc>
          <w:tcPr>
            <w:tcW w:w="1403" w:type="dxa"/>
            <w:tcBorders>
              <w:top w:val="single" w:sz="12" w:space="0" w:color="auto"/>
              <w:left w:val="single" w:sz="12" w:space="0" w:color="auto"/>
              <w:bottom w:val="single" w:sz="12" w:space="0" w:color="auto"/>
              <w:right w:val="single" w:sz="12" w:space="0" w:color="auto"/>
            </w:tcBorders>
            <w:vAlign w:val="center"/>
          </w:tcPr>
          <w:p w14:paraId="534168A1"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E.1.W2.</w:t>
            </w:r>
          </w:p>
        </w:tc>
        <w:tc>
          <w:tcPr>
            <w:tcW w:w="1275" w:type="dxa"/>
            <w:tcBorders>
              <w:top w:val="single" w:sz="12" w:space="0" w:color="auto"/>
              <w:left w:val="single" w:sz="12" w:space="0" w:color="auto"/>
              <w:bottom w:val="single" w:sz="12" w:space="0" w:color="auto"/>
              <w:right w:val="single" w:sz="12" w:space="0" w:color="auto"/>
            </w:tcBorders>
            <w:vAlign w:val="center"/>
          </w:tcPr>
          <w:p w14:paraId="55BF564B"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PPW_W03</w:t>
            </w:r>
          </w:p>
          <w:p w14:paraId="0F57C9C0" w14:textId="485A22FD" w:rsidR="00CB3D82"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PPW_W11</w:t>
            </w:r>
            <w:r w:rsidR="00CB3D82" w:rsidRPr="0023176D">
              <w:rPr>
                <w:rFonts w:ascii="Trebuchet MS" w:eastAsia="Times New Roman" w:hAnsi="Trebuchet MS" w:cs="Times New Roman"/>
              </w:rPr>
              <w:t xml:space="preserve"> PPW_W13</w:t>
            </w:r>
          </w:p>
        </w:tc>
      </w:tr>
      <w:tr w:rsidR="00CB3D82" w:rsidRPr="00EC7F38" w14:paraId="6639FBA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1B1800"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74AB51"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zainteresowań czytelniczych (inicjacja czytelnicza) i wykorzystywania różnych typów tekstów w pracy z dziećmi lub uczniami</w:t>
            </w:r>
          </w:p>
        </w:tc>
        <w:tc>
          <w:tcPr>
            <w:tcW w:w="1403" w:type="dxa"/>
            <w:tcBorders>
              <w:top w:val="single" w:sz="12" w:space="0" w:color="auto"/>
              <w:left w:val="single" w:sz="12" w:space="0" w:color="auto"/>
              <w:bottom w:val="single" w:sz="12" w:space="0" w:color="auto"/>
              <w:right w:val="single" w:sz="12" w:space="0" w:color="auto"/>
            </w:tcBorders>
            <w:vAlign w:val="center"/>
          </w:tcPr>
          <w:p w14:paraId="5ADD0AE1"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E.1.W3.</w:t>
            </w:r>
          </w:p>
        </w:tc>
        <w:tc>
          <w:tcPr>
            <w:tcW w:w="1275" w:type="dxa"/>
            <w:tcBorders>
              <w:top w:val="single" w:sz="12" w:space="0" w:color="auto"/>
              <w:left w:val="single" w:sz="12" w:space="0" w:color="auto"/>
              <w:bottom w:val="single" w:sz="12" w:space="0" w:color="auto"/>
              <w:right w:val="single" w:sz="12" w:space="0" w:color="auto"/>
            </w:tcBorders>
            <w:vAlign w:val="center"/>
          </w:tcPr>
          <w:p w14:paraId="0579CFDF" w14:textId="77777777" w:rsidR="0025731A" w:rsidRDefault="0025731A" w:rsidP="00CB3D82">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PPW_W03</w:t>
            </w:r>
          </w:p>
          <w:p w14:paraId="1A010021" w14:textId="77777777" w:rsidR="0025731A" w:rsidRDefault="0025731A" w:rsidP="00CB3D82">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PPW_W14</w:t>
            </w:r>
          </w:p>
          <w:p w14:paraId="6CF74C60" w14:textId="1E180192"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PPW_W15</w:t>
            </w:r>
          </w:p>
        </w:tc>
      </w:tr>
      <w:tr w:rsidR="00CB3D82" w:rsidRPr="00EC7F38" w14:paraId="28A2D78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7739F6"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DF7707A"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2C0F723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A343742" w14:textId="77777777" w:rsidR="00CB3D82" w:rsidRPr="003A67BF" w:rsidRDefault="00CB3D82" w:rsidP="00CB3D82">
            <w:pPr>
              <w:autoSpaceDE w:val="0"/>
              <w:autoSpaceDN w:val="0"/>
              <w:adjustRightInd w:val="0"/>
              <w:jc w:val="center"/>
              <w:rPr>
                <w:rFonts w:ascii="Trebuchet MS" w:eastAsia="Century Gothic" w:hAnsi="Trebuchet MS" w:cs="Times New Roman"/>
                <w:lang w:eastAsia="en-US"/>
              </w:rPr>
            </w:pPr>
            <w:r w:rsidRPr="003A67BF">
              <w:rPr>
                <w:rFonts w:ascii="Trebuchet MS" w:eastAsia="Century Gothic" w:hAnsi="Trebuchet MS" w:cs="Times New Roman"/>
                <w:lang w:eastAsia="en-US"/>
              </w:rPr>
              <w:t>PPW_E.1.U1.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0389C32"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poprowadzić naukę czytania</w:t>
            </w:r>
          </w:p>
        </w:tc>
        <w:tc>
          <w:tcPr>
            <w:tcW w:w="1403" w:type="dxa"/>
            <w:tcBorders>
              <w:top w:val="single" w:sz="12" w:space="0" w:color="auto"/>
              <w:left w:val="single" w:sz="12" w:space="0" w:color="auto"/>
              <w:bottom w:val="single" w:sz="12" w:space="0" w:color="auto"/>
              <w:right w:val="single" w:sz="12" w:space="0" w:color="auto"/>
            </w:tcBorders>
            <w:vAlign w:val="center"/>
          </w:tcPr>
          <w:p w14:paraId="66CCED00" w14:textId="77777777" w:rsidR="00CB3D82" w:rsidRPr="0023176D" w:rsidRDefault="00CB3D82" w:rsidP="00CB3D82">
            <w:pPr>
              <w:autoSpaceDE w:val="0"/>
              <w:autoSpaceDN w:val="0"/>
              <w:adjustRightInd w:val="0"/>
              <w:jc w:val="center"/>
              <w:rPr>
                <w:rFonts w:ascii="Trebuchet MS" w:eastAsia="Century Gothic" w:hAnsi="Trebuchet MS" w:cs="Times New Roman"/>
                <w:b/>
                <w:lang w:eastAsia="en-US"/>
              </w:rPr>
            </w:pPr>
            <w:r w:rsidRPr="0023176D">
              <w:rPr>
                <w:rFonts w:ascii="Trebuchet MS" w:eastAsia="Century Gothic" w:hAnsi="Trebuchet MS" w:cs="Times New Roman"/>
                <w:b/>
                <w:lang w:eastAsia="en-US"/>
              </w:rPr>
              <w:t>E.1.U1.</w:t>
            </w:r>
          </w:p>
        </w:tc>
        <w:tc>
          <w:tcPr>
            <w:tcW w:w="1275" w:type="dxa"/>
            <w:tcBorders>
              <w:top w:val="single" w:sz="12" w:space="0" w:color="auto"/>
              <w:left w:val="single" w:sz="12" w:space="0" w:color="auto"/>
              <w:bottom w:val="single" w:sz="12" w:space="0" w:color="auto"/>
              <w:right w:val="single" w:sz="12" w:space="0" w:color="auto"/>
            </w:tcBorders>
            <w:vAlign w:val="center"/>
          </w:tcPr>
          <w:p w14:paraId="5EACF3BD" w14:textId="1B49A46C" w:rsidR="00CB3D82" w:rsidRPr="0023176D" w:rsidRDefault="00040320"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w:t>
            </w:r>
            <w:r w:rsidR="0025731A">
              <w:rPr>
                <w:rFonts w:ascii="Trebuchet MS" w:eastAsia="Century Gothic" w:hAnsi="Trebuchet MS" w:cs="Times New Roman"/>
                <w:lang w:eastAsia="en-US"/>
              </w:rPr>
              <w:t>4</w:t>
            </w:r>
            <w:r w:rsidRPr="0023176D">
              <w:rPr>
                <w:rFonts w:ascii="Trebuchet MS" w:eastAsia="Century Gothic" w:hAnsi="Trebuchet MS" w:cs="Times New Roman"/>
                <w:lang w:eastAsia="en-US"/>
              </w:rPr>
              <w:t xml:space="preserve"> PPW_U</w:t>
            </w:r>
            <w:r w:rsidR="003A67BF" w:rsidRPr="0023176D">
              <w:rPr>
                <w:rFonts w:ascii="Trebuchet MS" w:eastAsia="Century Gothic" w:hAnsi="Trebuchet MS" w:cs="Times New Roman"/>
                <w:lang w:eastAsia="en-US"/>
              </w:rPr>
              <w:t>11</w:t>
            </w:r>
            <w:r w:rsidRPr="0023176D">
              <w:rPr>
                <w:rFonts w:ascii="Trebuchet MS" w:eastAsia="Century Gothic" w:hAnsi="Trebuchet MS" w:cs="Times New Roman"/>
                <w:lang w:eastAsia="en-US"/>
              </w:rPr>
              <w:t xml:space="preserve"> PPW_U</w:t>
            </w:r>
            <w:r w:rsidR="003A67BF" w:rsidRPr="0023176D">
              <w:rPr>
                <w:rFonts w:ascii="Trebuchet MS" w:eastAsia="Century Gothic" w:hAnsi="Trebuchet MS" w:cs="Times New Roman"/>
                <w:lang w:eastAsia="en-US"/>
              </w:rPr>
              <w:t>15</w:t>
            </w:r>
          </w:p>
        </w:tc>
      </w:tr>
      <w:tr w:rsidR="00CB3D82" w:rsidRPr="003A67BF" w14:paraId="32B1711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9DE95E" w14:textId="77777777" w:rsidR="00CB3D82" w:rsidRPr="003A67BF" w:rsidRDefault="00CB3D82" w:rsidP="00CB3D82">
            <w:pPr>
              <w:autoSpaceDE w:val="0"/>
              <w:autoSpaceDN w:val="0"/>
              <w:adjustRightInd w:val="0"/>
              <w:jc w:val="center"/>
              <w:rPr>
                <w:rFonts w:ascii="Trebuchet MS" w:eastAsia="Century Gothic" w:hAnsi="Trebuchet MS" w:cs="Times New Roman"/>
                <w:lang w:eastAsia="en-US"/>
              </w:rPr>
            </w:pPr>
            <w:r w:rsidRPr="003A67BF">
              <w:rPr>
                <w:rFonts w:ascii="Trebuchet MS" w:eastAsia="Century Gothic" w:hAnsi="Trebuchet MS" w:cs="Times New Roman"/>
                <w:lang w:eastAsia="en-US"/>
              </w:rPr>
              <w:t>PPW_E.1.U2.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0EB43C"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dostosować</w:t>
            </w:r>
            <w:proofErr w:type="gramEnd"/>
            <w:r w:rsidRPr="0023176D">
              <w:rPr>
                <w:rFonts w:ascii="Trebuchet MS" w:hAnsi="Trebuchet MS" w:cs="Times New Roman"/>
                <w:lang w:eastAsia="en-US"/>
              </w:rPr>
              <w:t xml:space="preserve"> sposób uczenia pisania i czytania do specyficznych potrzeb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3F2529A7"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E.1.U2.</w:t>
            </w:r>
          </w:p>
        </w:tc>
        <w:tc>
          <w:tcPr>
            <w:tcW w:w="1275" w:type="dxa"/>
            <w:tcBorders>
              <w:top w:val="single" w:sz="12" w:space="0" w:color="auto"/>
              <w:left w:val="single" w:sz="12" w:space="0" w:color="auto"/>
              <w:bottom w:val="single" w:sz="12" w:space="0" w:color="auto"/>
              <w:right w:val="single" w:sz="12" w:space="0" w:color="auto"/>
            </w:tcBorders>
            <w:vAlign w:val="center"/>
          </w:tcPr>
          <w:p w14:paraId="0FBBCCEE" w14:textId="16111305" w:rsidR="00040320" w:rsidRPr="0023176D" w:rsidRDefault="00040320" w:rsidP="000403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w:t>
            </w:r>
            <w:r w:rsidR="003A67BF" w:rsidRPr="0023176D">
              <w:rPr>
                <w:rFonts w:ascii="Trebuchet MS" w:eastAsia="Century Gothic" w:hAnsi="Trebuchet MS" w:cs="Times New Roman"/>
                <w:lang w:eastAsia="en-US"/>
              </w:rPr>
              <w:t>5</w:t>
            </w:r>
            <w:r w:rsidRPr="0023176D">
              <w:rPr>
                <w:rFonts w:ascii="Trebuchet MS" w:eastAsia="Century Gothic" w:hAnsi="Trebuchet MS" w:cs="Times New Roman"/>
                <w:lang w:eastAsia="en-US"/>
              </w:rPr>
              <w:t xml:space="preserve"> PPW_U</w:t>
            </w:r>
            <w:r w:rsidR="003A67BF" w:rsidRPr="0023176D">
              <w:rPr>
                <w:rFonts w:ascii="Trebuchet MS" w:eastAsia="Century Gothic" w:hAnsi="Trebuchet MS" w:cs="Times New Roman"/>
                <w:lang w:eastAsia="en-US"/>
              </w:rPr>
              <w:t>14</w:t>
            </w:r>
            <w:r w:rsidRPr="0023176D">
              <w:rPr>
                <w:rFonts w:ascii="Trebuchet MS" w:eastAsia="Century Gothic" w:hAnsi="Trebuchet MS" w:cs="Times New Roman"/>
                <w:lang w:eastAsia="en-US"/>
              </w:rPr>
              <w:t xml:space="preserve"> PPW_U</w:t>
            </w:r>
            <w:r w:rsidR="003A67BF" w:rsidRPr="0023176D">
              <w:rPr>
                <w:rFonts w:ascii="Trebuchet MS" w:eastAsia="Century Gothic" w:hAnsi="Trebuchet MS" w:cs="Times New Roman"/>
                <w:lang w:eastAsia="en-US"/>
              </w:rPr>
              <w:t>16</w:t>
            </w:r>
          </w:p>
        </w:tc>
      </w:tr>
      <w:tr w:rsidR="00CB3D82" w:rsidRPr="00EC7F38" w14:paraId="133900F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4C8D1E" w14:textId="77777777" w:rsidR="00CB3D82" w:rsidRPr="00040320" w:rsidRDefault="00CB3D82" w:rsidP="00CB3D82">
            <w:pPr>
              <w:autoSpaceDE w:val="0"/>
              <w:autoSpaceDN w:val="0"/>
              <w:adjustRightInd w:val="0"/>
              <w:jc w:val="center"/>
              <w:rPr>
                <w:rFonts w:ascii="Trebuchet MS" w:eastAsia="Century Gothic" w:hAnsi="Trebuchet MS" w:cs="Times New Roman"/>
                <w:color w:val="00B050"/>
                <w:lang w:eastAsia="en-US"/>
              </w:rPr>
            </w:pPr>
            <w:r w:rsidRPr="00040320">
              <w:rPr>
                <w:rFonts w:ascii="Trebuchet MS" w:eastAsia="Century Gothic" w:hAnsi="Trebuchet MS" w:cs="Times New Roman"/>
                <w:color w:val="00B050"/>
                <w:lang w:eastAsia="en-US"/>
              </w:rPr>
              <w:t>PPW_E.1.U3.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FCEAB36"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rozbudzić</w:t>
            </w:r>
            <w:proofErr w:type="gramEnd"/>
            <w:r w:rsidRPr="0023176D">
              <w:rPr>
                <w:rFonts w:ascii="Trebuchet MS" w:hAnsi="Trebuchet MS" w:cs="Times New Roman"/>
                <w:lang w:eastAsia="en-US"/>
              </w:rPr>
              <w:t xml:space="preserve"> w uczniach pasję czytelniczą</w:t>
            </w:r>
          </w:p>
        </w:tc>
        <w:tc>
          <w:tcPr>
            <w:tcW w:w="1403" w:type="dxa"/>
            <w:tcBorders>
              <w:top w:val="single" w:sz="12" w:space="0" w:color="auto"/>
              <w:left w:val="single" w:sz="12" w:space="0" w:color="auto"/>
              <w:bottom w:val="single" w:sz="12" w:space="0" w:color="auto"/>
              <w:right w:val="single" w:sz="12" w:space="0" w:color="auto"/>
            </w:tcBorders>
            <w:vAlign w:val="center"/>
          </w:tcPr>
          <w:p w14:paraId="368B255D"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E.1.U3.</w:t>
            </w:r>
          </w:p>
        </w:tc>
        <w:tc>
          <w:tcPr>
            <w:tcW w:w="1275" w:type="dxa"/>
            <w:tcBorders>
              <w:top w:val="single" w:sz="12" w:space="0" w:color="auto"/>
              <w:left w:val="single" w:sz="12" w:space="0" w:color="auto"/>
              <w:bottom w:val="single" w:sz="12" w:space="0" w:color="auto"/>
              <w:right w:val="single" w:sz="12" w:space="0" w:color="auto"/>
            </w:tcBorders>
            <w:vAlign w:val="center"/>
          </w:tcPr>
          <w:p w14:paraId="7245C78E" w14:textId="0AC3722E" w:rsidR="003A67BF" w:rsidRPr="0023176D" w:rsidRDefault="003A67B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w:t>
            </w:r>
            <w:r w:rsidR="0025731A">
              <w:rPr>
                <w:rFonts w:ascii="Trebuchet MS" w:eastAsia="Century Gothic" w:hAnsi="Trebuchet MS" w:cs="Times New Roman"/>
                <w:lang w:eastAsia="en-US"/>
              </w:rPr>
              <w:t>03</w:t>
            </w:r>
          </w:p>
          <w:p w14:paraId="1325263F" w14:textId="55196BC6"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 PPW_U07</w:t>
            </w:r>
            <w:r w:rsidR="00040320" w:rsidRPr="0023176D">
              <w:rPr>
                <w:rFonts w:ascii="Trebuchet MS" w:eastAsia="Century Gothic" w:hAnsi="Trebuchet MS" w:cs="Times New Roman"/>
                <w:lang w:eastAsia="en-US"/>
              </w:rPr>
              <w:t xml:space="preserve"> PPW_U11</w:t>
            </w:r>
          </w:p>
        </w:tc>
      </w:tr>
      <w:tr w:rsidR="00CB3D82" w:rsidRPr="00EC7F38" w14:paraId="556AB6F4" w14:textId="77777777" w:rsidTr="00FD0DF4">
        <w:trPr>
          <w:jc w:val="center"/>
        </w:trPr>
        <w:tc>
          <w:tcPr>
            <w:tcW w:w="8349" w:type="dxa"/>
            <w:gridSpan w:val="4"/>
            <w:tcBorders>
              <w:top w:val="single" w:sz="12" w:space="0" w:color="auto"/>
              <w:left w:val="single" w:sz="12" w:space="0" w:color="auto"/>
              <w:bottom w:val="single" w:sz="12" w:space="0" w:color="auto"/>
            </w:tcBorders>
            <w:shd w:val="clear" w:color="auto" w:fill="D9D9D9" w:themeFill="background1" w:themeFillShade="D9"/>
            <w:vAlign w:val="center"/>
          </w:tcPr>
          <w:p w14:paraId="0CE7323E"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tcBorders>
            <w:shd w:val="clear" w:color="auto" w:fill="D9D9D9" w:themeFill="background1" w:themeFillShade="D9"/>
            <w:vAlign w:val="center"/>
          </w:tcPr>
          <w:p w14:paraId="1C7F2993"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13BAFD4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F9A493"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2B97DB"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zainteresowania i szacunku dla słowa pisanego</w:t>
            </w:r>
          </w:p>
        </w:tc>
        <w:tc>
          <w:tcPr>
            <w:tcW w:w="1403" w:type="dxa"/>
            <w:tcBorders>
              <w:top w:val="single" w:sz="12" w:space="0" w:color="auto"/>
              <w:left w:val="single" w:sz="12" w:space="0" w:color="auto"/>
              <w:bottom w:val="single" w:sz="12" w:space="0" w:color="auto"/>
              <w:right w:val="single" w:sz="12" w:space="0" w:color="auto"/>
            </w:tcBorders>
            <w:vAlign w:val="center"/>
          </w:tcPr>
          <w:p w14:paraId="186DA186" w14:textId="77777777" w:rsidR="00CB3D82" w:rsidRPr="0023176D" w:rsidRDefault="00CB3D82" w:rsidP="00CB3D82">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E.1.K1.</w:t>
            </w:r>
          </w:p>
        </w:tc>
        <w:tc>
          <w:tcPr>
            <w:tcW w:w="1275" w:type="dxa"/>
            <w:tcBorders>
              <w:top w:val="single" w:sz="12" w:space="0" w:color="auto"/>
              <w:left w:val="single" w:sz="12" w:space="0" w:color="auto"/>
              <w:bottom w:val="single" w:sz="12" w:space="0" w:color="auto"/>
              <w:right w:val="single" w:sz="12" w:space="0" w:color="auto"/>
            </w:tcBorders>
            <w:vAlign w:val="center"/>
          </w:tcPr>
          <w:p w14:paraId="40DA59FC" w14:textId="53C4FC38"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p>
        </w:tc>
      </w:tr>
      <w:tr w:rsidR="00CB3D82" w:rsidRPr="00EC7F38" w14:paraId="1003BCF0"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925EE3"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E.2. Metodyka nauczania języka obcego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4EEDC1"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0634FA6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A740306"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FA4F417"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6712969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766E40"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F704F44"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nauczania języka obcego w przedszkolu i klasach I–III szkoły podstawowej, w tym Total </w:t>
            </w:r>
            <w:proofErr w:type="spellStart"/>
            <w:r w:rsidRPr="0023176D">
              <w:rPr>
                <w:rFonts w:ascii="Trebuchet MS" w:hAnsi="Trebuchet MS" w:cs="Times New Roman"/>
                <w:lang w:eastAsia="en-US"/>
              </w:rPr>
              <w:t>Physical</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Response</w:t>
            </w:r>
            <w:proofErr w:type="spellEnd"/>
            <w:r w:rsidRPr="0023176D">
              <w:rPr>
                <w:rFonts w:ascii="Trebuchet MS" w:hAnsi="Trebuchet MS" w:cs="Times New Roman"/>
                <w:lang w:eastAsia="en-US"/>
              </w:rPr>
              <w:t xml:space="preserve"> (TPR) J. </w:t>
            </w:r>
            <w:proofErr w:type="spellStart"/>
            <w:r w:rsidRPr="0023176D">
              <w:rPr>
                <w:rFonts w:ascii="Trebuchet MS" w:hAnsi="Trebuchet MS" w:cs="Times New Roman"/>
                <w:lang w:eastAsia="en-US"/>
              </w:rPr>
              <w:t>Ashera</w:t>
            </w:r>
            <w:proofErr w:type="spellEnd"/>
            <w:r w:rsidRPr="0023176D">
              <w:rPr>
                <w:rFonts w:ascii="Trebuchet MS" w:hAnsi="Trebuchet MS" w:cs="Times New Roman"/>
                <w:lang w:eastAsia="en-US"/>
              </w:rPr>
              <w:t xml:space="preserve">, The </w:t>
            </w:r>
            <w:proofErr w:type="spellStart"/>
            <w:r w:rsidRPr="0023176D">
              <w:rPr>
                <w:rFonts w:ascii="Trebuchet MS" w:hAnsi="Trebuchet MS" w:cs="Times New Roman"/>
                <w:lang w:eastAsia="en-US"/>
              </w:rPr>
              <w:t>Silent</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Way</w:t>
            </w:r>
            <w:proofErr w:type="spellEnd"/>
            <w:r w:rsidRPr="0023176D">
              <w:rPr>
                <w:rFonts w:ascii="Trebuchet MS" w:hAnsi="Trebuchet MS" w:cs="Times New Roman"/>
                <w:lang w:eastAsia="en-US"/>
              </w:rPr>
              <w:t xml:space="preserve"> C. </w:t>
            </w:r>
            <w:proofErr w:type="spellStart"/>
            <w:r w:rsidRPr="0023176D">
              <w:rPr>
                <w:rFonts w:ascii="Trebuchet MS" w:hAnsi="Trebuchet MS" w:cs="Times New Roman"/>
                <w:lang w:eastAsia="en-US"/>
              </w:rPr>
              <w:t>Gattegno</w:t>
            </w:r>
            <w:proofErr w:type="spellEnd"/>
          </w:p>
        </w:tc>
        <w:tc>
          <w:tcPr>
            <w:tcW w:w="1403" w:type="dxa"/>
            <w:tcBorders>
              <w:top w:val="single" w:sz="12" w:space="0" w:color="auto"/>
              <w:left w:val="single" w:sz="12" w:space="0" w:color="auto"/>
              <w:bottom w:val="single" w:sz="12" w:space="0" w:color="auto"/>
              <w:right w:val="single" w:sz="12" w:space="0" w:color="auto"/>
            </w:tcBorders>
            <w:vAlign w:val="center"/>
          </w:tcPr>
          <w:p w14:paraId="629D9827"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E.2.W1.</w:t>
            </w:r>
          </w:p>
        </w:tc>
        <w:tc>
          <w:tcPr>
            <w:tcW w:w="1275" w:type="dxa"/>
            <w:tcBorders>
              <w:top w:val="single" w:sz="12" w:space="0" w:color="auto"/>
              <w:left w:val="single" w:sz="12" w:space="0" w:color="auto"/>
              <w:bottom w:val="single" w:sz="12" w:space="0" w:color="auto"/>
              <w:right w:val="single" w:sz="12" w:space="0" w:color="auto"/>
            </w:tcBorders>
            <w:vAlign w:val="center"/>
          </w:tcPr>
          <w:p w14:paraId="52E2EFB3" w14:textId="31DEBBCB"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PPW_W18</w:t>
            </w:r>
            <w:r w:rsidR="00CB3D82" w:rsidRPr="0023176D">
              <w:rPr>
                <w:rFonts w:ascii="Trebuchet MS" w:eastAsia="Times New Roman" w:hAnsi="Trebuchet MS" w:cs="Times New Roman"/>
              </w:rPr>
              <w:t xml:space="preserve"> PPW_W19</w:t>
            </w:r>
          </w:p>
        </w:tc>
      </w:tr>
      <w:tr w:rsidR="00CB3D82" w:rsidRPr="00EC7F38" w14:paraId="57508E2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273222"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DBB2D0D"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podstawę</w:t>
            </w:r>
            <w:proofErr w:type="gramEnd"/>
            <w:r w:rsidRPr="0023176D">
              <w:rPr>
                <w:rFonts w:ascii="Trebuchet MS" w:hAnsi="Trebuchet MS" w:cs="Times New Roman"/>
                <w:lang w:eastAsia="en-US"/>
              </w:rPr>
              <w:t xml:space="preserve"> programową dla I etapu edukacyjnego w zakresie języka obcego</w:t>
            </w:r>
          </w:p>
        </w:tc>
        <w:tc>
          <w:tcPr>
            <w:tcW w:w="1403" w:type="dxa"/>
            <w:tcBorders>
              <w:top w:val="single" w:sz="12" w:space="0" w:color="auto"/>
              <w:left w:val="single" w:sz="12" w:space="0" w:color="auto"/>
              <w:bottom w:val="single" w:sz="12" w:space="0" w:color="auto"/>
              <w:right w:val="single" w:sz="12" w:space="0" w:color="auto"/>
            </w:tcBorders>
            <w:vAlign w:val="center"/>
          </w:tcPr>
          <w:p w14:paraId="00BC1861"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E.2.W2.</w:t>
            </w:r>
          </w:p>
        </w:tc>
        <w:tc>
          <w:tcPr>
            <w:tcW w:w="1275" w:type="dxa"/>
            <w:tcBorders>
              <w:top w:val="single" w:sz="12" w:space="0" w:color="auto"/>
              <w:left w:val="single" w:sz="12" w:space="0" w:color="auto"/>
              <w:bottom w:val="single" w:sz="12" w:space="0" w:color="auto"/>
              <w:right w:val="single" w:sz="12" w:space="0" w:color="auto"/>
            </w:tcBorders>
            <w:vAlign w:val="center"/>
          </w:tcPr>
          <w:p w14:paraId="23BDE72E"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PPW_W17</w:t>
            </w:r>
          </w:p>
          <w:p w14:paraId="4AFFEDBF" w14:textId="0926775D" w:rsidR="00CB3D82" w:rsidRPr="0023176D" w:rsidRDefault="00CB3D82"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PPW_W21</w:t>
            </w:r>
          </w:p>
        </w:tc>
      </w:tr>
      <w:tr w:rsidR="00CB3D82" w:rsidRPr="00EC7F38" w14:paraId="2C50875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86B5F31"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2FA487"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projektowania zajęć z języka obcego, doboru i opracowywania środków dydaktycznych; strategie tworzenia warunków do nauczania-uczenia się sytuacyjnego w codziennej aktywności dzieci lub uczniów z uwzględnieniem ich indywidualnych predyspozycji; uczenie się we wspólnym działaniu, w różnych rodzajach zabaw, w tym tematycznych, konstrukcyjnych, ruchowych, muzycznych, dydaktycznych, </w:t>
            </w:r>
            <w:r w:rsidRPr="0023176D">
              <w:rPr>
                <w:rFonts w:ascii="Trebuchet MS" w:hAnsi="Trebuchet MS" w:cs="Times New Roman"/>
                <w:lang w:eastAsia="en-US"/>
              </w:rPr>
              <w:lastRenderedPageBreak/>
              <w:t>twórczych, w naturalnych sytuacjach i w kontekstach społecznych</w:t>
            </w:r>
          </w:p>
        </w:tc>
        <w:tc>
          <w:tcPr>
            <w:tcW w:w="1403" w:type="dxa"/>
            <w:tcBorders>
              <w:top w:val="single" w:sz="12" w:space="0" w:color="auto"/>
              <w:left w:val="single" w:sz="12" w:space="0" w:color="auto"/>
              <w:bottom w:val="single" w:sz="12" w:space="0" w:color="auto"/>
              <w:right w:val="single" w:sz="12" w:space="0" w:color="auto"/>
            </w:tcBorders>
            <w:vAlign w:val="center"/>
          </w:tcPr>
          <w:p w14:paraId="70C7C50D"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lastRenderedPageBreak/>
              <w:t>E.2.W3.</w:t>
            </w:r>
          </w:p>
        </w:tc>
        <w:tc>
          <w:tcPr>
            <w:tcW w:w="1275" w:type="dxa"/>
            <w:tcBorders>
              <w:top w:val="single" w:sz="12" w:space="0" w:color="auto"/>
              <w:left w:val="single" w:sz="12" w:space="0" w:color="auto"/>
              <w:bottom w:val="single" w:sz="12" w:space="0" w:color="auto"/>
              <w:right w:val="single" w:sz="12" w:space="0" w:color="auto"/>
            </w:tcBorders>
            <w:vAlign w:val="center"/>
          </w:tcPr>
          <w:p w14:paraId="3ADF8726" w14:textId="6FAEE935"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PPW_W20 PPW_W22</w:t>
            </w:r>
            <w:r w:rsidR="00CB3D82" w:rsidRPr="0023176D">
              <w:rPr>
                <w:rFonts w:ascii="Trebuchet MS" w:eastAsia="Times New Roman" w:hAnsi="Trebuchet MS" w:cs="Times New Roman"/>
              </w:rPr>
              <w:t xml:space="preserve"> PPW_W18</w:t>
            </w:r>
          </w:p>
        </w:tc>
      </w:tr>
      <w:tr w:rsidR="00CB3D82" w:rsidRPr="00EC7F38" w14:paraId="2A4146E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65A3FF"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PPW_E.2.W4.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5143BA" w14:textId="77777777" w:rsidR="00CB3D82" w:rsidRPr="0023176D" w:rsidRDefault="00CB3D82"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gier i zabaw</w:t>
            </w:r>
            <w:proofErr w:type="gramStart"/>
            <w:r w:rsidRPr="0023176D">
              <w:rPr>
                <w:rFonts w:ascii="Trebuchet MS" w:hAnsi="Trebuchet MS" w:cs="Times New Roman"/>
                <w:lang w:eastAsia="en-US"/>
              </w:rPr>
              <w:t>, teatru</w:t>
            </w:r>
            <w:proofErr w:type="gramEnd"/>
            <w:r w:rsidRPr="0023176D">
              <w:rPr>
                <w:rFonts w:ascii="Trebuchet MS" w:hAnsi="Trebuchet MS" w:cs="Times New Roman"/>
                <w:lang w:eastAsia="en-US"/>
              </w:rPr>
              <w:t xml:space="preserve"> i dramy, </w:t>
            </w:r>
            <w:proofErr w:type="spellStart"/>
            <w:r w:rsidRPr="0023176D">
              <w:rPr>
                <w:rFonts w:ascii="Trebuchet MS" w:hAnsi="Trebuchet MS" w:cs="Times New Roman"/>
                <w:lang w:eastAsia="en-US"/>
              </w:rPr>
              <w:t>storytelling</w:t>
            </w:r>
            <w:proofErr w:type="spellEnd"/>
            <w:r w:rsidRPr="0023176D">
              <w:rPr>
                <w:rFonts w:ascii="Trebuchet MS" w:hAnsi="Trebuchet MS" w:cs="Times New Roman"/>
                <w:lang w:eastAsia="en-US"/>
              </w:rPr>
              <w:t>, piosenki i ruchu w nauczaniu języka obcego dzieci lub uczniów; techniki multimedialne w nauczaniu języka obcego</w:t>
            </w:r>
          </w:p>
        </w:tc>
        <w:tc>
          <w:tcPr>
            <w:tcW w:w="1403" w:type="dxa"/>
            <w:tcBorders>
              <w:top w:val="single" w:sz="12" w:space="0" w:color="auto"/>
              <w:left w:val="single" w:sz="12" w:space="0" w:color="auto"/>
              <w:bottom w:val="single" w:sz="12" w:space="0" w:color="auto"/>
              <w:right w:val="single" w:sz="12" w:space="0" w:color="auto"/>
            </w:tcBorders>
            <w:vAlign w:val="center"/>
          </w:tcPr>
          <w:p w14:paraId="6EA02B75"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E.2.W4.</w:t>
            </w:r>
          </w:p>
        </w:tc>
        <w:tc>
          <w:tcPr>
            <w:tcW w:w="1275" w:type="dxa"/>
            <w:tcBorders>
              <w:top w:val="single" w:sz="12" w:space="0" w:color="auto"/>
              <w:left w:val="single" w:sz="12" w:space="0" w:color="auto"/>
              <w:bottom w:val="single" w:sz="12" w:space="0" w:color="auto"/>
              <w:right w:val="single" w:sz="12" w:space="0" w:color="auto"/>
            </w:tcBorders>
            <w:vAlign w:val="center"/>
          </w:tcPr>
          <w:p w14:paraId="2D901BEF" w14:textId="77777777" w:rsidR="0025731A" w:rsidRDefault="0025731A" w:rsidP="0025731A">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PPW_W18</w:t>
            </w:r>
          </w:p>
          <w:p w14:paraId="5C615E49" w14:textId="3A06AFB9" w:rsidR="00CB3D82" w:rsidRPr="0023176D" w:rsidRDefault="00CB3D82" w:rsidP="0025731A">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PPW_W20</w:t>
            </w:r>
          </w:p>
        </w:tc>
      </w:tr>
      <w:tr w:rsidR="00CB3D82" w:rsidRPr="00EC7F38" w14:paraId="7923092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4A8EB9"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521185"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oceniania umiejętności językowych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3F76EBA4"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E.2.W5.</w:t>
            </w:r>
          </w:p>
        </w:tc>
        <w:tc>
          <w:tcPr>
            <w:tcW w:w="1275" w:type="dxa"/>
            <w:tcBorders>
              <w:top w:val="single" w:sz="12" w:space="0" w:color="auto"/>
              <w:left w:val="single" w:sz="12" w:space="0" w:color="auto"/>
              <w:bottom w:val="single" w:sz="12" w:space="0" w:color="auto"/>
              <w:right w:val="single" w:sz="12" w:space="0" w:color="auto"/>
            </w:tcBorders>
            <w:vAlign w:val="center"/>
          </w:tcPr>
          <w:p w14:paraId="503AC1A0" w14:textId="2866723E"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PPW_W23</w:t>
            </w:r>
          </w:p>
        </w:tc>
      </w:tr>
      <w:tr w:rsidR="00CB3D82" w:rsidRPr="00EC7F38" w14:paraId="58FDF9C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237BA1"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4AB490" w14:textId="77777777" w:rsidR="00CB3D82" w:rsidRPr="0023176D" w:rsidRDefault="00CB3D82" w:rsidP="00CB3D82">
            <w:pPr>
              <w:adjustRightInd w:val="0"/>
              <w:jc w:val="center"/>
              <w:rPr>
                <w:rFonts w:ascii="Trebuchet MS" w:hAnsi="Trebuchet MS" w:cs="Times New Roman"/>
                <w:b/>
                <w:lang w:eastAsia="en-US"/>
              </w:rPr>
            </w:pPr>
          </w:p>
        </w:tc>
      </w:tr>
      <w:tr w:rsidR="00CB3D82" w:rsidRPr="009B7ED7" w14:paraId="7F7E689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2648F6E" w14:textId="77777777" w:rsidR="00CB3D82" w:rsidRPr="009B7ED7" w:rsidRDefault="00CB3D82" w:rsidP="00CB3D82">
            <w:pPr>
              <w:autoSpaceDE w:val="0"/>
              <w:autoSpaceDN w:val="0"/>
              <w:adjustRightInd w:val="0"/>
              <w:jc w:val="center"/>
              <w:rPr>
                <w:rFonts w:ascii="Trebuchet MS" w:eastAsia="Century Gothic" w:hAnsi="Trebuchet MS" w:cs="Times New Roman"/>
                <w:lang w:eastAsia="en-US"/>
              </w:rPr>
            </w:pPr>
            <w:r w:rsidRPr="009B7ED7">
              <w:rPr>
                <w:rFonts w:ascii="Trebuchet MS" w:eastAsia="Century Gothic" w:hAnsi="Trebuchet MS" w:cs="Times New Roman"/>
                <w:lang w:eastAsia="en-US"/>
              </w:rPr>
              <w:t>PPW_E.2.U1.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DF28A9"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zajęcia z wykorzystaniem nauczania sytuacyjnego</w:t>
            </w:r>
          </w:p>
        </w:tc>
        <w:tc>
          <w:tcPr>
            <w:tcW w:w="1403" w:type="dxa"/>
            <w:tcBorders>
              <w:top w:val="single" w:sz="12" w:space="0" w:color="auto"/>
              <w:left w:val="single" w:sz="12" w:space="0" w:color="auto"/>
              <w:bottom w:val="single" w:sz="12" w:space="0" w:color="auto"/>
              <w:right w:val="single" w:sz="12" w:space="0" w:color="auto"/>
            </w:tcBorders>
            <w:vAlign w:val="center"/>
          </w:tcPr>
          <w:p w14:paraId="3A2789A0" w14:textId="4B3DCEAA" w:rsidR="00CB3D82" w:rsidRPr="0023176D" w:rsidRDefault="00684924"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E.2.U1.</w:t>
            </w:r>
            <w:r w:rsidR="009B7ED7" w:rsidRPr="0023176D">
              <w:rPr>
                <w:rFonts w:ascii="Trebuchet MS" w:eastAsia="Century Gothic" w:hAnsi="Trebuchet MS" w:cs="Times New Roman"/>
                <w:lang w:eastAsia="en-US"/>
              </w:rPr>
              <w:t xml:space="preserve"> </w:t>
            </w:r>
          </w:p>
        </w:tc>
        <w:tc>
          <w:tcPr>
            <w:tcW w:w="1275" w:type="dxa"/>
            <w:tcBorders>
              <w:top w:val="single" w:sz="12" w:space="0" w:color="auto"/>
              <w:left w:val="single" w:sz="12" w:space="0" w:color="auto"/>
              <w:bottom w:val="single" w:sz="12" w:space="0" w:color="auto"/>
              <w:right w:val="single" w:sz="12" w:space="0" w:color="auto"/>
            </w:tcBorders>
            <w:vAlign w:val="center"/>
          </w:tcPr>
          <w:p w14:paraId="19D79BBD" w14:textId="0EC802A9"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PPW_U02 PPW_U08 PPW_U10</w:t>
            </w:r>
            <w:r w:rsidR="0055096C" w:rsidRPr="0023176D">
              <w:rPr>
                <w:rFonts w:ascii="Trebuchet MS" w:eastAsia="Century Gothic" w:hAnsi="Trebuchet MS" w:cs="Times New Roman"/>
                <w:lang w:eastAsia="en-US"/>
              </w:rPr>
              <w:t xml:space="preserve"> PPW_U14</w:t>
            </w:r>
          </w:p>
        </w:tc>
      </w:tr>
      <w:tr w:rsidR="00CB3D82" w:rsidRPr="00EC7F38" w14:paraId="7B150E7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804FC3" w14:textId="77777777" w:rsidR="00CB3D82" w:rsidRPr="00597AFD" w:rsidRDefault="00CB3D82" w:rsidP="00CB3D82">
            <w:pPr>
              <w:autoSpaceDE w:val="0"/>
              <w:autoSpaceDN w:val="0"/>
              <w:adjustRightInd w:val="0"/>
              <w:jc w:val="center"/>
              <w:rPr>
                <w:rFonts w:ascii="Trebuchet MS" w:eastAsia="Century Gothic" w:hAnsi="Trebuchet MS" w:cs="Times New Roman"/>
                <w:color w:val="00B050"/>
                <w:lang w:eastAsia="en-US"/>
              </w:rPr>
            </w:pPr>
            <w:r w:rsidRPr="00597AFD">
              <w:rPr>
                <w:rFonts w:ascii="Trebuchet MS" w:eastAsia="Century Gothic" w:hAnsi="Trebuchet MS" w:cs="Times New Roman"/>
                <w:color w:val="00B050"/>
                <w:lang w:eastAsia="en-US"/>
              </w:rPr>
              <w:t>PPW_E.2.U2.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880C813"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gry, zabawy, piosenkę i ruch w nauczaniu języka obcego</w:t>
            </w:r>
          </w:p>
        </w:tc>
        <w:tc>
          <w:tcPr>
            <w:tcW w:w="1403" w:type="dxa"/>
            <w:tcBorders>
              <w:top w:val="single" w:sz="12" w:space="0" w:color="auto"/>
              <w:left w:val="single" w:sz="12" w:space="0" w:color="auto"/>
              <w:bottom w:val="single" w:sz="12" w:space="0" w:color="auto"/>
              <w:right w:val="single" w:sz="12" w:space="0" w:color="auto"/>
            </w:tcBorders>
            <w:vAlign w:val="center"/>
          </w:tcPr>
          <w:p w14:paraId="2F8871BF"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E.2.U2.</w:t>
            </w:r>
          </w:p>
        </w:tc>
        <w:tc>
          <w:tcPr>
            <w:tcW w:w="1275" w:type="dxa"/>
            <w:tcBorders>
              <w:top w:val="single" w:sz="12" w:space="0" w:color="auto"/>
              <w:left w:val="single" w:sz="12" w:space="0" w:color="auto"/>
              <w:bottom w:val="single" w:sz="12" w:space="0" w:color="auto"/>
              <w:right w:val="single" w:sz="12" w:space="0" w:color="auto"/>
            </w:tcBorders>
            <w:vAlign w:val="center"/>
          </w:tcPr>
          <w:p w14:paraId="4758C749" w14:textId="77777777" w:rsidR="0025731A"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w:t>
            </w:r>
          </w:p>
          <w:p w14:paraId="208074FF" w14:textId="760E16A7"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PPW_U08 PPW_U12</w:t>
            </w:r>
            <w:r w:rsidR="0055096C" w:rsidRPr="0023176D">
              <w:rPr>
                <w:rFonts w:ascii="Trebuchet MS" w:eastAsia="Century Gothic" w:hAnsi="Trebuchet MS" w:cs="Times New Roman"/>
                <w:lang w:eastAsia="en-US"/>
              </w:rPr>
              <w:t xml:space="preserve"> PPW_U22</w:t>
            </w:r>
          </w:p>
        </w:tc>
      </w:tr>
      <w:tr w:rsidR="00CB3D82" w:rsidRPr="00EC7F38" w14:paraId="167F5A7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D99F8F" w14:textId="77777777" w:rsidR="00CB3D82" w:rsidRPr="00597AFD" w:rsidRDefault="00CB3D82" w:rsidP="00CB3D82">
            <w:pPr>
              <w:autoSpaceDE w:val="0"/>
              <w:autoSpaceDN w:val="0"/>
              <w:adjustRightInd w:val="0"/>
              <w:jc w:val="center"/>
              <w:rPr>
                <w:rFonts w:ascii="Trebuchet MS" w:eastAsia="Century Gothic" w:hAnsi="Trebuchet MS" w:cs="Times New Roman"/>
                <w:color w:val="00B050"/>
                <w:lang w:eastAsia="en-US"/>
              </w:rPr>
            </w:pPr>
            <w:r w:rsidRPr="00597AFD">
              <w:rPr>
                <w:rFonts w:ascii="Trebuchet MS" w:eastAsia="Century Gothic" w:hAnsi="Trebuchet MS" w:cs="Times New Roman"/>
                <w:color w:val="00B050"/>
                <w:lang w:eastAsia="en-US"/>
              </w:rPr>
              <w:t>PPW_E.2.U3.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CB1C2C"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efektywnie</w:t>
            </w:r>
            <w:proofErr w:type="gramEnd"/>
            <w:r w:rsidRPr="0023176D">
              <w:rPr>
                <w:rFonts w:ascii="Trebuchet MS" w:hAnsi="Trebuchet MS" w:cs="Times New Roman"/>
                <w:lang w:eastAsia="en-US"/>
              </w:rPr>
              <w:t xml:space="preserve"> wykorzystać multimedia w nauczaniu języka obcego</w:t>
            </w:r>
          </w:p>
        </w:tc>
        <w:tc>
          <w:tcPr>
            <w:tcW w:w="1403" w:type="dxa"/>
            <w:tcBorders>
              <w:top w:val="single" w:sz="12" w:space="0" w:color="auto"/>
              <w:left w:val="single" w:sz="12" w:space="0" w:color="auto"/>
              <w:bottom w:val="single" w:sz="12" w:space="0" w:color="auto"/>
              <w:right w:val="single" w:sz="12" w:space="0" w:color="auto"/>
            </w:tcBorders>
            <w:vAlign w:val="center"/>
          </w:tcPr>
          <w:p w14:paraId="3F049B20"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E.2.U3.</w:t>
            </w:r>
          </w:p>
        </w:tc>
        <w:tc>
          <w:tcPr>
            <w:tcW w:w="1275" w:type="dxa"/>
            <w:tcBorders>
              <w:top w:val="single" w:sz="12" w:space="0" w:color="auto"/>
              <w:left w:val="single" w:sz="12" w:space="0" w:color="auto"/>
              <w:bottom w:val="single" w:sz="12" w:space="0" w:color="auto"/>
              <w:right w:val="single" w:sz="12" w:space="0" w:color="auto"/>
            </w:tcBorders>
            <w:vAlign w:val="center"/>
          </w:tcPr>
          <w:p w14:paraId="2EBFFDFB" w14:textId="00EC7F8C"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 PPW_U05</w:t>
            </w:r>
            <w:r w:rsidR="0055096C" w:rsidRPr="0023176D">
              <w:rPr>
                <w:rFonts w:ascii="Trebuchet MS" w:eastAsia="Century Gothic" w:hAnsi="Trebuchet MS" w:cs="Times New Roman"/>
                <w:lang w:eastAsia="en-US"/>
              </w:rPr>
              <w:t xml:space="preserve"> PPW_U22 </w:t>
            </w:r>
          </w:p>
        </w:tc>
      </w:tr>
      <w:tr w:rsidR="00CB3D82" w:rsidRPr="00EC7F38" w14:paraId="42919CB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BEE16C" w14:textId="77777777" w:rsidR="00CB3D82" w:rsidRPr="0023176D" w:rsidRDefault="00CB3D82" w:rsidP="00CB3D82">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BDAC3AC"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2BA879E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35DC70"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856AB3A"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pozytywnego</w:t>
            </w:r>
            <w:proofErr w:type="gramEnd"/>
            <w:r w:rsidRPr="0023176D">
              <w:rPr>
                <w:rFonts w:ascii="Trebuchet MS" w:hAnsi="Trebuchet MS" w:cs="Times New Roman"/>
                <w:lang w:eastAsia="en-US"/>
              </w:rPr>
              <w:t xml:space="preserve"> motywowania dzieci lub uczniów do aktywnego zaangażowania się w naukę języka obcego</w:t>
            </w:r>
          </w:p>
        </w:tc>
        <w:tc>
          <w:tcPr>
            <w:tcW w:w="1403" w:type="dxa"/>
            <w:tcBorders>
              <w:top w:val="single" w:sz="12" w:space="0" w:color="auto"/>
              <w:left w:val="single" w:sz="12" w:space="0" w:color="auto"/>
              <w:bottom w:val="single" w:sz="12" w:space="0" w:color="auto"/>
              <w:right w:val="single" w:sz="12" w:space="0" w:color="auto"/>
            </w:tcBorders>
            <w:vAlign w:val="center"/>
          </w:tcPr>
          <w:p w14:paraId="4FF3912F" w14:textId="77777777" w:rsidR="00CB3D82" w:rsidRPr="0023176D" w:rsidRDefault="00CB3D82" w:rsidP="00CB3D82">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E.2.K1.</w:t>
            </w:r>
          </w:p>
        </w:tc>
        <w:tc>
          <w:tcPr>
            <w:tcW w:w="1275" w:type="dxa"/>
            <w:tcBorders>
              <w:top w:val="single" w:sz="12" w:space="0" w:color="auto"/>
              <w:left w:val="single" w:sz="12" w:space="0" w:color="auto"/>
              <w:bottom w:val="single" w:sz="12" w:space="0" w:color="auto"/>
              <w:right w:val="single" w:sz="12" w:space="0" w:color="auto"/>
            </w:tcBorders>
            <w:vAlign w:val="center"/>
          </w:tcPr>
          <w:p w14:paraId="4E158BFE" w14:textId="091E531F"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CB3D82" w:rsidRPr="00EC7F38" w14:paraId="24431EA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59323C"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E.3. Metodyka edukacji matematycznej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DE92526"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2078B8C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DFC1CFA"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F065A9"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1183156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2553621"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0A84A7"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stadia</w:t>
            </w:r>
            <w:proofErr w:type="gramEnd"/>
            <w:r w:rsidRPr="0023176D">
              <w:rPr>
                <w:rFonts w:ascii="Trebuchet MS" w:hAnsi="Trebuchet MS" w:cs="Times New Roman"/>
                <w:lang w:eastAsia="en-US"/>
              </w:rPr>
              <w:t xml:space="preserve"> rozwoju umysłowego w kontekście zakresu i metod edukacji matematycznej, a także poziom rozumowań przedoperacyjnych, operacyjnych i formalnych</w:t>
            </w:r>
          </w:p>
        </w:tc>
        <w:tc>
          <w:tcPr>
            <w:tcW w:w="1403" w:type="dxa"/>
            <w:tcBorders>
              <w:top w:val="single" w:sz="12" w:space="0" w:color="auto"/>
              <w:left w:val="single" w:sz="12" w:space="0" w:color="auto"/>
              <w:bottom w:val="single" w:sz="12" w:space="0" w:color="auto"/>
              <w:right w:val="single" w:sz="12" w:space="0" w:color="auto"/>
            </w:tcBorders>
            <w:vAlign w:val="center"/>
          </w:tcPr>
          <w:p w14:paraId="708FCD63"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w:t>
            </w:r>
          </w:p>
        </w:tc>
        <w:tc>
          <w:tcPr>
            <w:tcW w:w="1275" w:type="dxa"/>
            <w:tcBorders>
              <w:top w:val="single" w:sz="12" w:space="0" w:color="auto"/>
              <w:left w:val="single" w:sz="12" w:space="0" w:color="auto"/>
              <w:bottom w:val="single" w:sz="12" w:space="0" w:color="auto"/>
              <w:right w:val="single" w:sz="12" w:space="0" w:color="auto"/>
            </w:tcBorders>
            <w:vAlign w:val="center"/>
          </w:tcPr>
          <w:p w14:paraId="5F4984C4" w14:textId="6F55E8DB" w:rsidR="00CB3D82" w:rsidRPr="0023176D" w:rsidRDefault="00CB3D82" w:rsidP="0025731A">
            <w:pPr>
              <w:autoSpaceDE w:val="0"/>
              <w:autoSpaceDN w:val="0"/>
              <w:adjustRightInd w:val="0"/>
              <w:jc w:val="center"/>
              <w:rPr>
                <w:rFonts w:ascii="Trebuchet MS" w:eastAsia="Century Gothic" w:hAnsi="Trebuchet MS" w:cs="Times New Roman"/>
                <w:lang w:eastAsia="en-US"/>
              </w:rPr>
            </w:pPr>
            <w:r w:rsidRPr="0025731A">
              <w:rPr>
                <w:rFonts w:ascii="Trebuchet MS" w:eastAsia="Century Gothic" w:hAnsi="Trebuchet MS" w:cs="Times New Roman"/>
                <w:lang w:eastAsia="en-US"/>
              </w:rPr>
              <w:t>PPW_W02</w:t>
            </w:r>
          </w:p>
        </w:tc>
      </w:tr>
      <w:tr w:rsidR="00CB3D82" w:rsidRPr="00EC7F38" w14:paraId="672C3B2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D90EBF"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1798AA"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edukacji matematycznej w przedszkolu: podstawę programową i program edukacji matematycznej, rozwijanie intuicji dotyczących liczb i liczenia – kardynalnego, porządkowego i miarowego aspektu liczby, porównywanie liczebności zbiorów, stymulowanie rozwoju operacyjnego rozumowania – odwracalności operacji, rozwijania rozumowania </w:t>
            </w:r>
            <w:proofErr w:type="spellStart"/>
            <w:r w:rsidRPr="0023176D">
              <w:rPr>
                <w:rFonts w:ascii="Trebuchet MS" w:hAnsi="Trebuchet MS" w:cs="Times New Roman"/>
                <w:lang w:eastAsia="en-US"/>
              </w:rPr>
              <w:t>przyczynowo-skutkowego</w:t>
            </w:r>
            <w:proofErr w:type="spellEnd"/>
            <w:r w:rsidRPr="0023176D">
              <w:rPr>
                <w:rFonts w:ascii="Trebuchet MS" w:hAnsi="Trebuchet MS" w:cs="Times New Roman"/>
                <w:lang w:eastAsia="en-US"/>
              </w:rPr>
              <w:t xml:space="preserve"> i orientacji przestrzennej, w tym na kartce papieru, dodawania i odejmowania na palcach i innych zbiorach zastępczych, rozdawania i rozdzielania po kilka, rozwijania intuicji geometrycznych; gry i zabawy z wątkiem matematycznym oraz proste gry strategiczne</w:t>
            </w:r>
          </w:p>
        </w:tc>
        <w:tc>
          <w:tcPr>
            <w:tcW w:w="1403" w:type="dxa"/>
            <w:tcBorders>
              <w:top w:val="single" w:sz="12" w:space="0" w:color="auto"/>
              <w:left w:val="single" w:sz="12" w:space="0" w:color="auto"/>
              <w:bottom w:val="single" w:sz="12" w:space="0" w:color="auto"/>
              <w:right w:val="single" w:sz="12" w:space="0" w:color="auto"/>
            </w:tcBorders>
            <w:vAlign w:val="center"/>
          </w:tcPr>
          <w:p w14:paraId="4A48A586"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E.3.W2.</w:t>
            </w:r>
          </w:p>
        </w:tc>
        <w:tc>
          <w:tcPr>
            <w:tcW w:w="1275" w:type="dxa"/>
            <w:tcBorders>
              <w:top w:val="single" w:sz="12" w:space="0" w:color="auto"/>
              <w:left w:val="single" w:sz="12" w:space="0" w:color="auto"/>
              <w:bottom w:val="single" w:sz="12" w:space="0" w:color="auto"/>
              <w:right w:val="single" w:sz="12" w:space="0" w:color="auto"/>
            </w:tcBorders>
            <w:vAlign w:val="center"/>
          </w:tcPr>
          <w:p w14:paraId="1D8DB26B" w14:textId="4DC90D05" w:rsidR="00CB3D82"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PPW_W03</w:t>
            </w:r>
            <w:r w:rsidR="00CB3D82" w:rsidRPr="0025731A">
              <w:rPr>
                <w:rFonts w:ascii="Trebuchet MS" w:eastAsia="Century Gothic" w:hAnsi="Trebuchet MS" w:cs="Times New Roman"/>
                <w:lang w:eastAsia="en-US"/>
              </w:rPr>
              <w:t xml:space="preserve"> PPW_W04</w:t>
            </w:r>
          </w:p>
        </w:tc>
      </w:tr>
      <w:tr w:rsidR="00CB3D82" w:rsidRPr="00EC7F38" w14:paraId="15A7A65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6E6E3BF"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BBEB49"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edukacji matematycznej w klasach I–III szkoły podstawowej: podstawę programową, projektowanie aktywności matematycznej przy kształtowaniu pojęć liczbowych i sprawności rachunkowych, wprowadzanie symboliki i zapisu matematycznego, rozwijanie orientacji przestrzennej i wyobraźni geometrycznej oraz kształtowanie umiejętności matematycznych potrzebnych w sytuacjach życiowych</w:t>
            </w:r>
          </w:p>
        </w:tc>
        <w:tc>
          <w:tcPr>
            <w:tcW w:w="1403" w:type="dxa"/>
            <w:tcBorders>
              <w:top w:val="single" w:sz="12" w:space="0" w:color="auto"/>
              <w:left w:val="single" w:sz="12" w:space="0" w:color="auto"/>
              <w:bottom w:val="single" w:sz="12" w:space="0" w:color="auto"/>
              <w:right w:val="single" w:sz="12" w:space="0" w:color="auto"/>
            </w:tcBorders>
            <w:vAlign w:val="center"/>
          </w:tcPr>
          <w:p w14:paraId="7E3DFB46"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E.3.W3.</w:t>
            </w:r>
          </w:p>
        </w:tc>
        <w:tc>
          <w:tcPr>
            <w:tcW w:w="1275" w:type="dxa"/>
            <w:tcBorders>
              <w:top w:val="single" w:sz="12" w:space="0" w:color="auto"/>
              <w:left w:val="single" w:sz="12" w:space="0" w:color="auto"/>
              <w:bottom w:val="single" w:sz="12" w:space="0" w:color="auto"/>
              <w:right w:val="single" w:sz="12" w:space="0" w:color="auto"/>
            </w:tcBorders>
            <w:vAlign w:val="center"/>
          </w:tcPr>
          <w:p w14:paraId="2ADDAFA2" w14:textId="2AC1CBDD" w:rsidR="00CB3D82" w:rsidRPr="0023176D" w:rsidRDefault="0025731A" w:rsidP="00CB3D82">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PPW_W05</w:t>
            </w:r>
            <w:r w:rsidR="00CB3D82" w:rsidRPr="0023176D">
              <w:rPr>
                <w:rFonts w:ascii="Trebuchet MS" w:eastAsia="Times New Roman" w:hAnsi="Trebuchet MS" w:cs="Times New Roman"/>
              </w:rPr>
              <w:t xml:space="preserve"> PPW_W06</w:t>
            </w:r>
          </w:p>
        </w:tc>
      </w:tr>
      <w:tr w:rsidR="00CB3D82" w:rsidRPr="00EC7F38" w14:paraId="4DCC864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A5B5FE"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F43AF4E"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pracy domowej ucznia i zasady konstruowania sprawdzianów i oceniania</w:t>
            </w:r>
          </w:p>
        </w:tc>
        <w:tc>
          <w:tcPr>
            <w:tcW w:w="1403" w:type="dxa"/>
            <w:tcBorders>
              <w:top w:val="single" w:sz="12" w:space="0" w:color="auto"/>
              <w:left w:val="single" w:sz="12" w:space="0" w:color="auto"/>
              <w:bottom w:val="single" w:sz="12" w:space="0" w:color="auto"/>
              <w:right w:val="single" w:sz="12" w:space="0" w:color="auto"/>
            </w:tcBorders>
            <w:vAlign w:val="center"/>
          </w:tcPr>
          <w:p w14:paraId="62A941F7"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E.3.W4.</w:t>
            </w:r>
          </w:p>
        </w:tc>
        <w:tc>
          <w:tcPr>
            <w:tcW w:w="1275" w:type="dxa"/>
            <w:tcBorders>
              <w:top w:val="single" w:sz="12" w:space="0" w:color="auto"/>
              <w:left w:val="single" w:sz="12" w:space="0" w:color="auto"/>
              <w:bottom w:val="single" w:sz="12" w:space="0" w:color="auto"/>
              <w:right w:val="single" w:sz="12" w:space="0" w:color="auto"/>
            </w:tcBorders>
            <w:vAlign w:val="center"/>
          </w:tcPr>
          <w:p w14:paraId="125479AC" w14:textId="14A1F520"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PPW_W14</w:t>
            </w:r>
          </w:p>
        </w:tc>
      </w:tr>
      <w:tr w:rsidR="00CB3D82" w:rsidRPr="00EC7F38" w14:paraId="5A8A9EA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479CD2"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857EE04"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formy</w:t>
            </w:r>
            <w:proofErr w:type="gramEnd"/>
            <w:r w:rsidRPr="0023176D">
              <w:rPr>
                <w:rFonts w:ascii="Trebuchet MS" w:hAnsi="Trebuchet MS" w:cs="Times New Roman"/>
                <w:lang w:eastAsia="en-US"/>
              </w:rPr>
              <w:t xml:space="preserve"> aktywności dzieci lub uczniów: manipulacje, eksperymenty, budowanie modeli płaskich i przestrzennych z zastosowaniem różnych materiałów, w tym gotowych elementów, samodzielne odkrywanie praw matematycznych, </w:t>
            </w:r>
            <w:r w:rsidRPr="0023176D">
              <w:rPr>
                <w:rFonts w:ascii="Trebuchet MS" w:hAnsi="Trebuchet MS" w:cs="Times New Roman"/>
                <w:lang w:eastAsia="en-US"/>
              </w:rPr>
              <w:lastRenderedPageBreak/>
              <w:t>prowadzenie prostych rozumowań, w tym z wykorzystaniem łamigłówek</w:t>
            </w:r>
          </w:p>
        </w:tc>
        <w:tc>
          <w:tcPr>
            <w:tcW w:w="1403" w:type="dxa"/>
            <w:tcBorders>
              <w:top w:val="single" w:sz="12" w:space="0" w:color="auto"/>
              <w:left w:val="single" w:sz="12" w:space="0" w:color="auto"/>
              <w:bottom w:val="single" w:sz="12" w:space="0" w:color="auto"/>
              <w:right w:val="single" w:sz="12" w:space="0" w:color="auto"/>
            </w:tcBorders>
            <w:vAlign w:val="center"/>
          </w:tcPr>
          <w:p w14:paraId="10530578"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lastRenderedPageBreak/>
              <w:t>E.3.W5.</w:t>
            </w:r>
          </w:p>
        </w:tc>
        <w:tc>
          <w:tcPr>
            <w:tcW w:w="1275" w:type="dxa"/>
            <w:tcBorders>
              <w:top w:val="single" w:sz="12" w:space="0" w:color="auto"/>
              <w:left w:val="single" w:sz="12" w:space="0" w:color="auto"/>
              <w:bottom w:val="single" w:sz="12" w:space="0" w:color="auto"/>
              <w:right w:val="single" w:sz="12" w:space="0" w:color="auto"/>
            </w:tcBorders>
            <w:vAlign w:val="center"/>
          </w:tcPr>
          <w:p w14:paraId="75D7ED3B" w14:textId="434122AC" w:rsidR="00CB3D82" w:rsidRPr="0023176D" w:rsidRDefault="0025731A" w:rsidP="0025731A">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PPW_W07</w:t>
            </w:r>
            <w:r w:rsidR="00CB3D82" w:rsidRPr="0023176D">
              <w:rPr>
                <w:rFonts w:ascii="Trebuchet MS" w:eastAsia="Times New Roman" w:hAnsi="Trebuchet MS" w:cs="Times New Roman"/>
              </w:rPr>
              <w:t xml:space="preserve"> PPW_W08</w:t>
            </w:r>
          </w:p>
        </w:tc>
      </w:tr>
      <w:tr w:rsidR="00CB3D82" w:rsidRPr="00EC7F38" w14:paraId="2E4170A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2F52E4F"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PPW_E.3.W6.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2FE44AB"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obliczeń pamięciowych, trudności w opanowaniu rachunków pamięciowych, techniki kształcenia biegłości rachunkowej i strategie sprytnych rachunków</w:t>
            </w:r>
          </w:p>
        </w:tc>
        <w:tc>
          <w:tcPr>
            <w:tcW w:w="1403" w:type="dxa"/>
            <w:tcBorders>
              <w:top w:val="single" w:sz="12" w:space="0" w:color="auto"/>
              <w:left w:val="single" w:sz="12" w:space="0" w:color="auto"/>
              <w:bottom w:val="single" w:sz="12" w:space="0" w:color="auto"/>
              <w:right w:val="single" w:sz="12" w:space="0" w:color="auto"/>
            </w:tcBorders>
            <w:vAlign w:val="center"/>
          </w:tcPr>
          <w:p w14:paraId="4F9D4842"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E.3.W6.</w:t>
            </w:r>
          </w:p>
        </w:tc>
        <w:tc>
          <w:tcPr>
            <w:tcW w:w="1275" w:type="dxa"/>
            <w:tcBorders>
              <w:top w:val="single" w:sz="12" w:space="0" w:color="auto"/>
              <w:left w:val="single" w:sz="12" w:space="0" w:color="auto"/>
              <w:bottom w:val="single" w:sz="12" w:space="0" w:color="auto"/>
              <w:right w:val="single" w:sz="12" w:space="0" w:color="auto"/>
            </w:tcBorders>
            <w:vAlign w:val="center"/>
          </w:tcPr>
          <w:p w14:paraId="5FE9FAA5" w14:textId="5683229D"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PPW_W09</w:t>
            </w:r>
          </w:p>
        </w:tc>
      </w:tr>
      <w:tr w:rsidR="00CB3D82" w:rsidRPr="00EC7F38" w14:paraId="2E81F49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8B4894"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6C190D"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pracy z zadaniami tekstowymi, stosowania reprezentacji graficznych w ćwiczeniach rachunkowych i rozwiązywaniu zadań tekstowych</w:t>
            </w:r>
          </w:p>
        </w:tc>
        <w:tc>
          <w:tcPr>
            <w:tcW w:w="1403" w:type="dxa"/>
            <w:tcBorders>
              <w:top w:val="single" w:sz="12" w:space="0" w:color="auto"/>
              <w:left w:val="single" w:sz="12" w:space="0" w:color="auto"/>
              <w:bottom w:val="single" w:sz="12" w:space="0" w:color="auto"/>
              <w:right w:val="single" w:sz="12" w:space="0" w:color="auto"/>
            </w:tcBorders>
            <w:vAlign w:val="center"/>
          </w:tcPr>
          <w:p w14:paraId="7709E5E8"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E.3.W7.</w:t>
            </w:r>
          </w:p>
        </w:tc>
        <w:tc>
          <w:tcPr>
            <w:tcW w:w="1275" w:type="dxa"/>
            <w:tcBorders>
              <w:top w:val="single" w:sz="12" w:space="0" w:color="auto"/>
              <w:left w:val="single" w:sz="12" w:space="0" w:color="auto"/>
              <w:bottom w:val="single" w:sz="12" w:space="0" w:color="auto"/>
              <w:right w:val="single" w:sz="12" w:space="0" w:color="auto"/>
            </w:tcBorders>
            <w:vAlign w:val="center"/>
          </w:tcPr>
          <w:p w14:paraId="16C75184" w14:textId="3713573C"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PPW_W10</w:t>
            </w:r>
          </w:p>
        </w:tc>
      </w:tr>
      <w:tr w:rsidR="00CB3D82" w:rsidRPr="00EC7F38" w14:paraId="03E84BC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A914F2C"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39730AA"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kształtowania umiejętności logicznego i krytycznego myślenia, stawiania i weryfikowania hipotez, dostrzegania i wykorzystywania regularności i analogii, używania argumentacji i kontrprzykładów, w tym w rozwiązywaniu łamigłówek, abstrahowania, uogólniania, klasyfikowania, definiowania i algorytmizowania</w:t>
            </w:r>
          </w:p>
        </w:tc>
        <w:tc>
          <w:tcPr>
            <w:tcW w:w="1403" w:type="dxa"/>
            <w:tcBorders>
              <w:top w:val="single" w:sz="12" w:space="0" w:color="auto"/>
              <w:left w:val="single" w:sz="12" w:space="0" w:color="auto"/>
              <w:bottom w:val="single" w:sz="12" w:space="0" w:color="auto"/>
              <w:right w:val="single" w:sz="12" w:space="0" w:color="auto"/>
            </w:tcBorders>
            <w:vAlign w:val="center"/>
          </w:tcPr>
          <w:p w14:paraId="1A32AFE5"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E.3.W8.</w:t>
            </w:r>
          </w:p>
        </w:tc>
        <w:tc>
          <w:tcPr>
            <w:tcW w:w="1275" w:type="dxa"/>
            <w:tcBorders>
              <w:top w:val="single" w:sz="12" w:space="0" w:color="auto"/>
              <w:left w:val="single" w:sz="12" w:space="0" w:color="auto"/>
              <w:bottom w:val="single" w:sz="12" w:space="0" w:color="auto"/>
              <w:right w:val="single" w:sz="12" w:space="0" w:color="auto"/>
            </w:tcBorders>
            <w:vAlign w:val="center"/>
          </w:tcPr>
          <w:p w14:paraId="7C37A2A9" w14:textId="1EA7E567"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PPW_W11</w:t>
            </w:r>
          </w:p>
        </w:tc>
      </w:tr>
      <w:tr w:rsidR="00CB3D82" w:rsidRPr="00EC7F38" w14:paraId="5E4E417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1AF3044"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PPW_E.3.W9.</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DB4B90"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rodzaje</w:t>
            </w:r>
            <w:proofErr w:type="gramEnd"/>
            <w:r w:rsidRPr="0023176D">
              <w:rPr>
                <w:rFonts w:ascii="Trebuchet MS" w:hAnsi="Trebuchet MS" w:cs="Times New Roman"/>
                <w:lang w:eastAsia="en-US"/>
              </w:rPr>
              <w:t xml:space="preserve"> i źródła typowych błędów uczniowskich, a także ich rolę i sposoby wykorzystania w procesie dydaktycznym</w:t>
            </w:r>
          </w:p>
        </w:tc>
        <w:tc>
          <w:tcPr>
            <w:tcW w:w="1403" w:type="dxa"/>
            <w:tcBorders>
              <w:top w:val="single" w:sz="12" w:space="0" w:color="auto"/>
              <w:left w:val="single" w:sz="12" w:space="0" w:color="auto"/>
              <w:bottom w:val="single" w:sz="12" w:space="0" w:color="auto"/>
              <w:right w:val="single" w:sz="12" w:space="0" w:color="auto"/>
            </w:tcBorders>
            <w:vAlign w:val="center"/>
          </w:tcPr>
          <w:p w14:paraId="4FEEA942"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E.3.W9.</w:t>
            </w:r>
          </w:p>
        </w:tc>
        <w:tc>
          <w:tcPr>
            <w:tcW w:w="1275" w:type="dxa"/>
            <w:tcBorders>
              <w:top w:val="single" w:sz="12" w:space="0" w:color="auto"/>
              <w:left w:val="single" w:sz="12" w:space="0" w:color="auto"/>
              <w:bottom w:val="single" w:sz="12" w:space="0" w:color="auto"/>
              <w:right w:val="single" w:sz="12" w:space="0" w:color="auto"/>
            </w:tcBorders>
            <w:vAlign w:val="center"/>
          </w:tcPr>
          <w:p w14:paraId="11E02092" w14:textId="797CF4A8"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PPW_W12</w:t>
            </w:r>
          </w:p>
        </w:tc>
      </w:tr>
      <w:tr w:rsidR="00CB3D82" w:rsidRPr="00EC7F38" w14:paraId="19B38DF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B32C740"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PPW_E.3.W10.</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12CB99"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środki</w:t>
            </w:r>
            <w:proofErr w:type="gramEnd"/>
            <w:r w:rsidRPr="0023176D">
              <w:rPr>
                <w:rFonts w:ascii="Trebuchet MS" w:hAnsi="Trebuchet MS" w:cs="Times New Roman"/>
                <w:lang w:eastAsia="en-US"/>
              </w:rPr>
              <w:t xml:space="preserve"> dydaktyczne w edukacji matematycznej dzieci: pakiety edukacyjne, karty pracy, elementy do manipulacji i klasyfikacji, liczydła, liczmany, klocki logiczne </w:t>
            </w:r>
            <w:proofErr w:type="spellStart"/>
            <w:r w:rsidRPr="0023176D">
              <w:rPr>
                <w:rFonts w:ascii="Trebuchet MS" w:hAnsi="Trebuchet MS" w:cs="Times New Roman"/>
                <w:lang w:eastAsia="en-US"/>
              </w:rPr>
              <w:t>Dienesa</w:t>
            </w:r>
            <w:proofErr w:type="spellEnd"/>
            <w:r w:rsidRPr="0023176D">
              <w:rPr>
                <w:rFonts w:ascii="Trebuchet MS" w:hAnsi="Trebuchet MS" w:cs="Times New Roman"/>
                <w:lang w:eastAsia="en-US"/>
              </w:rPr>
              <w:t xml:space="preserve">, klocki </w:t>
            </w:r>
            <w:proofErr w:type="spellStart"/>
            <w:r w:rsidRPr="0023176D">
              <w:rPr>
                <w:rFonts w:ascii="Trebuchet MS" w:hAnsi="Trebuchet MS" w:cs="Times New Roman"/>
                <w:lang w:eastAsia="en-US"/>
              </w:rPr>
              <w:t>Cuisenaire’a</w:t>
            </w:r>
            <w:proofErr w:type="spellEnd"/>
            <w:r w:rsidRPr="0023176D">
              <w:rPr>
                <w:rFonts w:ascii="Trebuchet MS" w:hAnsi="Trebuchet MS" w:cs="Times New Roman"/>
                <w:lang w:eastAsia="en-US"/>
              </w:rPr>
              <w:t>, kostki do gry, domina, karty, mozaiki, konstrukcyjne klocki geometryczne różnych typów, łamigłówki logiczne i proste gry strategiczne</w:t>
            </w:r>
          </w:p>
        </w:tc>
        <w:tc>
          <w:tcPr>
            <w:tcW w:w="1403" w:type="dxa"/>
            <w:tcBorders>
              <w:top w:val="single" w:sz="12" w:space="0" w:color="auto"/>
              <w:left w:val="single" w:sz="12" w:space="0" w:color="auto"/>
              <w:bottom w:val="single" w:sz="12" w:space="0" w:color="auto"/>
              <w:right w:val="single" w:sz="12" w:space="0" w:color="auto"/>
            </w:tcBorders>
            <w:vAlign w:val="center"/>
          </w:tcPr>
          <w:p w14:paraId="7A199567"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E.3.W10.</w:t>
            </w:r>
          </w:p>
        </w:tc>
        <w:tc>
          <w:tcPr>
            <w:tcW w:w="1275" w:type="dxa"/>
            <w:tcBorders>
              <w:top w:val="single" w:sz="12" w:space="0" w:color="auto"/>
              <w:left w:val="single" w:sz="12" w:space="0" w:color="auto"/>
              <w:bottom w:val="single" w:sz="12" w:space="0" w:color="auto"/>
              <w:right w:val="single" w:sz="12" w:space="0" w:color="auto"/>
            </w:tcBorders>
            <w:vAlign w:val="center"/>
          </w:tcPr>
          <w:p w14:paraId="61AC5279" w14:textId="11531318"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PPW_W13</w:t>
            </w:r>
          </w:p>
        </w:tc>
      </w:tr>
      <w:tr w:rsidR="00CB3D82" w:rsidRPr="00EC7F38" w14:paraId="758F26B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59A402"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1F59673"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wykorzystania gier i zabaw matematycznych do realizacji celów dydaktycznych, w tym zastosowanie w pracy z uczniem z trudnościami w uczeniu się oraz z uczniem zdolnym; zasady konstruowania gier przez uczniów, zespołowe formy uczenia się i utrwalania wiadomości</w:t>
            </w:r>
          </w:p>
        </w:tc>
        <w:tc>
          <w:tcPr>
            <w:tcW w:w="1403" w:type="dxa"/>
            <w:tcBorders>
              <w:top w:val="single" w:sz="12" w:space="0" w:color="auto"/>
              <w:left w:val="single" w:sz="12" w:space="0" w:color="auto"/>
              <w:bottom w:val="single" w:sz="12" w:space="0" w:color="auto"/>
              <w:right w:val="single" w:sz="12" w:space="0" w:color="auto"/>
            </w:tcBorders>
            <w:vAlign w:val="center"/>
          </w:tcPr>
          <w:p w14:paraId="05999CB0"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E.3.W11.</w:t>
            </w:r>
          </w:p>
        </w:tc>
        <w:tc>
          <w:tcPr>
            <w:tcW w:w="1275" w:type="dxa"/>
            <w:tcBorders>
              <w:top w:val="single" w:sz="12" w:space="0" w:color="auto"/>
              <w:left w:val="single" w:sz="12" w:space="0" w:color="auto"/>
              <w:bottom w:val="single" w:sz="12" w:space="0" w:color="auto"/>
              <w:right w:val="single" w:sz="12" w:space="0" w:color="auto"/>
            </w:tcBorders>
            <w:vAlign w:val="center"/>
          </w:tcPr>
          <w:p w14:paraId="72B2FAE0" w14:textId="77777777" w:rsidR="00C9181F" w:rsidRDefault="00C9181F" w:rsidP="00C9181F">
            <w:pPr>
              <w:autoSpaceDE w:val="0"/>
              <w:autoSpaceDN w:val="0"/>
              <w:adjustRightInd w:val="0"/>
              <w:jc w:val="center"/>
              <w:rPr>
                <w:rFonts w:ascii="Trebuchet MS" w:eastAsia="Times New Roman" w:hAnsi="Trebuchet MS" w:cs="Times New Roman"/>
              </w:rPr>
            </w:pPr>
            <w:r>
              <w:rPr>
                <w:rFonts w:ascii="Trebuchet MS" w:eastAsia="Times New Roman" w:hAnsi="Trebuchet MS" w:cs="Times New Roman"/>
              </w:rPr>
              <w:t>PPW_W07</w:t>
            </w:r>
          </w:p>
          <w:p w14:paraId="060CC0D7" w14:textId="11AE9C68"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PPW_W15</w:t>
            </w:r>
          </w:p>
        </w:tc>
      </w:tr>
      <w:tr w:rsidR="00CB3D82" w:rsidRPr="00EC7F38" w14:paraId="5C0DC60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CC7660"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E5F028" w14:textId="77777777" w:rsidR="00CB3D82" w:rsidRPr="0023176D" w:rsidRDefault="00CB3D82"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rolę konkursów matematycznych dla uczniów klas I–III szkoły podstawowej</w:t>
            </w:r>
            <w:proofErr w:type="gramStart"/>
            <w:r w:rsidRPr="0023176D">
              <w:rPr>
                <w:rFonts w:ascii="Trebuchet MS" w:hAnsi="Trebuchet MS" w:cs="Times New Roman"/>
                <w:lang w:eastAsia="en-US"/>
              </w:rPr>
              <w:t>: rodzaje</w:t>
            </w:r>
            <w:proofErr w:type="gramEnd"/>
            <w:r w:rsidRPr="0023176D">
              <w:rPr>
                <w:rFonts w:ascii="Trebuchet MS" w:hAnsi="Trebuchet MS" w:cs="Times New Roman"/>
                <w:lang w:eastAsia="en-US"/>
              </w:rPr>
              <w:t>, zasady rozgrywania, charakter zadań, walory kształcące oraz sposoby przygotowania uczniów do udziału w konkursach</w:t>
            </w:r>
          </w:p>
        </w:tc>
        <w:tc>
          <w:tcPr>
            <w:tcW w:w="1403" w:type="dxa"/>
            <w:tcBorders>
              <w:top w:val="single" w:sz="12" w:space="0" w:color="auto"/>
              <w:left w:val="single" w:sz="12" w:space="0" w:color="auto"/>
              <w:bottom w:val="single" w:sz="12" w:space="0" w:color="auto"/>
              <w:right w:val="single" w:sz="12" w:space="0" w:color="auto"/>
            </w:tcBorders>
            <w:vAlign w:val="center"/>
          </w:tcPr>
          <w:p w14:paraId="5D3AF99C"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E.3.W12.</w:t>
            </w:r>
          </w:p>
        </w:tc>
        <w:tc>
          <w:tcPr>
            <w:tcW w:w="1275" w:type="dxa"/>
            <w:tcBorders>
              <w:top w:val="single" w:sz="12" w:space="0" w:color="auto"/>
              <w:left w:val="single" w:sz="12" w:space="0" w:color="auto"/>
              <w:bottom w:val="single" w:sz="12" w:space="0" w:color="auto"/>
              <w:right w:val="single" w:sz="12" w:space="0" w:color="auto"/>
            </w:tcBorders>
            <w:vAlign w:val="center"/>
          </w:tcPr>
          <w:p w14:paraId="1246A7CF" w14:textId="33E9AAE9"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PPW_W16</w:t>
            </w:r>
          </w:p>
        </w:tc>
      </w:tr>
      <w:tr w:rsidR="00CB3D82" w:rsidRPr="00EC7F38" w14:paraId="2008FC6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71E583"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7EA191"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59B0689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3C72B19"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CD1C59"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kształtować</w:t>
            </w:r>
            <w:proofErr w:type="gramEnd"/>
            <w:r w:rsidRPr="0023176D">
              <w:rPr>
                <w:rFonts w:ascii="Trebuchet MS" w:hAnsi="Trebuchet MS" w:cs="Times New Roman"/>
                <w:lang w:eastAsia="en-US"/>
              </w:rPr>
              <w:t xml:space="preserve"> u uczniów pojęcie liczby</w:t>
            </w:r>
          </w:p>
        </w:tc>
        <w:tc>
          <w:tcPr>
            <w:tcW w:w="1403" w:type="dxa"/>
            <w:tcBorders>
              <w:top w:val="single" w:sz="12" w:space="0" w:color="auto"/>
              <w:left w:val="single" w:sz="12" w:space="0" w:color="auto"/>
              <w:bottom w:val="single" w:sz="12" w:space="0" w:color="auto"/>
              <w:right w:val="single" w:sz="12" w:space="0" w:color="auto"/>
            </w:tcBorders>
            <w:vAlign w:val="center"/>
          </w:tcPr>
          <w:p w14:paraId="09C55A00"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E.3.U1.</w:t>
            </w:r>
          </w:p>
        </w:tc>
        <w:tc>
          <w:tcPr>
            <w:tcW w:w="1275" w:type="dxa"/>
            <w:tcBorders>
              <w:top w:val="single" w:sz="12" w:space="0" w:color="auto"/>
              <w:left w:val="single" w:sz="12" w:space="0" w:color="auto"/>
              <w:bottom w:val="single" w:sz="12" w:space="0" w:color="auto"/>
              <w:right w:val="single" w:sz="12" w:space="0" w:color="auto"/>
            </w:tcBorders>
            <w:vAlign w:val="center"/>
          </w:tcPr>
          <w:p w14:paraId="472AB4FF" w14:textId="77777777" w:rsidR="00C9181F"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 PPW_U04</w:t>
            </w:r>
          </w:p>
          <w:p w14:paraId="731A7967" w14:textId="2872621D" w:rsidR="00CB3D82" w:rsidRPr="0023176D" w:rsidRDefault="0055096C"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PPW_U06</w:t>
            </w:r>
          </w:p>
        </w:tc>
      </w:tr>
      <w:tr w:rsidR="00CB3D82" w:rsidRPr="00EC7F38" w14:paraId="2FCE9A3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A95294"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D1DCEA"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rozwijać</w:t>
            </w:r>
            <w:proofErr w:type="gramEnd"/>
            <w:r w:rsidRPr="0023176D">
              <w:rPr>
                <w:rFonts w:ascii="Trebuchet MS" w:hAnsi="Trebuchet MS" w:cs="Times New Roman"/>
                <w:lang w:eastAsia="en-US"/>
              </w:rPr>
              <w:t xml:space="preserve"> wyobraźnię i orientację przestrzenną</w:t>
            </w:r>
          </w:p>
        </w:tc>
        <w:tc>
          <w:tcPr>
            <w:tcW w:w="1403" w:type="dxa"/>
            <w:tcBorders>
              <w:top w:val="single" w:sz="12" w:space="0" w:color="auto"/>
              <w:left w:val="single" w:sz="12" w:space="0" w:color="auto"/>
              <w:bottom w:val="single" w:sz="12" w:space="0" w:color="auto"/>
              <w:right w:val="single" w:sz="12" w:space="0" w:color="auto"/>
            </w:tcBorders>
            <w:vAlign w:val="center"/>
          </w:tcPr>
          <w:p w14:paraId="77150573"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E.3.U2.</w:t>
            </w:r>
          </w:p>
        </w:tc>
        <w:tc>
          <w:tcPr>
            <w:tcW w:w="1275" w:type="dxa"/>
            <w:tcBorders>
              <w:top w:val="single" w:sz="12" w:space="0" w:color="auto"/>
              <w:left w:val="single" w:sz="12" w:space="0" w:color="auto"/>
              <w:bottom w:val="single" w:sz="12" w:space="0" w:color="auto"/>
              <w:right w:val="single" w:sz="12" w:space="0" w:color="auto"/>
            </w:tcBorders>
            <w:vAlign w:val="center"/>
          </w:tcPr>
          <w:p w14:paraId="7C7F0422" w14:textId="4520D65D"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w:t>
            </w:r>
            <w:r w:rsidR="0055096C" w:rsidRPr="0023176D">
              <w:rPr>
                <w:rFonts w:ascii="Trebuchet MS" w:eastAsia="Century Gothic" w:hAnsi="Trebuchet MS" w:cs="Times New Roman"/>
                <w:lang w:eastAsia="en-US"/>
              </w:rPr>
              <w:t xml:space="preserve"> PPW_U07</w:t>
            </w:r>
          </w:p>
        </w:tc>
      </w:tr>
      <w:tr w:rsidR="00CB3D82" w:rsidRPr="00EC7F38" w14:paraId="64A4C4C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FE1DCC"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C9E656"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wdrażać</w:t>
            </w:r>
            <w:proofErr w:type="gramEnd"/>
            <w:r w:rsidRPr="0023176D">
              <w:rPr>
                <w:rFonts w:ascii="Trebuchet MS" w:hAnsi="Trebuchet MS" w:cs="Times New Roman"/>
                <w:lang w:eastAsia="en-US"/>
              </w:rPr>
              <w:t xml:space="preserve"> uczniów w zasady logicznego myślenia</w:t>
            </w:r>
          </w:p>
        </w:tc>
        <w:tc>
          <w:tcPr>
            <w:tcW w:w="1403" w:type="dxa"/>
            <w:tcBorders>
              <w:top w:val="single" w:sz="12" w:space="0" w:color="auto"/>
              <w:left w:val="single" w:sz="12" w:space="0" w:color="auto"/>
              <w:bottom w:val="single" w:sz="12" w:space="0" w:color="auto"/>
              <w:right w:val="single" w:sz="12" w:space="0" w:color="auto"/>
            </w:tcBorders>
            <w:vAlign w:val="center"/>
          </w:tcPr>
          <w:p w14:paraId="6A96592A"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E.3.U3.</w:t>
            </w:r>
          </w:p>
        </w:tc>
        <w:tc>
          <w:tcPr>
            <w:tcW w:w="1275" w:type="dxa"/>
            <w:tcBorders>
              <w:top w:val="single" w:sz="12" w:space="0" w:color="auto"/>
              <w:left w:val="single" w:sz="12" w:space="0" w:color="auto"/>
              <w:bottom w:val="single" w:sz="12" w:space="0" w:color="auto"/>
              <w:right w:val="single" w:sz="12" w:space="0" w:color="auto"/>
            </w:tcBorders>
            <w:vAlign w:val="center"/>
          </w:tcPr>
          <w:p w14:paraId="24E79DFD" w14:textId="1A794DF3"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PPW_U07</w:t>
            </w:r>
            <w:r w:rsidR="0055096C" w:rsidRPr="0023176D">
              <w:rPr>
                <w:rFonts w:ascii="Trebuchet MS" w:eastAsia="Century Gothic" w:hAnsi="Trebuchet MS" w:cs="Times New Roman"/>
                <w:lang w:eastAsia="en-US"/>
              </w:rPr>
              <w:t xml:space="preserve"> PPW_U10</w:t>
            </w:r>
          </w:p>
        </w:tc>
      </w:tr>
      <w:tr w:rsidR="00CB3D82" w:rsidRPr="00EC7F38" w14:paraId="0072CEC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1F0122"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7B3736"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budować</w:t>
            </w:r>
            <w:proofErr w:type="gramEnd"/>
            <w:r w:rsidRPr="0023176D">
              <w:rPr>
                <w:rFonts w:ascii="Trebuchet MS" w:hAnsi="Trebuchet MS" w:cs="Times New Roman"/>
                <w:lang w:eastAsia="en-US"/>
              </w:rPr>
              <w:t xml:space="preserve"> sytuacje edukacyjne skłaniające uczniów do budowania hipotez i ich weryfikacji</w:t>
            </w:r>
          </w:p>
        </w:tc>
        <w:tc>
          <w:tcPr>
            <w:tcW w:w="1403" w:type="dxa"/>
            <w:tcBorders>
              <w:top w:val="single" w:sz="12" w:space="0" w:color="auto"/>
              <w:left w:val="single" w:sz="12" w:space="0" w:color="auto"/>
              <w:bottom w:val="single" w:sz="12" w:space="0" w:color="auto"/>
              <w:right w:val="single" w:sz="12" w:space="0" w:color="auto"/>
            </w:tcBorders>
            <w:vAlign w:val="center"/>
          </w:tcPr>
          <w:p w14:paraId="720205DB"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E.3.U4.</w:t>
            </w:r>
          </w:p>
        </w:tc>
        <w:tc>
          <w:tcPr>
            <w:tcW w:w="1275" w:type="dxa"/>
            <w:tcBorders>
              <w:top w:val="single" w:sz="12" w:space="0" w:color="auto"/>
              <w:left w:val="single" w:sz="12" w:space="0" w:color="auto"/>
              <w:bottom w:val="single" w:sz="12" w:space="0" w:color="auto"/>
              <w:right w:val="single" w:sz="12" w:space="0" w:color="auto"/>
            </w:tcBorders>
            <w:vAlign w:val="center"/>
          </w:tcPr>
          <w:p w14:paraId="52A78A55" w14:textId="11A4CD6F"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PPW_U07</w:t>
            </w:r>
            <w:r w:rsidR="0055096C" w:rsidRPr="0023176D">
              <w:rPr>
                <w:rFonts w:ascii="Trebuchet MS" w:eastAsia="Century Gothic" w:hAnsi="Trebuchet MS" w:cs="Times New Roman"/>
                <w:lang w:eastAsia="en-US"/>
              </w:rPr>
              <w:t xml:space="preserve"> PPW_U10</w:t>
            </w:r>
          </w:p>
        </w:tc>
      </w:tr>
      <w:tr w:rsidR="00CB3D82" w:rsidRPr="00EC7F38" w14:paraId="59D116F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72567E"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6D0932"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stosować</w:t>
            </w:r>
            <w:proofErr w:type="gramEnd"/>
            <w:r w:rsidRPr="0023176D">
              <w:rPr>
                <w:rFonts w:ascii="Trebuchet MS" w:hAnsi="Trebuchet MS" w:cs="Times New Roman"/>
                <w:lang w:eastAsia="en-US"/>
              </w:rPr>
              <w:t xml:space="preserve"> gry i inne pomoce naukowe w nauczaniu matematyki</w:t>
            </w:r>
          </w:p>
        </w:tc>
        <w:tc>
          <w:tcPr>
            <w:tcW w:w="1403" w:type="dxa"/>
            <w:tcBorders>
              <w:top w:val="single" w:sz="12" w:space="0" w:color="auto"/>
              <w:left w:val="single" w:sz="12" w:space="0" w:color="auto"/>
              <w:bottom w:val="single" w:sz="12" w:space="0" w:color="auto"/>
              <w:right w:val="single" w:sz="12" w:space="0" w:color="auto"/>
            </w:tcBorders>
            <w:vAlign w:val="center"/>
          </w:tcPr>
          <w:p w14:paraId="2206BE46"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E.3.U5.</w:t>
            </w:r>
          </w:p>
        </w:tc>
        <w:tc>
          <w:tcPr>
            <w:tcW w:w="1275" w:type="dxa"/>
            <w:tcBorders>
              <w:top w:val="single" w:sz="12" w:space="0" w:color="auto"/>
              <w:left w:val="single" w:sz="12" w:space="0" w:color="auto"/>
              <w:bottom w:val="single" w:sz="12" w:space="0" w:color="auto"/>
              <w:right w:val="single" w:sz="12" w:space="0" w:color="auto"/>
            </w:tcBorders>
            <w:vAlign w:val="center"/>
          </w:tcPr>
          <w:p w14:paraId="384A8DE6" w14:textId="488E3BE0" w:rsidR="0055096C" w:rsidRPr="0023176D" w:rsidRDefault="0055096C"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w:t>
            </w:r>
            <w:r w:rsidR="00C9181F">
              <w:rPr>
                <w:rFonts w:ascii="Trebuchet MS" w:eastAsia="Century Gothic" w:hAnsi="Trebuchet MS" w:cs="Times New Roman"/>
                <w:lang w:eastAsia="en-US"/>
              </w:rPr>
              <w:t>PW_U04</w:t>
            </w:r>
          </w:p>
          <w:p w14:paraId="77BE47B0" w14:textId="5F9EA42A"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PPW_U05</w:t>
            </w:r>
            <w:r w:rsidR="0055096C" w:rsidRPr="0023176D">
              <w:rPr>
                <w:rFonts w:ascii="Trebuchet MS" w:eastAsia="Century Gothic" w:hAnsi="Trebuchet MS" w:cs="Times New Roman"/>
                <w:lang w:eastAsia="en-US"/>
              </w:rPr>
              <w:t xml:space="preserve"> PPW_U08 </w:t>
            </w:r>
          </w:p>
        </w:tc>
      </w:tr>
      <w:tr w:rsidR="00CB3D82" w:rsidRPr="00EC7F38" w14:paraId="0FF4B63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6B98B0"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CD7B4B"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błędy popełniane przez uczniów i wyciągać z nich wnioski</w:t>
            </w:r>
          </w:p>
        </w:tc>
        <w:tc>
          <w:tcPr>
            <w:tcW w:w="1403" w:type="dxa"/>
            <w:tcBorders>
              <w:top w:val="single" w:sz="12" w:space="0" w:color="auto"/>
              <w:left w:val="single" w:sz="12" w:space="0" w:color="auto"/>
              <w:bottom w:val="single" w:sz="12" w:space="0" w:color="auto"/>
              <w:right w:val="single" w:sz="12" w:space="0" w:color="auto"/>
            </w:tcBorders>
            <w:vAlign w:val="center"/>
          </w:tcPr>
          <w:p w14:paraId="24FFC08B"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E.3.U6.</w:t>
            </w:r>
          </w:p>
        </w:tc>
        <w:tc>
          <w:tcPr>
            <w:tcW w:w="1275" w:type="dxa"/>
            <w:tcBorders>
              <w:top w:val="single" w:sz="12" w:space="0" w:color="auto"/>
              <w:left w:val="single" w:sz="12" w:space="0" w:color="auto"/>
              <w:bottom w:val="single" w:sz="12" w:space="0" w:color="auto"/>
              <w:right w:val="single" w:sz="12" w:space="0" w:color="auto"/>
            </w:tcBorders>
            <w:vAlign w:val="center"/>
          </w:tcPr>
          <w:p w14:paraId="028A553D" w14:textId="59FFE4E7"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PPW_U10</w:t>
            </w:r>
            <w:r w:rsidR="0055096C" w:rsidRPr="0023176D">
              <w:rPr>
                <w:rFonts w:ascii="Trebuchet MS" w:eastAsia="Century Gothic" w:hAnsi="Trebuchet MS" w:cs="Times New Roman"/>
                <w:lang w:eastAsia="en-US"/>
              </w:rPr>
              <w:t xml:space="preserve"> PPW_U11</w:t>
            </w:r>
          </w:p>
        </w:tc>
      </w:tr>
      <w:tr w:rsidR="00CB3D82" w:rsidRPr="00EC7F38" w14:paraId="2408692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001B07"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PPW_E.3.U7.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19B65B"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pracować</w:t>
            </w:r>
            <w:proofErr w:type="gramEnd"/>
            <w:r w:rsidRPr="0023176D">
              <w:rPr>
                <w:rFonts w:ascii="Trebuchet MS" w:hAnsi="Trebuchet MS" w:cs="Times New Roman"/>
                <w:lang w:eastAsia="en-US"/>
              </w:rPr>
              <w:t xml:space="preserve"> z uczniami o szczególnych uzdolnieniach matematycznych</w:t>
            </w:r>
          </w:p>
        </w:tc>
        <w:tc>
          <w:tcPr>
            <w:tcW w:w="1403" w:type="dxa"/>
            <w:tcBorders>
              <w:top w:val="single" w:sz="12" w:space="0" w:color="auto"/>
              <w:left w:val="single" w:sz="12" w:space="0" w:color="auto"/>
              <w:bottom w:val="single" w:sz="12" w:space="0" w:color="auto"/>
              <w:right w:val="single" w:sz="12" w:space="0" w:color="auto"/>
            </w:tcBorders>
            <w:vAlign w:val="center"/>
          </w:tcPr>
          <w:p w14:paraId="4275A098"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E.3.U7.</w:t>
            </w:r>
          </w:p>
        </w:tc>
        <w:tc>
          <w:tcPr>
            <w:tcW w:w="1275" w:type="dxa"/>
            <w:tcBorders>
              <w:top w:val="single" w:sz="12" w:space="0" w:color="auto"/>
              <w:left w:val="single" w:sz="12" w:space="0" w:color="auto"/>
              <w:bottom w:val="single" w:sz="12" w:space="0" w:color="auto"/>
              <w:right w:val="single" w:sz="12" w:space="0" w:color="auto"/>
            </w:tcBorders>
            <w:vAlign w:val="center"/>
          </w:tcPr>
          <w:p w14:paraId="359EB166" w14:textId="52860F62"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 PPW_U23</w:t>
            </w:r>
            <w:r w:rsidR="0055096C" w:rsidRPr="0023176D">
              <w:rPr>
                <w:rFonts w:ascii="Trebuchet MS" w:eastAsia="Century Gothic" w:hAnsi="Trebuchet MS" w:cs="Times New Roman"/>
                <w:lang w:eastAsia="en-US"/>
              </w:rPr>
              <w:t xml:space="preserve"> PPW_U24</w:t>
            </w:r>
          </w:p>
        </w:tc>
      </w:tr>
      <w:tr w:rsidR="00CB3D82" w:rsidRPr="00EC7F38" w14:paraId="6EAD20E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B6C180"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2A3E85"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1927ED4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2D3F452"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8509C79"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rozbudzania</w:t>
            </w:r>
            <w:proofErr w:type="gramEnd"/>
            <w:r w:rsidRPr="0023176D">
              <w:rPr>
                <w:rFonts w:ascii="Trebuchet MS" w:hAnsi="Trebuchet MS" w:cs="Times New Roman"/>
                <w:lang w:eastAsia="en-US"/>
              </w:rPr>
              <w:t xml:space="preserve"> zainteresowania uczniów myśleniem matematycznym</w:t>
            </w:r>
          </w:p>
        </w:tc>
        <w:tc>
          <w:tcPr>
            <w:tcW w:w="1403" w:type="dxa"/>
            <w:tcBorders>
              <w:top w:val="single" w:sz="12" w:space="0" w:color="auto"/>
              <w:left w:val="single" w:sz="12" w:space="0" w:color="auto"/>
              <w:bottom w:val="single" w:sz="12" w:space="0" w:color="auto"/>
              <w:right w:val="single" w:sz="12" w:space="0" w:color="auto"/>
            </w:tcBorders>
            <w:vAlign w:val="center"/>
          </w:tcPr>
          <w:p w14:paraId="678F87A7"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E.3.K1.</w:t>
            </w:r>
          </w:p>
        </w:tc>
        <w:tc>
          <w:tcPr>
            <w:tcW w:w="1275" w:type="dxa"/>
            <w:tcBorders>
              <w:top w:val="single" w:sz="12" w:space="0" w:color="auto"/>
              <w:left w:val="single" w:sz="12" w:space="0" w:color="auto"/>
              <w:bottom w:val="single" w:sz="12" w:space="0" w:color="auto"/>
              <w:right w:val="single" w:sz="12" w:space="0" w:color="auto"/>
            </w:tcBorders>
            <w:vAlign w:val="center"/>
          </w:tcPr>
          <w:p w14:paraId="0853FD45" w14:textId="27D562AE"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p>
        </w:tc>
      </w:tr>
      <w:tr w:rsidR="00CB3D82" w:rsidRPr="00EC7F38" w14:paraId="101E8C8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C57808"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19AA532"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wskazywania</w:t>
            </w:r>
            <w:proofErr w:type="gramEnd"/>
            <w:r w:rsidRPr="0023176D">
              <w:rPr>
                <w:rFonts w:ascii="Trebuchet MS" w:hAnsi="Trebuchet MS" w:cs="Times New Roman"/>
                <w:lang w:eastAsia="en-US"/>
              </w:rPr>
              <w:t xml:space="preserve"> uczniom korzyści z uczenia się matematyki</w:t>
            </w:r>
          </w:p>
        </w:tc>
        <w:tc>
          <w:tcPr>
            <w:tcW w:w="1403" w:type="dxa"/>
            <w:tcBorders>
              <w:top w:val="single" w:sz="12" w:space="0" w:color="auto"/>
              <w:left w:val="single" w:sz="12" w:space="0" w:color="auto"/>
              <w:bottom w:val="single" w:sz="12" w:space="0" w:color="auto"/>
              <w:right w:val="single" w:sz="12" w:space="0" w:color="auto"/>
            </w:tcBorders>
            <w:vAlign w:val="center"/>
          </w:tcPr>
          <w:p w14:paraId="34C04449"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E.3.K2.</w:t>
            </w:r>
          </w:p>
        </w:tc>
        <w:tc>
          <w:tcPr>
            <w:tcW w:w="1275" w:type="dxa"/>
            <w:tcBorders>
              <w:top w:val="single" w:sz="12" w:space="0" w:color="auto"/>
              <w:left w:val="single" w:sz="12" w:space="0" w:color="auto"/>
              <w:bottom w:val="single" w:sz="12" w:space="0" w:color="auto"/>
              <w:right w:val="single" w:sz="12" w:space="0" w:color="auto"/>
            </w:tcBorders>
            <w:vAlign w:val="center"/>
          </w:tcPr>
          <w:p w14:paraId="4F08652F" w14:textId="4A63A705"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PPW_K11</w:t>
            </w:r>
          </w:p>
        </w:tc>
      </w:tr>
      <w:tr w:rsidR="00CB3D82" w:rsidRPr="00EC7F38" w14:paraId="777FCFD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F02B3D8"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lastRenderedPageBreak/>
              <w:t>E.4. Metodyka edukacji społeczno-przyrodniczej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5BA4F45"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5A13B89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54AF9C"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E1EB7C"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0EBC0AB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9DF3DE"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A15227"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wykorzystywania wiedzy teoretycznej o środowisku przyrodniczym i środowisku społecznym oraz wiedzy metodycznej do projektowania zajęć dydaktycznych w zakresie edukacji środowiskowej w przedszkolu i klasach I–III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3ED99F73"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E.4.W1.</w:t>
            </w:r>
          </w:p>
        </w:tc>
        <w:tc>
          <w:tcPr>
            <w:tcW w:w="1275" w:type="dxa"/>
            <w:tcBorders>
              <w:top w:val="single" w:sz="12" w:space="0" w:color="auto"/>
              <w:left w:val="single" w:sz="12" w:space="0" w:color="auto"/>
              <w:bottom w:val="single" w:sz="12" w:space="0" w:color="auto"/>
              <w:right w:val="single" w:sz="12" w:space="0" w:color="auto"/>
            </w:tcBorders>
            <w:vAlign w:val="center"/>
          </w:tcPr>
          <w:p w14:paraId="71A4EC45" w14:textId="246F5951"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Times New Roman" w:hAnsi="Trebuchet MS" w:cs="Times New Roman"/>
                <w:bCs/>
              </w:rPr>
              <w:t>PPW_W17</w:t>
            </w:r>
          </w:p>
        </w:tc>
      </w:tr>
      <w:tr w:rsidR="00CB3D82" w:rsidRPr="00EC7F38" w14:paraId="2202783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F4678C"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3547DD"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stwarzania warunków do zajęć badawczych i eksperymentów oraz organizowania sytuacji edukacyjnych umożliwiających dzieciom lub uczniom samodzielną eksplorację</w:t>
            </w:r>
          </w:p>
        </w:tc>
        <w:tc>
          <w:tcPr>
            <w:tcW w:w="1403" w:type="dxa"/>
            <w:tcBorders>
              <w:top w:val="single" w:sz="12" w:space="0" w:color="auto"/>
              <w:left w:val="single" w:sz="12" w:space="0" w:color="auto"/>
              <w:bottom w:val="single" w:sz="12" w:space="0" w:color="auto"/>
              <w:right w:val="single" w:sz="12" w:space="0" w:color="auto"/>
            </w:tcBorders>
            <w:vAlign w:val="center"/>
          </w:tcPr>
          <w:p w14:paraId="5412D99A"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E.4.W2.</w:t>
            </w:r>
          </w:p>
        </w:tc>
        <w:tc>
          <w:tcPr>
            <w:tcW w:w="1275" w:type="dxa"/>
            <w:tcBorders>
              <w:top w:val="single" w:sz="12" w:space="0" w:color="auto"/>
              <w:left w:val="single" w:sz="12" w:space="0" w:color="auto"/>
              <w:bottom w:val="single" w:sz="12" w:space="0" w:color="auto"/>
              <w:right w:val="single" w:sz="12" w:space="0" w:color="auto"/>
            </w:tcBorders>
            <w:vAlign w:val="center"/>
          </w:tcPr>
          <w:p w14:paraId="7232CD7F" w14:textId="72A6F55C"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PPW_W18</w:t>
            </w:r>
          </w:p>
        </w:tc>
      </w:tr>
      <w:tr w:rsidR="00CB3D82" w:rsidRPr="00EC7F38" w14:paraId="36B08B7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CA0821"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A6BE65"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kształtowania przedsiębiorczości u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7FE2EB73"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E.4.W3.</w:t>
            </w:r>
          </w:p>
        </w:tc>
        <w:tc>
          <w:tcPr>
            <w:tcW w:w="1275" w:type="dxa"/>
            <w:tcBorders>
              <w:top w:val="single" w:sz="12" w:space="0" w:color="auto"/>
              <w:left w:val="single" w:sz="12" w:space="0" w:color="auto"/>
              <w:bottom w:val="single" w:sz="12" w:space="0" w:color="auto"/>
              <w:right w:val="single" w:sz="12" w:space="0" w:color="auto"/>
            </w:tcBorders>
            <w:vAlign w:val="center"/>
          </w:tcPr>
          <w:p w14:paraId="3F6F94E9" w14:textId="5ED43435"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PPW_W19</w:t>
            </w:r>
          </w:p>
        </w:tc>
      </w:tr>
      <w:tr w:rsidR="00CB3D82" w:rsidRPr="00EC7F38" w14:paraId="24614E2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E3C98C"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6B7CDDD"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0BD9225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FF46B1"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47D40F"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eksperyment uczniowski z zakresu wiedzy przyrodniczej</w:t>
            </w:r>
          </w:p>
        </w:tc>
        <w:tc>
          <w:tcPr>
            <w:tcW w:w="1403" w:type="dxa"/>
            <w:tcBorders>
              <w:top w:val="single" w:sz="12" w:space="0" w:color="auto"/>
              <w:left w:val="single" w:sz="12" w:space="0" w:color="auto"/>
              <w:bottom w:val="single" w:sz="12" w:space="0" w:color="auto"/>
              <w:right w:val="single" w:sz="12" w:space="0" w:color="auto"/>
            </w:tcBorders>
            <w:vAlign w:val="center"/>
          </w:tcPr>
          <w:p w14:paraId="659F2288"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E.4.U1.</w:t>
            </w:r>
          </w:p>
        </w:tc>
        <w:tc>
          <w:tcPr>
            <w:tcW w:w="1275" w:type="dxa"/>
            <w:tcBorders>
              <w:top w:val="single" w:sz="12" w:space="0" w:color="auto"/>
              <w:left w:val="single" w:sz="12" w:space="0" w:color="auto"/>
              <w:bottom w:val="single" w:sz="12" w:space="0" w:color="auto"/>
              <w:right w:val="single" w:sz="12" w:space="0" w:color="auto"/>
            </w:tcBorders>
            <w:vAlign w:val="center"/>
          </w:tcPr>
          <w:p w14:paraId="24FCA881" w14:textId="1D35597F"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PPW_U04 PPW_U07</w:t>
            </w:r>
            <w:r w:rsidR="0055096C" w:rsidRPr="0023176D">
              <w:rPr>
                <w:rFonts w:ascii="Trebuchet MS" w:eastAsia="Century Gothic" w:hAnsi="Trebuchet MS" w:cs="Times New Roman"/>
                <w:lang w:eastAsia="en-US"/>
              </w:rPr>
              <w:t xml:space="preserve"> P</w:t>
            </w:r>
            <w:r>
              <w:rPr>
                <w:rFonts w:ascii="Trebuchet MS" w:eastAsia="Century Gothic" w:hAnsi="Trebuchet MS" w:cs="Times New Roman"/>
                <w:lang w:eastAsia="en-US"/>
              </w:rPr>
              <w:t>PW_U10</w:t>
            </w:r>
            <w:r w:rsidR="0055096C" w:rsidRPr="0023176D">
              <w:rPr>
                <w:rFonts w:ascii="Trebuchet MS" w:eastAsia="Century Gothic" w:hAnsi="Trebuchet MS" w:cs="Times New Roman"/>
                <w:lang w:eastAsia="en-US"/>
              </w:rPr>
              <w:t xml:space="preserve"> PPW_U18</w:t>
            </w:r>
          </w:p>
        </w:tc>
      </w:tr>
      <w:tr w:rsidR="00CB3D82" w:rsidRPr="00EC7F38" w14:paraId="4F50B31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068C3E"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3EE1F1"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dostrzec</w:t>
            </w:r>
            <w:proofErr w:type="gramEnd"/>
            <w:r w:rsidRPr="0023176D">
              <w:rPr>
                <w:rFonts w:ascii="Trebuchet MS" w:hAnsi="Trebuchet MS" w:cs="Times New Roman"/>
                <w:lang w:eastAsia="en-US"/>
              </w:rPr>
              <w:t xml:space="preserve"> i skomentować podstawowe prawa fizyki zachodzące w otoczeniu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496EB5F7"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E.4.U2.</w:t>
            </w:r>
          </w:p>
        </w:tc>
        <w:tc>
          <w:tcPr>
            <w:tcW w:w="1275" w:type="dxa"/>
            <w:tcBorders>
              <w:top w:val="single" w:sz="12" w:space="0" w:color="auto"/>
              <w:left w:val="single" w:sz="12" w:space="0" w:color="auto"/>
              <w:bottom w:val="single" w:sz="12" w:space="0" w:color="auto"/>
              <w:right w:val="single" w:sz="12" w:space="0" w:color="auto"/>
            </w:tcBorders>
            <w:vAlign w:val="center"/>
          </w:tcPr>
          <w:p w14:paraId="37478F49" w14:textId="2A35DE77"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PPW_U01 PPW_U07</w:t>
            </w:r>
            <w:r w:rsidR="0055096C" w:rsidRPr="0023176D">
              <w:rPr>
                <w:rFonts w:ascii="Trebuchet MS" w:eastAsia="Century Gothic" w:hAnsi="Trebuchet MS" w:cs="Times New Roman"/>
                <w:lang w:eastAsia="en-US"/>
              </w:rPr>
              <w:t xml:space="preserve"> </w:t>
            </w:r>
            <w:r w:rsidR="007420B6" w:rsidRPr="0023176D">
              <w:rPr>
                <w:rFonts w:ascii="Trebuchet MS" w:eastAsia="Century Gothic" w:hAnsi="Trebuchet MS" w:cs="Times New Roman"/>
                <w:lang w:eastAsia="en-US"/>
              </w:rPr>
              <w:t>PPW_U10</w:t>
            </w:r>
          </w:p>
        </w:tc>
      </w:tr>
      <w:tr w:rsidR="00CB3D82" w:rsidRPr="00EC7F38" w14:paraId="67F904F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F375CF" w14:textId="77777777" w:rsidR="00CB3D82" w:rsidRPr="0055096C" w:rsidRDefault="00CB3D82" w:rsidP="00CB3D82">
            <w:pPr>
              <w:autoSpaceDE w:val="0"/>
              <w:autoSpaceDN w:val="0"/>
              <w:adjustRightInd w:val="0"/>
              <w:jc w:val="center"/>
              <w:rPr>
                <w:rFonts w:ascii="Trebuchet MS" w:eastAsia="Century Gothic" w:hAnsi="Trebuchet MS" w:cs="Times New Roman"/>
                <w:color w:val="00B050"/>
                <w:lang w:eastAsia="en-US"/>
              </w:rPr>
            </w:pPr>
            <w:r w:rsidRPr="0055096C">
              <w:rPr>
                <w:rFonts w:ascii="Trebuchet MS" w:eastAsia="Century Gothic" w:hAnsi="Trebuchet MS" w:cs="Times New Roman"/>
                <w:color w:val="00B050"/>
                <w:lang w:eastAsia="en-US"/>
              </w:rPr>
              <w:t>PPW_E.4.U3.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FB7B16"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wykonać</w:t>
            </w:r>
            <w:proofErr w:type="gramEnd"/>
            <w:r w:rsidRPr="0023176D">
              <w:rPr>
                <w:rFonts w:ascii="Trebuchet MS" w:hAnsi="Trebuchet MS" w:cs="Times New Roman"/>
                <w:lang w:eastAsia="en-US"/>
              </w:rPr>
              <w:t xml:space="preserve"> proste doświadczenie za pomocą przedmiotów codziennego użytku i przeanalizować z uczniami jego przebieg</w:t>
            </w:r>
          </w:p>
        </w:tc>
        <w:tc>
          <w:tcPr>
            <w:tcW w:w="1403" w:type="dxa"/>
            <w:tcBorders>
              <w:top w:val="single" w:sz="12" w:space="0" w:color="auto"/>
              <w:left w:val="single" w:sz="12" w:space="0" w:color="auto"/>
              <w:bottom w:val="single" w:sz="12" w:space="0" w:color="auto"/>
              <w:right w:val="single" w:sz="12" w:space="0" w:color="auto"/>
            </w:tcBorders>
            <w:vAlign w:val="center"/>
          </w:tcPr>
          <w:p w14:paraId="15ADE29F"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E.4.U3.</w:t>
            </w:r>
          </w:p>
        </w:tc>
        <w:tc>
          <w:tcPr>
            <w:tcW w:w="1275" w:type="dxa"/>
            <w:tcBorders>
              <w:top w:val="single" w:sz="12" w:space="0" w:color="auto"/>
              <w:left w:val="single" w:sz="12" w:space="0" w:color="auto"/>
              <w:bottom w:val="single" w:sz="12" w:space="0" w:color="auto"/>
              <w:right w:val="single" w:sz="12" w:space="0" w:color="auto"/>
            </w:tcBorders>
            <w:vAlign w:val="center"/>
          </w:tcPr>
          <w:p w14:paraId="4ADBA941" w14:textId="1A1B58DD"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PPW_U04 PPW_U07</w:t>
            </w:r>
            <w:r w:rsidR="007420B6" w:rsidRPr="0023176D">
              <w:rPr>
                <w:rFonts w:ascii="Trebuchet MS" w:eastAsia="Century Gothic" w:hAnsi="Trebuchet MS" w:cs="Times New Roman"/>
                <w:lang w:eastAsia="en-US"/>
              </w:rPr>
              <w:t xml:space="preserve"> PPW_U10</w:t>
            </w:r>
          </w:p>
        </w:tc>
      </w:tr>
      <w:tr w:rsidR="00CB3D82" w:rsidRPr="00EC7F38" w14:paraId="5EDC80F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417111"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49B8F7E"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1055BE5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C4CFD77"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0A4A7BB"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rozbudzania</w:t>
            </w:r>
            <w:proofErr w:type="gramEnd"/>
            <w:r w:rsidRPr="0023176D">
              <w:rPr>
                <w:rFonts w:ascii="Trebuchet MS" w:hAnsi="Trebuchet MS" w:cs="Times New Roman"/>
                <w:lang w:eastAsia="en-US"/>
              </w:rPr>
              <w:t xml:space="preserve"> szacunku dla myślenia naukowego</w:t>
            </w:r>
          </w:p>
        </w:tc>
        <w:tc>
          <w:tcPr>
            <w:tcW w:w="1403" w:type="dxa"/>
            <w:tcBorders>
              <w:top w:val="single" w:sz="12" w:space="0" w:color="auto"/>
              <w:left w:val="single" w:sz="12" w:space="0" w:color="auto"/>
              <w:bottom w:val="single" w:sz="12" w:space="0" w:color="auto"/>
              <w:right w:val="single" w:sz="12" w:space="0" w:color="auto"/>
            </w:tcBorders>
            <w:vAlign w:val="center"/>
          </w:tcPr>
          <w:p w14:paraId="07C38130"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E.4.K1.</w:t>
            </w:r>
          </w:p>
        </w:tc>
        <w:tc>
          <w:tcPr>
            <w:tcW w:w="1275" w:type="dxa"/>
            <w:tcBorders>
              <w:top w:val="single" w:sz="12" w:space="0" w:color="auto"/>
              <w:left w:val="single" w:sz="12" w:space="0" w:color="auto"/>
              <w:bottom w:val="single" w:sz="12" w:space="0" w:color="auto"/>
              <w:right w:val="single" w:sz="12" w:space="0" w:color="auto"/>
            </w:tcBorders>
            <w:vAlign w:val="center"/>
          </w:tcPr>
          <w:p w14:paraId="723FB027" w14:textId="0D2AD782"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p>
        </w:tc>
      </w:tr>
      <w:tr w:rsidR="00CB3D82" w:rsidRPr="00EC7F38" w14:paraId="6C980B0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738797"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2574FD"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budzenia</w:t>
            </w:r>
            <w:proofErr w:type="gramEnd"/>
            <w:r w:rsidRPr="0023176D">
              <w:rPr>
                <w:rFonts w:ascii="Trebuchet MS" w:hAnsi="Trebuchet MS" w:cs="Times New Roman"/>
                <w:lang w:eastAsia="en-US"/>
              </w:rPr>
              <w:t xml:space="preserve"> i podtrzymywania w uczniach ciekawości odkrywcy</w:t>
            </w:r>
          </w:p>
        </w:tc>
        <w:tc>
          <w:tcPr>
            <w:tcW w:w="1403" w:type="dxa"/>
            <w:tcBorders>
              <w:top w:val="single" w:sz="12" w:space="0" w:color="auto"/>
              <w:left w:val="single" w:sz="12" w:space="0" w:color="auto"/>
              <w:bottom w:val="single" w:sz="12" w:space="0" w:color="auto"/>
              <w:right w:val="single" w:sz="12" w:space="0" w:color="auto"/>
            </w:tcBorders>
            <w:vAlign w:val="center"/>
          </w:tcPr>
          <w:p w14:paraId="7B05CC2C"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E.4.K2.</w:t>
            </w:r>
          </w:p>
        </w:tc>
        <w:tc>
          <w:tcPr>
            <w:tcW w:w="1275" w:type="dxa"/>
            <w:tcBorders>
              <w:top w:val="single" w:sz="12" w:space="0" w:color="auto"/>
              <w:left w:val="single" w:sz="12" w:space="0" w:color="auto"/>
              <w:bottom w:val="single" w:sz="12" w:space="0" w:color="auto"/>
              <w:right w:val="single" w:sz="12" w:space="0" w:color="auto"/>
            </w:tcBorders>
            <w:vAlign w:val="center"/>
          </w:tcPr>
          <w:p w14:paraId="2876B204" w14:textId="2B72E52A"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PPW_K11</w:t>
            </w:r>
          </w:p>
        </w:tc>
      </w:tr>
      <w:tr w:rsidR="00CB3D82" w:rsidRPr="00EC7F38" w14:paraId="5022B45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EB377A"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E.5. Metodyka edukacji informatycznej i posługiwania się technologią informacyjno- -komunikacyjną</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BBFE97"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17EC5D9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6CF3AC"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CD02AD"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7E7E07B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D06E22"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1DF23C"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celowego i właściwego posługiwania się przez uczniów typowymi aplikacjami komputerowymi do komponowania ilustracji graficznych, pracy nad tekstem, wykonywania obliczeń, korzystania z usług w sieciach komputerowych oraz pozyskiwania, gromadzenia i przetwarzania informacji</w:t>
            </w:r>
          </w:p>
        </w:tc>
        <w:tc>
          <w:tcPr>
            <w:tcW w:w="1403" w:type="dxa"/>
            <w:tcBorders>
              <w:top w:val="single" w:sz="12" w:space="0" w:color="auto"/>
              <w:left w:val="single" w:sz="12" w:space="0" w:color="auto"/>
              <w:bottom w:val="single" w:sz="12" w:space="0" w:color="auto"/>
              <w:right w:val="single" w:sz="12" w:space="0" w:color="auto"/>
            </w:tcBorders>
            <w:vAlign w:val="center"/>
          </w:tcPr>
          <w:p w14:paraId="5BE2A024"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E.5.W1.</w:t>
            </w:r>
          </w:p>
        </w:tc>
        <w:tc>
          <w:tcPr>
            <w:tcW w:w="1275" w:type="dxa"/>
            <w:tcBorders>
              <w:top w:val="single" w:sz="12" w:space="0" w:color="auto"/>
              <w:left w:val="single" w:sz="12" w:space="0" w:color="auto"/>
              <w:bottom w:val="single" w:sz="12" w:space="0" w:color="auto"/>
              <w:right w:val="single" w:sz="12" w:space="0" w:color="auto"/>
            </w:tcBorders>
            <w:vAlign w:val="center"/>
          </w:tcPr>
          <w:p w14:paraId="70D7EF07" w14:textId="2483B27D"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Times New Roman" w:hAnsi="Trebuchet MS" w:cs="Times New Roman"/>
                <w:bCs/>
              </w:rPr>
              <w:t>PPW_W20</w:t>
            </w:r>
          </w:p>
        </w:tc>
      </w:tr>
      <w:tr w:rsidR="00CB3D82" w:rsidRPr="00EC7F38" w14:paraId="3CB8BC5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FB5126"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B64EBE9"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stwarzania sytuacji problemowych w otoczeniu uczniów, które uczniowie modelują i rozwiązują, tworząc algorytm, odtwarzając go poza komputerem oraz realizując w wersji komputerowej</w:t>
            </w:r>
          </w:p>
        </w:tc>
        <w:tc>
          <w:tcPr>
            <w:tcW w:w="1403" w:type="dxa"/>
            <w:tcBorders>
              <w:top w:val="single" w:sz="12" w:space="0" w:color="auto"/>
              <w:left w:val="single" w:sz="12" w:space="0" w:color="auto"/>
              <w:bottom w:val="single" w:sz="12" w:space="0" w:color="auto"/>
              <w:right w:val="single" w:sz="12" w:space="0" w:color="auto"/>
            </w:tcBorders>
            <w:vAlign w:val="center"/>
          </w:tcPr>
          <w:p w14:paraId="09BAF99A"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E.5.W2.</w:t>
            </w:r>
          </w:p>
        </w:tc>
        <w:tc>
          <w:tcPr>
            <w:tcW w:w="1275" w:type="dxa"/>
            <w:tcBorders>
              <w:top w:val="single" w:sz="12" w:space="0" w:color="auto"/>
              <w:left w:val="single" w:sz="12" w:space="0" w:color="auto"/>
              <w:bottom w:val="single" w:sz="12" w:space="0" w:color="auto"/>
              <w:right w:val="single" w:sz="12" w:space="0" w:color="auto"/>
            </w:tcBorders>
            <w:vAlign w:val="center"/>
          </w:tcPr>
          <w:p w14:paraId="07A4CE08" w14:textId="478D0A15"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Times New Roman" w:hAnsi="Trebuchet MS" w:cs="Times New Roman"/>
                <w:bCs/>
              </w:rPr>
              <w:t>PPW_W21</w:t>
            </w:r>
          </w:p>
        </w:tc>
      </w:tr>
      <w:tr w:rsidR="00CB3D82" w:rsidRPr="00EC7F38" w14:paraId="1902C29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1EABAE"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ACE3AA"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rozwijania u uczniów umiejętności programowania w środowisku blokowo-wizualnego języka programowania</w:t>
            </w:r>
          </w:p>
        </w:tc>
        <w:tc>
          <w:tcPr>
            <w:tcW w:w="1403" w:type="dxa"/>
            <w:tcBorders>
              <w:top w:val="single" w:sz="12" w:space="0" w:color="auto"/>
              <w:left w:val="single" w:sz="12" w:space="0" w:color="auto"/>
              <w:bottom w:val="single" w:sz="12" w:space="0" w:color="auto"/>
              <w:right w:val="single" w:sz="12" w:space="0" w:color="auto"/>
            </w:tcBorders>
            <w:vAlign w:val="center"/>
          </w:tcPr>
          <w:p w14:paraId="50A6C61A"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E.5.W3.</w:t>
            </w:r>
          </w:p>
        </w:tc>
        <w:tc>
          <w:tcPr>
            <w:tcW w:w="1275" w:type="dxa"/>
            <w:tcBorders>
              <w:top w:val="single" w:sz="12" w:space="0" w:color="auto"/>
              <w:left w:val="single" w:sz="12" w:space="0" w:color="auto"/>
              <w:bottom w:val="single" w:sz="12" w:space="0" w:color="auto"/>
              <w:right w:val="single" w:sz="12" w:space="0" w:color="auto"/>
            </w:tcBorders>
            <w:vAlign w:val="center"/>
          </w:tcPr>
          <w:p w14:paraId="290AA904" w14:textId="5EC1A306"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PPW_W22</w:t>
            </w:r>
          </w:p>
        </w:tc>
      </w:tr>
      <w:tr w:rsidR="00CB3D82" w:rsidRPr="00EC7F38" w14:paraId="25FD3B5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EEEC6D"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F0CA77"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integrowania zajęć edukacji informatycznej z aktywnościami wizualnymi, słuchowymi i kinestetycznymi</w:t>
            </w:r>
          </w:p>
        </w:tc>
        <w:tc>
          <w:tcPr>
            <w:tcW w:w="1403" w:type="dxa"/>
            <w:tcBorders>
              <w:top w:val="single" w:sz="12" w:space="0" w:color="auto"/>
              <w:left w:val="single" w:sz="12" w:space="0" w:color="auto"/>
              <w:bottom w:val="single" w:sz="12" w:space="0" w:color="auto"/>
              <w:right w:val="single" w:sz="12" w:space="0" w:color="auto"/>
            </w:tcBorders>
            <w:vAlign w:val="center"/>
          </w:tcPr>
          <w:p w14:paraId="19943244"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E.5.W4.</w:t>
            </w:r>
          </w:p>
        </w:tc>
        <w:tc>
          <w:tcPr>
            <w:tcW w:w="1275" w:type="dxa"/>
            <w:tcBorders>
              <w:top w:val="single" w:sz="12" w:space="0" w:color="auto"/>
              <w:left w:val="single" w:sz="12" w:space="0" w:color="auto"/>
              <w:bottom w:val="single" w:sz="12" w:space="0" w:color="auto"/>
              <w:right w:val="single" w:sz="12" w:space="0" w:color="auto"/>
            </w:tcBorders>
            <w:vAlign w:val="center"/>
          </w:tcPr>
          <w:p w14:paraId="65591811" w14:textId="4606B81C"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PPW_W23</w:t>
            </w:r>
          </w:p>
        </w:tc>
      </w:tr>
      <w:tr w:rsidR="00CB3D82" w:rsidRPr="00EC7F38" w14:paraId="69A6BEF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D93E8E"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F41CD43"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promowania i kształtowania u uczniów postawy obywatelskiej i prospołecznej oraz odpowiedzialności w świecie mediów cyfrowych</w:t>
            </w:r>
          </w:p>
        </w:tc>
        <w:tc>
          <w:tcPr>
            <w:tcW w:w="1403" w:type="dxa"/>
            <w:tcBorders>
              <w:top w:val="single" w:sz="12" w:space="0" w:color="auto"/>
              <w:left w:val="single" w:sz="12" w:space="0" w:color="auto"/>
              <w:bottom w:val="single" w:sz="12" w:space="0" w:color="auto"/>
              <w:right w:val="single" w:sz="12" w:space="0" w:color="auto"/>
            </w:tcBorders>
            <w:vAlign w:val="center"/>
          </w:tcPr>
          <w:p w14:paraId="4A6C70F6"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E.5.W5.</w:t>
            </w:r>
          </w:p>
        </w:tc>
        <w:tc>
          <w:tcPr>
            <w:tcW w:w="1275" w:type="dxa"/>
            <w:tcBorders>
              <w:top w:val="single" w:sz="12" w:space="0" w:color="auto"/>
              <w:left w:val="single" w:sz="12" w:space="0" w:color="auto"/>
              <w:bottom w:val="single" w:sz="12" w:space="0" w:color="auto"/>
              <w:right w:val="single" w:sz="12" w:space="0" w:color="auto"/>
            </w:tcBorders>
            <w:vAlign w:val="center"/>
          </w:tcPr>
          <w:p w14:paraId="1A73F0BF" w14:textId="13FDE4E5" w:rsidR="00CB3D82" w:rsidRPr="0023176D" w:rsidRDefault="00CB3D82"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Times New Roman" w:hAnsi="Trebuchet MS" w:cs="Times New Roman"/>
                <w:bCs/>
              </w:rPr>
              <w:t>PPW_W19</w:t>
            </w:r>
          </w:p>
        </w:tc>
      </w:tr>
      <w:tr w:rsidR="00CB3D82" w:rsidRPr="00EC7F38" w14:paraId="0B75D74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FA1CEC"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2344CDE"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05A7C2C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CFED6C" w14:textId="77777777" w:rsidR="00CB3D82" w:rsidRPr="007420B6" w:rsidRDefault="00CB3D82" w:rsidP="00CB3D82">
            <w:pPr>
              <w:autoSpaceDE w:val="0"/>
              <w:autoSpaceDN w:val="0"/>
              <w:adjustRightInd w:val="0"/>
              <w:jc w:val="center"/>
              <w:rPr>
                <w:rFonts w:ascii="Trebuchet MS" w:eastAsia="Century Gothic" w:hAnsi="Trebuchet MS" w:cs="Times New Roman"/>
                <w:color w:val="00B050"/>
                <w:lang w:eastAsia="en-US"/>
              </w:rPr>
            </w:pPr>
            <w:r w:rsidRPr="007420B6">
              <w:rPr>
                <w:rFonts w:ascii="Trebuchet MS" w:eastAsia="Century Gothic" w:hAnsi="Trebuchet MS" w:cs="Times New Roman"/>
                <w:color w:val="00B050"/>
                <w:lang w:eastAsia="en-US"/>
              </w:rPr>
              <w:t>PPW_E.5.U1.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D41809"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zapoznać</w:t>
            </w:r>
            <w:proofErr w:type="gramEnd"/>
            <w:r w:rsidRPr="0023176D">
              <w:rPr>
                <w:rFonts w:ascii="Trebuchet MS" w:hAnsi="Trebuchet MS" w:cs="Times New Roman"/>
                <w:lang w:eastAsia="en-US"/>
              </w:rPr>
              <w:t xml:space="preserve"> uczniów z typowymi aplikacjami komputerowymi do komponowania ilustracji graficznych, pracy nad tekstem, wykonywania obliczeń, korzystania z usług w sieciach komputerowych oraz pozyskiwania, gromadzenia i przetwarzania informacji</w:t>
            </w:r>
          </w:p>
        </w:tc>
        <w:tc>
          <w:tcPr>
            <w:tcW w:w="1403" w:type="dxa"/>
            <w:tcBorders>
              <w:top w:val="single" w:sz="12" w:space="0" w:color="auto"/>
              <w:left w:val="single" w:sz="12" w:space="0" w:color="auto"/>
              <w:bottom w:val="single" w:sz="12" w:space="0" w:color="auto"/>
              <w:right w:val="single" w:sz="12" w:space="0" w:color="auto"/>
            </w:tcBorders>
            <w:vAlign w:val="center"/>
          </w:tcPr>
          <w:p w14:paraId="0CAAD5E8"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E.5.U1.</w:t>
            </w:r>
          </w:p>
        </w:tc>
        <w:tc>
          <w:tcPr>
            <w:tcW w:w="1275" w:type="dxa"/>
            <w:tcBorders>
              <w:top w:val="single" w:sz="12" w:space="0" w:color="auto"/>
              <w:left w:val="single" w:sz="12" w:space="0" w:color="auto"/>
              <w:bottom w:val="single" w:sz="12" w:space="0" w:color="auto"/>
              <w:right w:val="single" w:sz="12" w:space="0" w:color="auto"/>
            </w:tcBorders>
            <w:vAlign w:val="center"/>
          </w:tcPr>
          <w:p w14:paraId="2149B6A3" w14:textId="77777777" w:rsidR="00C9181F"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w:t>
            </w:r>
          </w:p>
          <w:p w14:paraId="10DCE772" w14:textId="1EA7AAA1" w:rsidR="00CB3D82" w:rsidRPr="0023176D" w:rsidRDefault="007420B6"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PPW_U05</w:t>
            </w:r>
          </w:p>
        </w:tc>
      </w:tr>
      <w:tr w:rsidR="00CB3D82" w:rsidRPr="00EC7F38" w14:paraId="3231D16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E909C4" w14:textId="77777777" w:rsidR="00CB3D82" w:rsidRPr="007420B6" w:rsidRDefault="00CB3D82" w:rsidP="00CB3D82">
            <w:pPr>
              <w:autoSpaceDE w:val="0"/>
              <w:autoSpaceDN w:val="0"/>
              <w:adjustRightInd w:val="0"/>
              <w:jc w:val="center"/>
              <w:rPr>
                <w:rFonts w:ascii="Trebuchet MS" w:eastAsia="Century Gothic" w:hAnsi="Trebuchet MS" w:cs="Times New Roman"/>
                <w:color w:val="00B050"/>
                <w:lang w:eastAsia="en-US"/>
              </w:rPr>
            </w:pPr>
            <w:r w:rsidRPr="007420B6">
              <w:rPr>
                <w:rFonts w:ascii="Trebuchet MS" w:eastAsia="Century Gothic" w:hAnsi="Trebuchet MS" w:cs="Times New Roman"/>
                <w:color w:val="00B050"/>
                <w:lang w:eastAsia="en-US"/>
              </w:rPr>
              <w:lastRenderedPageBreak/>
              <w:t>PPW_E.5.U2.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286F21"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stworzyć</w:t>
            </w:r>
            <w:proofErr w:type="gramEnd"/>
            <w:r w:rsidRPr="0023176D">
              <w:rPr>
                <w:rFonts w:ascii="Trebuchet MS" w:hAnsi="Trebuchet MS" w:cs="Times New Roman"/>
                <w:lang w:eastAsia="en-US"/>
              </w:rPr>
              <w:t xml:space="preserve"> sytuację problemową, w której uczniowie modelują i rozwiązują zadanie, tworząc algorytm, odtwarzając go poza komputerem oraz realizując w wersji komputerowej</w:t>
            </w:r>
          </w:p>
        </w:tc>
        <w:tc>
          <w:tcPr>
            <w:tcW w:w="1403" w:type="dxa"/>
            <w:tcBorders>
              <w:top w:val="single" w:sz="12" w:space="0" w:color="auto"/>
              <w:left w:val="single" w:sz="12" w:space="0" w:color="auto"/>
              <w:bottom w:val="single" w:sz="12" w:space="0" w:color="auto"/>
              <w:right w:val="single" w:sz="12" w:space="0" w:color="auto"/>
            </w:tcBorders>
            <w:vAlign w:val="center"/>
          </w:tcPr>
          <w:p w14:paraId="7C3C3767"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E.5.U2.</w:t>
            </w:r>
          </w:p>
        </w:tc>
        <w:tc>
          <w:tcPr>
            <w:tcW w:w="1275" w:type="dxa"/>
            <w:tcBorders>
              <w:top w:val="single" w:sz="12" w:space="0" w:color="auto"/>
              <w:left w:val="single" w:sz="12" w:space="0" w:color="auto"/>
              <w:bottom w:val="single" w:sz="12" w:space="0" w:color="auto"/>
              <w:right w:val="single" w:sz="12" w:space="0" w:color="auto"/>
            </w:tcBorders>
            <w:vAlign w:val="center"/>
          </w:tcPr>
          <w:p w14:paraId="2D265258" w14:textId="150CEB3C"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PPW_U05 PPW_U07</w:t>
            </w:r>
            <w:r w:rsidR="007420B6" w:rsidRPr="0023176D">
              <w:rPr>
                <w:rFonts w:ascii="Trebuchet MS" w:eastAsia="Century Gothic" w:hAnsi="Trebuchet MS" w:cs="Times New Roman"/>
                <w:lang w:eastAsia="en-US"/>
              </w:rPr>
              <w:t xml:space="preserve"> PPW_U10</w:t>
            </w:r>
          </w:p>
        </w:tc>
      </w:tr>
      <w:tr w:rsidR="00CB3D82" w:rsidRPr="00EC7F38" w14:paraId="65F2B2A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3B8203" w14:textId="77777777" w:rsidR="00CB3D82" w:rsidRPr="007420B6" w:rsidRDefault="00CB3D82" w:rsidP="00CB3D82">
            <w:pPr>
              <w:autoSpaceDE w:val="0"/>
              <w:autoSpaceDN w:val="0"/>
              <w:adjustRightInd w:val="0"/>
              <w:jc w:val="center"/>
              <w:rPr>
                <w:rFonts w:ascii="Trebuchet MS" w:eastAsia="Century Gothic" w:hAnsi="Trebuchet MS" w:cs="Times New Roman"/>
                <w:color w:val="00B050"/>
                <w:lang w:eastAsia="en-US"/>
              </w:rPr>
            </w:pPr>
            <w:r w:rsidRPr="007420B6">
              <w:rPr>
                <w:rFonts w:ascii="Trebuchet MS" w:eastAsia="Century Gothic" w:hAnsi="Trebuchet MS" w:cs="Times New Roman"/>
                <w:color w:val="00B050"/>
                <w:lang w:eastAsia="en-US"/>
              </w:rPr>
              <w:t>PPW_E.5.U3.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1F770E6"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integrować</w:t>
            </w:r>
            <w:proofErr w:type="gramEnd"/>
            <w:r w:rsidRPr="0023176D">
              <w:rPr>
                <w:rFonts w:ascii="Trebuchet MS" w:hAnsi="Trebuchet MS" w:cs="Times New Roman"/>
                <w:lang w:eastAsia="en-US"/>
              </w:rPr>
              <w:t xml:space="preserve"> zajęcia informatyczne z innymi zajęciami</w:t>
            </w:r>
          </w:p>
        </w:tc>
        <w:tc>
          <w:tcPr>
            <w:tcW w:w="1403" w:type="dxa"/>
            <w:tcBorders>
              <w:top w:val="single" w:sz="12" w:space="0" w:color="auto"/>
              <w:left w:val="single" w:sz="12" w:space="0" w:color="auto"/>
              <w:bottom w:val="single" w:sz="12" w:space="0" w:color="auto"/>
              <w:right w:val="single" w:sz="12" w:space="0" w:color="auto"/>
            </w:tcBorders>
            <w:vAlign w:val="center"/>
          </w:tcPr>
          <w:p w14:paraId="1CB31028"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E.5.U3.</w:t>
            </w:r>
          </w:p>
        </w:tc>
        <w:tc>
          <w:tcPr>
            <w:tcW w:w="1275" w:type="dxa"/>
            <w:tcBorders>
              <w:top w:val="single" w:sz="12" w:space="0" w:color="auto"/>
              <w:left w:val="single" w:sz="12" w:space="0" w:color="auto"/>
              <w:bottom w:val="single" w:sz="12" w:space="0" w:color="auto"/>
              <w:right w:val="single" w:sz="12" w:space="0" w:color="auto"/>
            </w:tcBorders>
            <w:vAlign w:val="center"/>
          </w:tcPr>
          <w:p w14:paraId="1C7F97E3" w14:textId="7DF0DC9D" w:rsidR="00CB3D82" w:rsidRPr="0023176D" w:rsidRDefault="00C9181F" w:rsidP="00CB3D82">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 PPW_U05</w:t>
            </w:r>
            <w:r w:rsidR="007420B6" w:rsidRPr="0023176D">
              <w:rPr>
                <w:rFonts w:ascii="Trebuchet MS" w:eastAsia="Century Gothic" w:hAnsi="Trebuchet MS" w:cs="Times New Roman"/>
                <w:lang w:eastAsia="en-US"/>
              </w:rPr>
              <w:t xml:space="preserve"> PPW_U23 </w:t>
            </w:r>
          </w:p>
        </w:tc>
      </w:tr>
      <w:tr w:rsidR="00CB3D82" w:rsidRPr="00EC7F38" w14:paraId="3271E81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BBE285"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4EDD0DA"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3DDD3A8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6E11989"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9D878C"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promowania</w:t>
            </w:r>
            <w:proofErr w:type="gramEnd"/>
            <w:r w:rsidRPr="0023176D">
              <w:rPr>
                <w:rFonts w:ascii="Trebuchet MS" w:hAnsi="Trebuchet MS" w:cs="Times New Roman"/>
                <w:lang w:eastAsia="en-US"/>
              </w:rPr>
              <w:t xml:space="preserve"> postawy odpowiedzialnego zachowania w świecie mediów cyfrowych</w:t>
            </w:r>
          </w:p>
        </w:tc>
        <w:tc>
          <w:tcPr>
            <w:tcW w:w="1403" w:type="dxa"/>
            <w:tcBorders>
              <w:top w:val="single" w:sz="12" w:space="0" w:color="auto"/>
              <w:left w:val="single" w:sz="12" w:space="0" w:color="auto"/>
              <w:bottom w:val="single" w:sz="12" w:space="0" w:color="auto"/>
              <w:right w:val="single" w:sz="12" w:space="0" w:color="auto"/>
            </w:tcBorders>
            <w:vAlign w:val="center"/>
          </w:tcPr>
          <w:p w14:paraId="7A65B31D"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E.5.K1</w:t>
            </w:r>
          </w:p>
        </w:tc>
        <w:tc>
          <w:tcPr>
            <w:tcW w:w="1275" w:type="dxa"/>
            <w:tcBorders>
              <w:top w:val="single" w:sz="12" w:space="0" w:color="auto"/>
              <w:left w:val="single" w:sz="12" w:space="0" w:color="auto"/>
              <w:bottom w:val="single" w:sz="12" w:space="0" w:color="auto"/>
              <w:right w:val="single" w:sz="12" w:space="0" w:color="auto"/>
            </w:tcBorders>
            <w:vAlign w:val="center"/>
          </w:tcPr>
          <w:p w14:paraId="2A9554A6" w14:textId="3C46D8F9"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PPW_K05</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PPW_K12</w:t>
            </w:r>
          </w:p>
        </w:tc>
      </w:tr>
      <w:tr w:rsidR="00CB3D82" w:rsidRPr="00EC7F38" w14:paraId="1A1187A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1BE952" w14:textId="77777777" w:rsidR="00CB3D82" w:rsidRPr="00EC7F38" w:rsidRDefault="00CB3D82"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D2CE2D" w14:textId="77777777" w:rsidR="00CB3D82" w:rsidRPr="0023176D" w:rsidRDefault="00CB3D82" w:rsidP="00CB3D82">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uczniów do kreatywności i rozwoju myślenia </w:t>
            </w:r>
            <w:proofErr w:type="spellStart"/>
            <w:r w:rsidRPr="0023176D">
              <w:rPr>
                <w:rFonts w:ascii="Trebuchet MS" w:hAnsi="Trebuchet MS" w:cs="Times New Roman"/>
                <w:lang w:eastAsia="en-US"/>
              </w:rPr>
              <w:t>komputacyjnego</w:t>
            </w:r>
            <w:proofErr w:type="spellEnd"/>
          </w:p>
        </w:tc>
        <w:tc>
          <w:tcPr>
            <w:tcW w:w="1403" w:type="dxa"/>
            <w:tcBorders>
              <w:top w:val="single" w:sz="12" w:space="0" w:color="auto"/>
              <w:left w:val="single" w:sz="12" w:space="0" w:color="auto"/>
              <w:bottom w:val="single" w:sz="12" w:space="0" w:color="auto"/>
              <w:right w:val="single" w:sz="12" w:space="0" w:color="auto"/>
            </w:tcBorders>
            <w:vAlign w:val="center"/>
          </w:tcPr>
          <w:p w14:paraId="3A3C50AA" w14:textId="77777777" w:rsidR="00CB3D82" w:rsidRPr="0023176D" w:rsidRDefault="00CB3D82"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E.5.K2</w:t>
            </w:r>
          </w:p>
        </w:tc>
        <w:tc>
          <w:tcPr>
            <w:tcW w:w="1275" w:type="dxa"/>
            <w:tcBorders>
              <w:top w:val="single" w:sz="12" w:space="0" w:color="auto"/>
              <w:left w:val="single" w:sz="12" w:space="0" w:color="auto"/>
              <w:bottom w:val="single" w:sz="12" w:space="0" w:color="auto"/>
              <w:right w:val="single" w:sz="12" w:space="0" w:color="auto"/>
            </w:tcBorders>
            <w:vAlign w:val="center"/>
          </w:tcPr>
          <w:p w14:paraId="36EF6C11" w14:textId="37C4ADDC" w:rsidR="00CB3D82" w:rsidRPr="0023176D" w:rsidRDefault="0006044E"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PPW_K11</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PPW_K08</w:t>
            </w:r>
          </w:p>
        </w:tc>
      </w:tr>
      <w:tr w:rsidR="00CB3D82" w:rsidRPr="00EC7F38" w14:paraId="4F763E4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8D72A6" w14:textId="77777777" w:rsidR="00CB3D82" w:rsidRPr="0023176D" w:rsidRDefault="00CB3D82" w:rsidP="00CB3D82">
            <w:pPr>
              <w:adjustRightInd w:val="0"/>
              <w:jc w:val="center"/>
              <w:rPr>
                <w:rFonts w:ascii="Trebuchet MS" w:eastAsia="Century Gothic" w:hAnsi="Trebuchet MS" w:cs="Times New Roman"/>
                <w:b/>
                <w:lang w:eastAsia="en-US"/>
              </w:rPr>
            </w:pPr>
            <w:r w:rsidRPr="0023176D">
              <w:rPr>
                <w:rFonts w:ascii="Trebuchet MS" w:hAnsi="Trebuchet MS" w:cs="Times New Roman"/>
                <w:b/>
                <w:lang w:eastAsia="en-US"/>
              </w:rPr>
              <w:t>E.6. Metodyka edukacji plastycznej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6741C81" w14:textId="77777777" w:rsidR="00CB3D82" w:rsidRPr="0023176D" w:rsidRDefault="00CB3D82" w:rsidP="00CB3D82">
            <w:pPr>
              <w:adjustRightInd w:val="0"/>
              <w:jc w:val="center"/>
              <w:rPr>
                <w:rFonts w:ascii="Trebuchet MS" w:hAnsi="Trebuchet MS" w:cs="Times New Roman"/>
                <w:b/>
                <w:lang w:eastAsia="en-US"/>
              </w:rPr>
            </w:pPr>
          </w:p>
        </w:tc>
      </w:tr>
      <w:tr w:rsidR="00CB3D82" w:rsidRPr="00EC7F38" w14:paraId="2ABAE44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410E15" w14:textId="77777777" w:rsidR="00CB3D82" w:rsidRPr="0023176D" w:rsidRDefault="00CB3D82"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C5E3A5" w14:textId="77777777" w:rsidR="00CB3D82" w:rsidRPr="0023176D" w:rsidRDefault="00CB3D82" w:rsidP="00CB3D82">
            <w:pPr>
              <w:adjustRightInd w:val="0"/>
              <w:jc w:val="center"/>
              <w:rPr>
                <w:rFonts w:ascii="Trebuchet MS" w:hAnsi="Trebuchet MS" w:cs="Times New Roman"/>
                <w:b/>
                <w:lang w:eastAsia="en-US"/>
              </w:rPr>
            </w:pPr>
          </w:p>
        </w:tc>
      </w:tr>
      <w:tr w:rsidR="00403325" w:rsidRPr="00EC7F38" w14:paraId="070D7A5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D3EECD"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37D101C"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etapy</w:t>
            </w:r>
            <w:proofErr w:type="gramEnd"/>
            <w:r w:rsidRPr="0023176D">
              <w:rPr>
                <w:rFonts w:ascii="Trebuchet MS" w:hAnsi="Trebuchet MS" w:cs="Times New Roman"/>
                <w:lang w:eastAsia="en-US"/>
              </w:rPr>
              <w:t>, metody i formy projektowania działań plastycznych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6FDFA948"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E.6.W1.</w:t>
            </w:r>
          </w:p>
        </w:tc>
        <w:tc>
          <w:tcPr>
            <w:tcW w:w="1275" w:type="dxa"/>
            <w:tcBorders>
              <w:top w:val="single" w:sz="12" w:space="0" w:color="auto"/>
              <w:left w:val="single" w:sz="12" w:space="0" w:color="auto"/>
              <w:bottom w:val="single" w:sz="12" w:space="0" w:color="auto"/>
              <w:right w:val="single" w:sz="12" w:space="0" w:color="auto"/>
            </w:tcBorders>
            <w:vAlign w:val="center"/>
          </w:tcPr>
          <w:p w14:paraId="726E2850" w14:textId="18200664"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PPW_W16</w:t>
            </w:r>
          </w:p>
        </w:tc>
      </w:tr>
      <w:tr w:rsidR="00403325" w:rsidRPr="00EC7F38" w14:paraId="6744F3F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1AA655"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6BDF19"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twórczej aktywności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1D5AA238"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E.6.W2.</w:t>
            </w:r>
          </w:p>
        </w:tc>
        <w:tc>
          <w:tcPr>
            <w:tcW w:w="1275" w:type="dxa"/>
            <w:tcBorders>
              <w:top w:val="single" w:sz="12" w:space="0" w:color="auto"/>
              <w:left w:val="single" w:sz="12" w:space="0" w:color="auto"/>
              <w:bottom w:val="single" w:sz="12" w:space="0" w:color="auto"/>
              <w:right w:val="single" w:sz="12" w:space="0" w:color="auto"/>
            </w:tcBorders>
            <w:vAlign w:val="center"/>
          </w:tcPr>
          <w:p w14:paraId="390DF38B" w14:textId="34C55CCA"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PPW_W14</w:t>
            </w:r>
          </w:p>
        </w:tc>
      </w:tr>
      <w:tr w:rsidR="00403325" w:rsidRPr="00EC7F38" w14:paraId="1BA1894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50F83E"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C50395D"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projektowania zajęć plastycznych w przedszkolu i klasach I–III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3CB592A1"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E.6.W3.</w:t>
            </w:r>
          </w:p>
        </w:tc>
        <w:tc>
          <w:tcPr>
            <w:tcW w:w="1275" w:type="dxa"/>
            <w:tcBorders>
              <w:top w:val="single" w:sz="12" w:space="0" w:color="auto"/>
              <w:left w:val="single" w:sz="12" w:space="0" w:color="auto"/>
              <w:bottom w:val="single" w:sz="12" w:space="0" w:color="auto"/>
              <w:right w:val="single" w:sz="12" w:space="0" w:color="auto"/>
            </w:tcBorders>
            <w:vAlign w:val="center"/>
          </w:tcPr>
          <w:p w14:paraId="1CC70F45" w14:textId="00548FDD"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PPW_W15</w:t>
            </w:r>
          </w:p>
        </w:tc>
      </w:tr>
      <w:tr w:rsidR="00403325" w:rsidRPr="00EC7F38" w14:paraId="10404B0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1D5ADE"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33AED8"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i techniki diagnozowania dziecka lub ucznia w zakresie jego zdolności plastycznych i monitorowania jego rozwoju w tym obszarze</w:t>
            </w:r>
          </w:p>
        </w:tc>
        <w:tc>
          <w:tcPr>
            <w:tcW w:w="1403" w:type="dxa"/>
            <w:tcBorders>
              <w:top w:val="single" w:sz="12" w:space="0" w:color="auto"/>
              <w:left w:val="single" w:sz="12" w:space="0" w:color="auto"/>
              <w:bottom w:val="single" w:sz="12" w:space="0" w:color="auto"/>
              <w:right w:val="single" w:sz="12" w:space="0" w:color="auto"/>
            </w:tcBorders>
            <w:vAlign w:val="center"/>
          </w:tcPr>
          <w:p w14:paraId="0DC77727"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E.6.W4.</w:t>
            </w:r>
          </w:p>
        </w:tc>
        <w:tc>
          <w:tcPr>
            <w:tcW w:w="1275" w:type="dxa"/>
            <w:tcBorders>
              <w:top w:val="single" w:sz="12" w:space="0" w:color="auto"/>
              <w:left w:val="single" w:sz="12" w:space="0" w:color="auto"/>
              <w:bottom w:val="single" w:sz="12" w:space="0" w:color="auto"/>
              <w:right w:val="single" w:sz="12" w:space="0" w:color="auto"/>
            </w:tcBorders>
            <w:vAlign w:val="center"/>
          </w:tcPr>
          <w:p w14:paraId="3533E15E" w14:textId="37688918" w:rsidR="00403325" w:rsidRPr="0023176D" w:rsidRDefault="00403325"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Times New Roman" w:hAnsi="Trebuchet MS" w:cs="Times New Roman"/>
                <w:bCs/>
              </w:rPr>
              <w:t>PPW_W17</w:t>
            </w:r>
          </w:p>
        </w:tc>
      </w:tr>
      <w:tr w:rsidR="00403325" w:rsidRPr="00EC7F38" w14:paraId="7BD3EF19"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8A1313"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0A6BBD"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5E099CE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C889031" w14:textId="77777777" w:rsidR="00403325" w:rsidRPr="008211A6" w:rsidRDefault="00403325" w:rsidP="00403325">
            <w:pPr>
              <w:autoSpaceDE w:val="0"/>
              <w:autoSpaceDN w:val="0"/>
              <w:adjustRightInd w:val="0"/>
              <w:jc w:val="center"/>
              <w:rPr>
                <w:rFonts w:ascii="Trebuchet MS" w:eastAsia="Century Gothic" w:hAnsi="Trebuchet MS" w:cs="Times New Roman"/>
                <w:color w:val="00B050"/>
                <w:lang w:eastAsia="en-US"/>
              </w:rPr>
            </w:pPr>
            <w:r w:rsidRPr="008211A6">
              <w:rPr>
                <w:rFonts w:ascii="Trebuchet MS" w:eastAsia="Century Gothic" w:hAnsi="Trebuchet MS" w:cs="Times New Roman"/>
                <w:color w:val="00B050"/>
                <w:lang w:eastAsia="en-US"/>
              </w:rPr>
              <w:t>PPW_E.6.U1.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104FE3"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twórczej aktywności w obszarze działań plastycznych</w:t>
            </w:r>
          </w:p>
        </w:tc>
        <w:tc>
          <w:tcPr>
            <w:tcW w:w="1403" w:type="dxa"/>
            <w:tcBorders>
              <w:top w:val="single" w:sz="12" w:space="0" w:color="auto"/>
              <w:left w:val="single" w:sz="12" w:space="0" w:color="auto"/>
              <w:bottom w:val="single" w:sz="12" w:space="0" w:color="auto"/>
              <w:right w:val="single" w:sz="12" w:space="0" w:color="auto"/>
            </w:tcBorders>
            <w:vAlign w:val="center"/>
          </w:tcPr>
          <w:p w14:paraId="02D59820"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E.6.U1.</w:t>
            </w:r>
          </w:p>
        </w:tc>
        <w:tc>
          <w:tcPr>
            <w:tcW w:w="1275" w:type="dxa"/>
            <w:tcBorders>
              <w:top w:val="single" w:sz="12" w:space="0" w:color="auto"/>
              <w:left w:val="single" w:sz="12" w:space="0" w:color="auto"/>
              <w:bottom w:val="single" w:sz="12" w:space="0" w:color="auto"/>
              <w:right w:val="single" w:sz="12" w:space="0" w:color="auto"/>
            </w:tcBorders>
            <w:vAlign w:val="center"/>
          </w:tcPr>
          <w:p w14:paraId="05CF3FE4" w14:textId="77777777" w:rsidR="00C9181F"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w:t>
            </w:r>
          </w:p>
          <w:p w14:paraId="5739C363" w14:textId="0417AA73"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PPW_U07</w:t>
            </w:r>
            <w:r w:rsidR="008211A6" w:rsidRPr="0023176D">
              <w:rPr>
                <w:rFonts w:ascii="Trebuchet MS" w:eastAsia="Century Gothic" w:hAnsi="Trebuchet MS" w:cs="Times New Roman"/>
                <w:lang w:eastAsia="en-US"/>
              </w:rPr>
              <w:t xml:space="preserve"> PPW_U10</w:t>
            </w:r>
          </w:p>
        </w:tc>
      </w:tr>
      <w:tr w:rsidR="00403325" w:rsidRPr="00EC7F38" w14:paraId="39EA697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1D56F5C" w14:textId="77777777" w:rsidR="00403325" w:rsidRPr="008211A6" w:rsidRDefault="00403325" w:rsidP="00403325">
            <w:pPr>
              <w:autoSpaceDE w:val="0"/>
              <w:autoSpaceDN w:val="0"/>
              <w:adjustRightInd w:val="0"/>
              <w:jc w:val="center"/>
              <w:rPr>
                <w:rFonts w:ascii="Trebuchet MS" w:eastAsia="Century Gothic" w:hAnsi="Trebuchet MS" w:cs="Times New Roman"/>
                <w:color w:val="00B050"/>
                <w:lang w:eastAsia="en-US"/>
              </w:rPr>
            </w:pPr>
            <w:r w:rsidRPr="008211A6">
              <w:rPr>
                <w:rFonts w:ascii="Trebuchet MS" w:eastAsia="Century Gothic" w:hAnsi="Trebuchet MS" w:cs="Times New Roman"/>
                <w:color w:val="00B050"/>
                <w:lang w:eastAsia="en-US"/>
              </w:rPr>
              <w:t>PPW_E.6.U2.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1DF8A8"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zajęcia inspirujące dzieci lub uczniów do działań twórczych</w:t>
            </w:r>
          </w:p>
        </w:tc>
        <w:tc>
          <w:tcPr>
            <w:tcW w:w="1403" w:type="dxa"/>
            <w:tcBorders>
              <w:top w:val="single" w:sz="12" w:space="0" w:color="auto"/>
              <w:left w:val="single" w:sz="12" w:space="0" w:color="auto"/>
              <w:bottom w:val="single" w:sz="12" w:space="0" w:color="auto"/>
              <w:right w:val="single" w:sz="12" w:space="0" w:color="auto"/>
            </w:tcBorders>
            <w:vAlign w:val="center"/>
          </w:tcPr>
          <w:p w14:paraId="6CD935DF"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E.6.U2.</w:t>
            </w:r>
          </w:p>
        </w:tc>
        <w:tc>
          <w:tcPr>
            <w:tcW w:w="1275" w:type="dxa"/>
            <w:tcBorders>
              <w:top w:val="single" w:sz="12" w:space="0" w:color="auto"/>
              <w:left w:val="single" w:sz="12" w:space="0" w:color="auto"/>
              <w:bottom w:val="single" w:sz="12" w:space="0" w:color="auto"/>
              <w:right w:val="single" w:sz="12" w:space="0" w:color="auto"/>
            </w:tcBorders>
            <w:vAlign w:val="center"/>
          </w:tcPr>
          <w:p w14:paraId="63F49AFB" w14:textId="714A2E5F"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 PPW_U04 PPW_U07</w:t>
            </w:r>
            <w:r w:rsidR="008211A6" w:rsidRPr="0023176D">
              <w:rPr>
                <w:rFonts w:ascii="Trebuchet MS" w:eastAsia="Century Gothic" w:hAnsi="Trebuchet MS" w:cs="Times New Roman"/>
                <w:lang w:eastAsia="en-US"/>
              </w:rPr>
              <w:t xml:space="preserve"> PPW_U10 </w:t>
            </w:r>
          </w:p>
        </w:tc>
      </w:tr>
      <w:tr w:rsidR="00403325" w:rsidRPr="00EC7F38" w14:paraId="294272C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DD1C13" w14:textId="77777777" w:rsidR="00403325" w:rsidRPr="008211A6" w:rsidRDefault="00403325" w:rsidP="00403325">
            <w:pPr>
              <w:autoSpaceDE w:val="0"/>
              <w:autoSpaceDN w:val="0"/>
              <w:adjustRightInd w:val="0"/>
              <w:jc w:val="center"/>
              <w:rPr>
                <w:rFonts w:ascii="Trebuchet MS" w:eastAsia="Century Gothic" w:hAnsi="Trebuchet MS" w:cs="Times New Roman"/>
                <w:color w:val="00B050"/>
                <w:lang w:eastAsia="en-US"/>
              </w:rPr>
            </w:pPr>
            <w:r w:rsidRPr="008211A6">
              <w:rPr>
                <w:rFonts w:ascii="Trebuchet MS" w:eastAsia="Century Gothic" w:hAnsi="Trebuchet MS" w:cs="Times New Roman"/>
                <w:color w:val="00B050"/>
                <w:lang w:eastAsia="en-US"/>
              </w:rPr>
              <w:t>PPW_E.6.U3.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8AEBED"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zainteresowania się dziełem plastycznym</w:t>
            </w:r>
          </w:p>
        </w:tc>
        <w:tc>
          <w:tcPr>
            <w:tcW w:w="1403" w:type="dxa"/>
            <w:tcBorders>
              <w:top w:val="single" w:sz="12" w:space="0" w:color="auto"/>
              <w:left w:val="single" w:sz="12" w:space="0" w:color="auto"/>
              <w:bottom w:val="single" w:sz="12" w:space="0" w:color="auto"/>
              <w:right w:val="single" w:sz="12" w:space="0" w:color="auto"/>
            </w:tcBorders>
            <w:vAlign w:val="center"/>
          </w:tcPr>
          <w:p w14:paraId="0589DA03"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E.6.U3.</w:t>
            </w:r>
          </w:p>
        </w:tc>
        <w:tc>
          <w:tcPr>
            <w:tcW w:w="1275" w:type="dxa"/>
            <w:tcBorders>
              <w:top w:val="single" w:sz="12" w:space="0" w:color="auto"/>
              <w:left w:val="single" w:sz="12" w:space="0" w:color="auto"/>
              <w:bottom w:val="single" w:sz="12" w:space="0" w:color="auto"/>
              <w:right w:val="single" w:sz="12" w:space="0" w:color="auto"/>
            </w:tcBorders>
            <w:vAlign w:val="center"/>
          </w:tcPr>
          <w:p w14:paraId="147D62C2" w14:textId="729135CA" w:rsidR="008211A6" w:rsidRPr="0023176D" w:rsidRDefault="00C9181F" w:rsidP="008211A6">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 PPW_U07</w:t>
            </w:r>
            <w:r w:rsidR="008211A6" w:rsidRPr="0023176D">
              <w:rPr>
                <w:rFonts w:ascii="Trebuchet MS" w:eastAsia="Century Gothic" w:hAnsi="Trebuchet MS" w:cs="Times New Roman"/>
                <w:lang w:eastAsia="en-US"/>
              </w:rPr>
              <w:t xml:space="preserve"> PPW_U15</w:t>
            </w:r>
          </w:p>
        </w:tc>
      </w:tr>
      <w:tr w:rsidR="00403325" w:rsidRPr="00EC7F38" w14:paraId="7661936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3964D9" w14:textId="77777777" w:rsidR="00403325" w:rsidRPr="008211A6" w:rsidRDefault="00403325" w:rsidP="00403325">
            <w:pPr>
              <w:autoSpaceDE w:val="0"/>
              <w:autoSpaceDN w:val="0"/>
              <w:adjustRightInd w:val="0"/>
              <w:jc w:val="center"/>
              <w:rPr>
                <w:rFonts w:ascii="Trebuchet MS" w:eastAsia="Century Gothic" w:hAnsi="Trebuchet MS" w:cs="Times New Roman"/>
                <w:color w:val="00B050"/>
                <w:lang w:eastAsia="en-US"/>
              </w:rPr>
            </w:pPr>
            <w:r w:rsidRPr="008211A6">
              <w:rPr>
                <w:rFonts w:ascii="Trebuchet MS" w:eastAsia="Century Gothic" w:hAnsi="Trebuchet MS" w:cs="Times New Roman"/>
                <w:color w:val="00B050"/>
                <w:lang w:eastAsia="en-US"/>
              </w:rPr>
              <w:t>PPW_E.6.U4.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DEDA02"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diagnozować</w:t>
            </w:r>
            <w:proofErr w:type="gramEnd"/>
            <w:r w:rsidRPr="0023176D">
              <w:rPr>
                <w:rFonts w:ascii="Trebuchet MS" w:hAnsi="Trebuchet MS" w:cs="Times New Roman"/>
                <w:lang w:eastAsia="en-US"/>
              </w:rPr>
              <w:t xml:space="preserve"> poziom zdolności plastycznych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415E5E43"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E.6.U4.</w:t>
            </w:r>
          </w:p>
        </w:tc>
        <w:tc>
          <w:tcPr>
            <w:tcW w:w="1275" w:type="dxa"/>
            <w:tcBorders>
              <w:top w:val="single" w:sz="12" w:space="0" w:color="auto"/>
              <w:left w:val="single" w:sz="12" w:space="0" w:color="auto"/>
              <w:bottom w:val="single" w:sz="12" w:space="0" w:color="auto"/>
              <w:right w:val="single" w:sz="12" w:space="0" w:color="auto"/>
            </w:tcBorders>
            <w:vAlign w:val="center"/>
          </w:tcPr>
          <w:p w14:paraId="5C52FA84" w14:textId="46EF79AA"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PPW_U02 PPW_U06</w:t>
            </w:r>
            <w:r w:rsidR="008211A6" w:rsidRPr="0023176D">
              <w:rPr>
                <w:rFonts w:ascii="Trebuchet MS" w:eastAsia="Century Gothic" w:hAnsi="Trebuchet MS" w:cs="Times New Roman"/>
                <w:lang w:eastAsia="en-US"/>
              </w:rPr>
              <w:t xml:space="preserve"> PPW_U11</w:t>
            </w:r>
          </w:p>
        </w:tc>
      </w:tr>
      <w:tr w:rsidR="00403325" w:rsidRPr="00EC7F38" w14:paraId="2CA84C2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610DD8"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5CE41E"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1ABDADC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7D8A25"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298675"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działania</w:t>
            </w:r>
            <w:proofErr w:type="gramEnd"/>
            <w:r w:rsidRPr="0023176D">
              <w:rPr>
                <w:rFonts w:ascii="Trebuchet MS" w:hAnsi="Trebuchet MS" w:cs="Times New Roman"/>
                <w:lang w:eastAsia="en-US"/>
              </w:rPr>
              <w:t xml:space="preserve"> na rzecz upowszechnienia sztuk pięknych</w:t>
            </w:r>
          </w:p>
        </w:tc>
        <w:tc>
          <w:tcPr>
            <w:tcW w:w="1403" w:type="dxa"/>
            <w:tcBorders>
              <w:top w:val="single" w:sz="12" w:space="0" w:color="auto"/>
              <w:left w:val="single" w:sz="12" w:space="0" w:color="auto"/>
              <w:bottom w:val="single" w:sz="12" w:space="0" w:color="auto"/>
              <w:right w:val="single" w:sz="12" w:space="0" w:color="auto"/>
            </w:tcBorders>
            <w:vAlign w:val="center"/>
          </w:tcPr>
          <w:p w14:paraId="3A180840"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E.6.K1</w:t>
            </w:r>
          </w:p>
        </w:tc>
        <w:tc>
          <w:tcPr>
            <w:tcW w:w="1275" w:type="dxa"/>
            <w:tcBorders>
              <w:top w:val="single" w:sz="12" w:space="0" w:color="auto"/>
              <w:left w:val="single" w:sz="12" w:space="0" w:color="auto"/>
              <w:bottom w:val="single" w:sz="12" w:space="0" w:color="auto"/>
              <w:right w:val="single" w:sz="12" w:space="0" w:color="auto"/>
            </w:tcBorders>
            <w:vAlign w:val="center"/>
          </w:tcPr>
          <w:p w14:paraId="47015F9C" w14:textId="6EBCBBBE"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PPW_K07</w:t>
            </w:r>
          </w:p>
        </w:tc>
      </w:tr>
      <w:tr w:rsidR="00403325" w:rsidRPr="00EC7F38" w14:paraId="129E22D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C0776B"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B232B0"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inspirowania</w:t>
            </w:r>
            <w:proofErr w:type="gramEnd"/>
            <w:r w:rsidRPr="0023176D">
              <w:rPr>
                <w:rFonts w:ascii="Trebuchet MS" w:hAnsi="Trebuchet MS" w:cs="Times New Roman"/>
                <w:lang w:eastAsia="en-US"/>
              </w:rPr>
              <w:t xml:space="preserve"> dzieci lub uczniów do samodzielnej aktywności plastycznej i dzielenia się jej efektami</w:t>
            </w:r>
          </w:p>
        </w:tc>
        <w:tc>
          <w:tcPr>
            <w:tcW w:w="1403" w:type="dxa"/>
            <w:tcBorders>
              <w:top w:val="single" w:sz="12" w:space="0" w:color="auto"/>
              <w:left w:val="single" w:sz="12" w:space="0" w:color="auto"/>
              <w:bottom w:val="single" w:sz="12" w:space="0" w:color="auto"/>
              <w:right w:val="single" w:sz="12" w:space="0" w:color="auto"/>
            </w:tcBorders>
            <w:vAlign w:val="center"/>
          </w:tcPr>
          <w:p w14:paraId="3A4F7CA7"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E.6.K2</w:t>
            </w:r>
          </w:p>
        </w:tc>
        <w:tc>
          <w:tcPr>
            <w:tcW w:w="1275" w:type="dxa"/>
            <w:tcBorders>
              <w:top w:val="single" w:sz="12" w:space="0" w:color="auto"/>
              <w:left w:val="single" w:sz="12" w:space="0" w:color="auto"/>
              <w:bottom w:val="single" w:sz="12" w:space="0" w:color="auto"/>
              <w:right w:val="single" w:sz="12" w:space="0" w:color="auto"/>
            </w:tcBorders>
            <w:vAlign w:val="center"/>
          </w:tcPr>
          <w:p w14:paraId="166DF008" w14:textId="6B12F094"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403325" w:rsidRPr="00EC7F38" w14:paraId="3D12083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AAA9CE"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4123AB"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aktywizowania</w:t>
            </w:r>
            <w:proofErr w:type="gramEnd"/>
            <w:r w:rsidRPr="0023176D">
              <w:rPr>
                <w:rFonts w:ascii="Trebuchet MS" w:hAnsi="Trebuchet MS" w:cs="Times New Roman"/>
                <w:lang w:eastAsia="en-US"/>
              </w:rPr>
              <w:t xml:space="preserve"> dzieci lub uczniów do estetyzacji własnego otoczenia</w:t>
            </w:r>
          </w:p>
        </w:tc>
        <w:tc>
          <w:tcPr>
            <w:tcW w:w="1403" w:type="dxa"/>
            <w:tcBorders>
              <w:top w:val="single" w:sz="12" w:space="0" w:color="auto"/>
              <w:left w:val="single" w:sz="12" w:space="0" w:color="auto"/>
              <w:bottom w:val="single" w:sz="12" w:space="0" w:color="auto"/>
              <w:right w:val="single" w:sz="12" w:space="0" w:color="auto"/>
            </w:tcBorders>
            <w:vAlign w:val="center"/>
          </w:tcPr>
          <w:p w14:paraId="63023D2C"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E.6.K3</w:t>
            </w:r>
          </w:p>
        </w:tc>
        <w:tc>
          <w:tcPr>
            <w:tcW w:w="1275" w:type="dxa"/>
            <w:tcBorders>
              <w:top w:val="single" w:sz="12" w:space="0" w:color="auto"/>
              <w:left w:val="single" w:sz="12" w:space="0" w:color="auto"/>
              <w:bottom w:val="single" w:sz="12" w:space="0" w:color="auto"/>
              <w:right w:val="single" w:sz="12" w:space="0" w:color="auto"/>
            </w:tcBorders>
            <w:vAlign w:val="center"/>
          </w:tcPr>
          <w:p w14:paraId="67F1A9F5" w14:textId="4A0C8391"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PPW_K06</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403325" w:rsidRPr="00EC7F38" w14:paraId="78A88AA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7D17174"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E.7. Metodyka edukacji muzycznej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8FA62AE"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6505D067"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DBC92F"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C209FC"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587A851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18E0AD"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701DD8"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projektowania zabaw rytmiczno-umuzykalniających dla dzieci w przedszkolu i klasach I–III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0C35CEE0"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E.7.W1.</w:t>
            </w:r>
          </w:p>
        </w:tc>
        <w:tc>
          <w:tcPr>
            <w:tcW w:w="1275" w:type="dxa"/>
            <w:tcBorders>
              <w:top w:val="single" w:sz="12" w:space="0" w:color="auto"/>
              <w:left w:val="single" w:sz="12" w:space="0" w:color="auto"/>
              <w:bottom w:val="single" w:sz="12" w:space="0" w:color="auto"/>
              <w:right w:val="single" w:sz="12" w:space="0" w:color="auto"/>
            </w:tcBorders>
            <w:vAlign w:val="center"/>
          </w:tcPr>
          <w:p w14:paraId="074E0DF8" w14:textId="664810DF"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PPW_W18</w:t>
            </w:r>
          </w:p>
        </w:tc>
      </w:tr>
      <w:tr w:rsidR="00403325" w:rsidRPr="00EC7F38" w14:paraId="5195ACF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516ED7"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2162EFC"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wykonywania utworów muzycznych przez dzieci w przedszkolu i klasach I–III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48153D35"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E.7.W2.</w:t>
            </w:r>
          </w:p>
        </w:tc>
        <w:tc>
          <w:tcPr>
            <w:tcW w:w="1275" w:type="dxa"/>
            <w:tcBorders>
              <w:top w:val="single" w:sz="12" w:space="0" w:color="auto"/>
              <w:left w:val="single" w:sz="12" w:space="0" w:color="auto"/>
              <w:bottom w:val="single" w:sz="12" w:space="0" w:color="auto"/>
              <w:right w:val="single" w:sz="12" w:space="0" w:color="auto"/>
            </w:tcBorders>
            <w:vAlign w:val="center"/>
          </w:tcPr>
          <w:p w14:paraId="71D9F4EA" w14:textId="3E48BABE" w:rsidR="00403325" w:rsidRPr="0023176D" w:rsidRDefault="00403325"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PPW_W19</w:t>
            </w:r>
          </w:p>
        </w:tc>
      </w:tr>
      <w:tr w:rsidR="00403325" w:rsidRPr="00EC7F38" w14:paraId="216C77A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6197896"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34122B"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projektowania zajęć umuzykalniających zorientowanych na czerpanie przyjemności z działań podejmowanych przez dzieci lub uczniów, a nie na efekt</w:t>
            </w:r>
          </w:p>
        </w:tc>
        <w:tc>
          <w:tcPr>
            <w:tcW w:w="1403" w:type="dxa"/>
            <w:tcBorders>
              <w:top w:val="single" w:sz="12" w:space="0" w:color="auto"/>
              <w:left w:val="single" w:sz="12" w:space="0" w:color="auto"/>
              <w:bottom w:val="single" w:sz="12" w:space="0" w:color="auto"/>
              <w:right w:val="single" w:sz="12" w:space="0" w:color="auto"/>
            </w:tcBorders>
            <w:vAlign w:val="center"/>
          </w:tcPr>
          <w:p w14:paraId="4AA9E93E"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E.7.W3.</w:t>
            </w:r>
          </w:p>
        </w:tc>
        <w:tc>
          <w:tcPr>
            <w:tcW w:w="1275" w:type="dxa"/>
            <w:tcBorders>
              <w:top w:val="single" w:sz="12" w:space="0" w:color="auto"/>
              <w:left w:val="single" w:sz="12" w:space="0" w:color="auto"/>
              <w:bottom w:val="single" w:sz="12" w:space="0" w:color="auto"/>
              <w:right w:val="single" w:sz="12" w:space="0" w:color="auto"/>
            </w:tcBorders>
            <w:vAlign w:val="center"/>
          </w:tcPr>
          <w:p w14:paraId="3DBBCC56" w14:textId="0EB8BA8A" w:rsidR="00403325" w:rsidRPr="0023176D" w:rsidRDefault="00403325" w:rsidP="00C9181F">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PPW_W20</w:t>
            </w:r>
          </w:p>
        </w:tc>
      </w:tr>
      <w:tr w:rsidR="00403325" w:rsidRPr="00EC7F38" w14:paraId="7289452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9374C82"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7F0752"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twórczej aktywności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5948A470"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E.7.W4.</w:t>
            </w:r>
          </w:p>
        </w:tc>
        <w:tc>
          <w:tcPr>
            <w:tcW w:w="1275" w:type="dxa"/>
            <w:tcBorders>
              <w:top w:val="single" w:sz="12" w:space="0" w:color="auto"/>
              <w:left w:val="single" w:sz="12" w:space="0" w:color="auto"/>
              <w:bottom w:val="single" w:sz="12" w:space="0" w:color="auto"/>
              <w:right w:val="single" w:sz="12" w:space="0" w:color="auto"/>
            </w:tcBorders>
            <w:vAlign w:val="center"/>
          </w:tcPr>
          <w:p w14:paraId="52D939BF" w14:textId="3A45AF42"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PPW_W14</w:t>
            </w:r>
          </w:p>
        </w:tc>
      </w:tr>
      <w:tr w:rsidR="00403325" w:rsidRPr="00EC7F38" w14:paraId="53FC11D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72ED12C"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PPW_E.7.W5.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1B3CF4"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i techniki diagnozowania dziecka lub ucznia w zakresie jego zdolności muzycznych i monitorowania jego rozwoju muzycznego</w:t>
            </w:r>
          </w:p>
        </w:tc>
        <w:tc>
          <w:tcPr>
            <w:tcW w:w="1403" w:type="dxa"/>
            <w:tcBorders>
              <w:top w:val="single" w:sz="12" w:space="0" w:color="auto"/>
              <w:left w:val="single" w:sz="12" w:space="0" w:color="auto"/>
              <w:bottom w:val="single" w:sz="12" w:space="0" w:color="auto"/>
              <w:right w:val="single" w:sz="12" w:space="0" w:color="auto"/>
            </w:tcBorders>
            <w:vAlign w:val="center"/>
          </w:tcPr>
          <w:p w14:paraId="01FE50C9"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E.7.W5.</w:t>
            </w:r>
          </w:p>
        </w:tc>
        <w:tc>
          <w:tcPr>
            <w:tcW w:w="1275" w:type="dxa"/>
            <w:tcBorders>
              <w:top w:val="single" w:sz="12" w:space="0" w:color="auto"/>
              <w:left w:val="single" w:sz="12" w:space="0" w:color="auto"/>
              <w:bottom w:val="single" w:sz="12" w:space="0" w:color="auto"/>
              <w:right w:val="single" w:sz="12" w:space="0" w:color="auto"/>
            </w:tcBorders>
            <w:vAlign w:val="center"/>
          </w:tcPr>
          <w:p w14:paraId="146DD11D" w14:textId="23667D8D"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PPW_W21</w:t>
            </w:r>
          </w:p>
        </w:tc>
      </w:tr>
      <w:tr w:rsidR="00403325" w:rsidRPr="00EC7F38" w14:paraId="3839203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4445F6"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E3CA956"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5003DE1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295748A" w14:textId="77777777" w:rsidR="00403325" w:rsidRPr="00237A5B" w:rsidRDefault="00403325" w:rsidP="00403325">
            <w:pPr>
              <w:autoSpaceDE w:val="0"/>
              <w:autoSpaceDN w:val="0"/>
              <w:adjustRightInd w:val="0"/>
              <w:jc w:val="center"/>
              <w:rPr>
                <w:rFonts w:ascii="Trebuchet MS" w:eastAsia="Century Gothic" w:hAnsi="Trebuchet MS" w:cs="Times New Roman"/>
                <w:color w:val="00B050"/>
                <w:lang w:eastAsia="en-US"/>
              </w:rPr>
            </w:pPr>
            <w:r w:rsidRPr="00237A5B">
              <w:rPr>
                <w:rFonts w:ascii="Trebuchet MS" w:eastAsia="Century Gothic" w:hAnsi="Trebuchet MS" w:cs="Times New Roman"/>
                <w:color w:val="00B050"/>
                <w:lang w:eastAsia="en-US"/>
              </w:rPr>
              <w:t>PPW_E.7.U1.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A47919"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udziału w zabawach rytmiczno-umuzykalniających</w:t>
            </w:r>
          </w:p>
        </w:tc>
        <w:tc>
          <w:tcPr>
            <w:tcW w:w="1403" w:type="dxa"/>
            <w:tcBorders>
              <w:top w:val="single" w:sz="12" w:space="0" w:color="auto"/>
              <w:left w:val="single" w:sz="12" w:space="0" w:color="auto"/>
              <w:bottom w:val="single" w:sz="12" w:space="0" w:color="auto"/>
              <w:right w:val="single" w:sz="12" w:space="0" w:color="auto"/>
            </w:tcBorders>
            <w:vAlign w:val="center"/>
          </w:tcPr>
          <w:p w14:paraId="52C678F1"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E.7.U1.</w:t>
            </w:r>
          </w:p>
        </w:tc>
        <w:tc>
          <w:tcPr>
            <w:tcW w:w="1275" w:type="dxa"/>
            <w:tcBorders>
              <w:top w:val="single" w:sz="12" w:space="0" w:color="auto"/>
              <w:left w:val="single" w:sz="12" w:space="0" w:color="auto"/>
              <w:bottom w:val="single" w:sz="12" w:space="0" w:color="auto"/>
              <w:right w:val="single" w:sz="12" w:space="0" w:color="auto"/>
            </w:tcBorders>
            <w:vAlign w:val="center"/>
          </w:tcPr>
          <w:p w14:paraId="4B2DFC04" w14:textId="5D14B427" w:rsidR="00237A5B"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w:t>
            </w:r>
          </w:p>
          <w:p w14:paraId="473F00A4" w14:textId="635D45E5" w:rsidR="00237A5B" w:rsidRPr="0023176D" w:rsidRDefault="00C9181F" w:rsidP="00237A5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PPW_U07</w:t>
            </w:r>
          </w:p>
          <w:p w14:paraId="231AA39F" w14:textId="6D8CA265" w:rsidR="00403325" w:rsidRPr="0023176D" w:rsidRDefault="00237A5B" w:rsidP="00237A5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PPW_U08</w:t>
            </w:r>
          </w:p>
        </w:tc>
      </w:tr>
      <w:tr w:rsidR="00403325" w:rsidRPr="00EC7F38" w14:paraId="2CC2F2B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6BA4DE" w14:textId="77777777" w:rsidR="00403325" w:rsidRPr="00237A5B" w:rsidRDefault="00403325" w:rsidP="00403325">
            <w:pPr>
              <w:autoSpaceDE w:val="0"/>
              <w:autoSpaceDN w:val="0"/>
              <w:adjustRightInd w:val="0"/>
              <w:jc w:val="center"/>
              <w:rPr>
                <w:rFonts w:ascii="Trebuchet MS" w:eastAsia="Century Gothic" w:hAnsi="Trebuchet MS" w:cs="Times New Roman"/>
                <w:color w:val="00B050"/>
                <w:lang w:eastAsia="en-US"/>
              </w:rPr>
            </w:pPr>
            <w:r w:rsidRPr="00237A5B">
              <w:rPr>
                <w:rFonts w:ascii="Trebuchet MS" w:eastAsia="Century Gothic" w:hAnsi="Trebuchet MS" w:cs="Times New Roman"/>
                <w:color w:val="00B050"/>
                <w:lang w:eastAsia="en-US"/>
              </w:rPr>
              <w:t>PPW_E.7.U2.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A0BF4D"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doprowadzić</w:t>
            </w:r>
            <w:proofErr w:type="gramEnd"/>
            <w:r w:rsidRPr="0023176D">
              <w:rPr>
                <w:rFonts w:ascii="Trebuchet MS" w:hAnsi="Trebuchet MS" w:cs="Times New Roman"/>
                <w:lang w:eastAsia="en-US"/>
              </w:rPr>
              <w:t xml:space="preserve"> do wykonania utworu muzycznego przez dziecko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74D7C0F7"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E.7.U2.</w:t>
            </w:r>
          </w:p>
        </w:tc>
        <w:tc>
          <w:tcPr>
            <w:tcW w:w="1275" w:type="dxa"/>
            <w:tcBorders>
              <w:top w:val="single" w:sz="12" w:space="0" w:color="auto"/>
              <w:left w:val="single" w:sz="12" w:space="0" w:color="auto"/>
              <w:bottom w:val="single" w:sz="12" w:space="0" w:color="auto"/>
              <w:right w:val="single" w:sz="12" w:space="0" w:color="auto"/>
            </w:tcBorders>
            <w:vAlign w:val="center"/>
          </w:tcPr>
          <w:p w14:paraId="00030106" w14:textId="5873BCEB" w:rsidR="00237A5B"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w:t>
            </w:r>
          </w:p>
          <w:p w14:paraId="1C3841CE" w14:textId="4A874694" w:rsidR="00237A5B"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 xml:space="preserve"> PPW_U07</w:t>
            </w:r>
          </w:p>
          <w:p w14:paraId="1412B553" w14:textId="2665B876" w:rsidR="00403325" w:rsidRPr="0023176D" w:rsidRDefault="00237A5B"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tc>
      </w:tr>
      <w:tr w:rsidR="00403325" w:rsidRPr="00EC7F38" w14:paraId="5F36FC7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DE62DD9" w14:textId="77777777" w:rsidR="00403325" w:rsidRPr="00237A5B" w:rsidRDefault="00403325" w:rsidP="00403325">
            <w:pPr>
              <w:autoSpaceDE w:val="0"/>
              <w:autoSpaceDN w:val="0"/>
              <w:adjustRightInd w:val="0"/>
              <w:jc w:val="center"/>
              <w:rPr>
                <w:rFonts w:ascii="Trebuchet MS" w:eastAsia="Century Gothic" w:hAnsi="Trebuchet MS" w:cs="Times New Roman"/>
                <w:color w:val="00B050"/>
                <w:lang w:eastAsia="en-US"/>
              </w:rPr>
            </w:pPr>
            <w:r w:rsidRPr="00237A5B">
              <w:rPr>
                <w:rFonts w:ascii="Trebuchet MS" w:eastAsia="Century Gothic" w:hAnsi="Trebuchet MS" w:cs="Times New Roman"/>
                <w:color w:val="00B050"/>
                <w:lang w:eastAsia="en-US"/>
              </w:rPr>
              <w:t>PPW_E.7.U3.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79AFBB"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dziecko lub ucznia do zainteresowania się dziełem muzycznym</w:t>
            </w:r>
          </w:p>
        </w:tc>
        <w:tc>
          <w:tcPr>
            <w:tcW w:w="1403" w:type="dxa"/>
            <w:tcBorders>
              <w:top w:val="single" w:sz="12" w:space="0" w:color="auto"/>
              <w:left w:val="single" w:sz="12" w:space="0" w:color="auto"/>
              <w:bottom w:val="single" w:sz="12" w:space="0" w:color="auto"/>
              <w:right w:val="single" w:sz="12" w:space="0" w:color="auto"/>
            </w:tcBorders>
            <w:vAlign w:val="center"/>
          </w:tcPr>
          <w:p w14:paraId="615760DD"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E.7.U3.</w:t>
            </w:r>
          </w:p>
        </w:tc>
        <w:tc>
          <w:tcPr>
            <w:tcW w:w="1275" w:type="dxa"/>
            <w:tcBorders>
              <w:top w:val="single" w:sz="12" w:space="0" w:color="auto"/>
              <w:left w:val="single" w:sz="12" w:space="0" w:color="auto"/>
              <w:bottom w:val="single" w:sz="12" w:space="0" w:color="auto"/>
              <w:right w:val="single" w:sz="12" w:space="0" w:color="auto"/>
            </w:tcBorders>
            <w:vAlign w:val="center"/>
          </w:tcPr>
          <w:p w14:paraId="6DC15D5F" w14:textId="44F42231"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w:t>
            </w:r>
          </w:p>
          <w:p w14:paraId="7CDFA3DA" w14:textId="2D453E60" w:rsidR="00237A5B"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PPW_U07</w:t>
            </w:r>
            <w:r w:rsidR="00237A5B" w:rsidRPr="0023176D">
              <w:rPr>
                <w:rFonts w:ascii="Trebuchet MS" w:eastAsia="Century Gothic" w:hAnsi="Trebuchet MS" w:cs="Times New Roman"/>
                <w:lang w:eastAsia="en-US"/>
              </w:rPr>
              <w:t xml:space="preserve"> </w:t>
            </w:r>
          </w:p>
          <w:p w14:paraId="702BE682" w14:textId="70BD387F" w:rsidR="00237A5B" w:rsidRPr="0023176D" w:rsidRDefault="00237A5B"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PPW_U15 </w:t>
            </w:r>
          </w:p>
        </w:tc>
      </w:tr>
      <w:tr w:rsidR="00403325" w:rsidRPr="00EC7F38" w14:paraId="6526EFC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804928" w14:textId="77777777" w:rsidR="00403325" w:rsidRPr="00237A5B" w:rsidRDefault="00403325" w:rsidP="00403325">
            <w:pPr>
              <w:autoSpaceDE w:val="0"/>
              <w:autoSpaceDN w:val="0"/>
              <w:adjustRightInd w:val="0"/>
              <w:jc w:val="center"/>
              <w:rPr>
                <w:rFonts w:ascii="Trebuchet MS" w:eastAsia="Century Gothic" w:hAnsi="Trebuchet MS" w:cs="Times New Roman"/>
                <w:color w:val="00B050"/>
                <w:lang w:eastAsia="en-US"/>
              </w:rPr>
            </w:pPr>
            <w:r w:rsidRPr="00237A5B">
              <w:rPr>
                <w:rFonts w:ascii="Trebuchet MS" w:eastAsia="Century Gothic" w:hAnsi="Trebuchet MS" w:cs="Times New Roman"/>
                <w:color w:val="00B050"/>
                <w:lang w:eastAsia="en-US"/>
              </w:rPr>
              <w:t>PPW_E.7.U4.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835AE5"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diagnozować</w:t>
            </w:r>
            <w:proofErr w:type="gramEnd"/>
            <w:r w:rsidRPr="0023176D">
              <w:rPr>
                <w:rFonts w:ascii="Trebuchet MS" w:hAnsi="Trebuchet MS" w:cs="Times New Roman"/>
                <w:lang w:eastAsia="en-US"/>
              </w:rPr>
              <w:t xml:space="preserve"> poziom zdolności muzycznych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4142FB74"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E.7.U4.</w:t>
            </w:r>
          </w:p>
        </w:tc>
        <w:tc>
          <w:tcPr>
            <w:tcW w:w="1275" w:type="dxa"/>
            <w:tcBorders>
              <w:top w:val="single" w:sz="12" w:space="0" w:color="auto"/>
              <w:left w:val="single" w:sz="12" w:space="0" w:color="auto"/>
              <w:bottom w:val="single" w:sz="12" w:space="0" w:color="auto"/>
              <w:right w:val="single" w:sz="12" w:space="0" w:color="auto"/>
            </w:tcBorders>
            <w:vAlign w:val="center"/>
          </w:tcPr>
          <w:p w14:paraId="4CA09CE3" w14:textId="694CCCD8"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PPW_U02</w:t>
            </w:r>
            <w:r w:rsidR="00237A5B" w:rsidRPr="0023176D">
              <w:rPr>
                <w:rFonts w:ascii="Trebuchet MS" w:eastAsia="Century Gothic" w:hAnsi="Trebuchet MS" w:cs="Times New Roman"/>
                <w:lang w:eastAsia="en-US"/>
              </w:rPr>
              <w:t xml:space="preserve"> </w:t>
            </w:r>
          </w:p>
          <w:p w14:paraId="0E793779" w14:textId="45C0E0BB" w:rsidR="00237A5B"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w:t>
            </w:r>
            <w:r w:rsidR="00237A5B" w:rsidRPr="0023176D">
              <w:rPr>
                <w:rFonts w:ascii="Trebuchet MS" w:eastAsia="Century Gothic" w:hAnsi="Trebuchet MS" w:cs="Times New Roman"/>
                <w:lang w:eastAsia="en-US"/>
              </w:rPr>
              <w:t xml:space="preserve"> </w:t>
            </w:r>
          </w:p>
          <w:p w14:paraId="41B55912" w14:textId="0029DE07" w:rsidR="00237A5B" w:rsidRPr="0023176D" w:rsidRDefault="00237A5B"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PPW_U11</w:t>
            </w:r>
          </w:p>
        </w:tc>
      </w:tr>
      <w:tr w:rsidR="00403325" w:rsidRPr="00EC7F38" w14:paraId="7832916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C8FF15"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6EE8A0B"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3C5A03D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01DCBC"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D7E05EB"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działania</w:t>
            </w:r>
            <w:proofErr w:type="gramEnd"/>
            <w:r w:rsidRPr="0023176D">
              <w:rPr>
                <w:rFonts w:ascii="Trebuchet MS" w:hAnsi="Trebuchet MS" w:cs="Times New Roman"/>
                <w:lang w:eastAsia="en-US"/>
              </w:rPr>
              <w:t xml:space="preserve"> na rzecz upowszechnienia sztuk pięknych</w:t>
            </w:r>
          </w:p>
        </w:tc>
        <w:tc>
          <w:tcPr>
            <w:tcW w:w="1403" w:type="dxa"/>
            <w:tcBorders>
              <w:top w:val="single" w:sz="12" w:space="0" w:color="auto"/>
              <w:left w:val="single" w:sz="12" w:space="0" w:color="auto"/>
              <w:bottom w:val="single" w:sz="12" w:space="0" w:color="auto"/>
              <w:right w:val="single" w:sz="12" w:space="0" w:color="auto"/>
            </w:tcBorders>
            <w:vAlign w:val="center"/>
          </w:tcPr>
          <w:p w14:paraId="56B5D83E"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E.7.K1.</w:t>
            </w:r>
          </w:p>
        </w:tc>
        <w:tc>
          <w:tcPr>
            <w:tcW w:w="1275" w:type="dxa"/>
            <w:tcBorders>
              <w:top w:val="single" w:sz="12" w:space="0" w:color="auto"/>
              <w:left w:val="single" w:sz="12" w:space="0" w:color="auto"/>
              <w:bottom w:val="single" w:sz="12" w:space="0" w:color="auto"/>
              <w:right w:val="single" w:sz="12" w:space="0" w:color="auto"/>
            </w:tcBorders>
            <w:vAlign w:val="center"/>
          </w:tcPr>
          <w:p w14:paraId="1935B47E" w14:textId="55C4CB64"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PPW_K07</w:t>
            </w:r>
          </w:p>
        </w:tc>
      </w:tr>
      <w:tr w:rsidR="00403325" w:rsidRPr="00EC7F38" w14:paraId="59858F1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4512BAF"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05D2B6"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aktywizowania</w:t>
            </w:r>
            <w:proofErr w:type="gramEnd"/>
            <w:r w:rsidRPr="0023176D">
              <w:rPr>
                <w:rFonts w:ascii="Trebuchet MS" w:hAnsi="Trebuchet MS" w:cs="Times New Roman"/>
                <w:lang w:eastAsia="en-US"/>
              </w:rPr>
              <w:t xml:space="preserve"> dzieci lub uczniów do wspólnego uprawiania muzyki</w:t>
            </w:r>
          </w:p>
        </w:tc>
        <w:tc>
          <w:tcPr>
            <w:tcW w:w="1403" w:type="dxa"/>
            <w:tcBorders>
              <w:top w:val="single" w:sz="12" w:space="0" w:color="auto"/>
              <w:left w:val="single" w:sz="12" w:space="0" w:color="auto"/>
              <w:bottom w:val="single" w:sz="12" w:space="0" w:color="auto"/>
              <w:right w:val="single" w:sz="12" w:space="0" w:color="auto"/>
            </w:tcBorders>
            <w:vAlign w:val="center"/>
          </w:tcPr>
          <w:p w14:paraId="0F714672"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E.7.K2.</w:t>
            </w:r>
          </w:p>
        </w:tc>
        <w:tc>
          <w:tcPr>
            <w:tcW w:w="1275" w:type="dxa"/>
            <w:tcBorders>
              <w:top w:val="single" w:sz="12" w:space="0" w:color="auto"/>
              <w:left w:val="single" w:sz="12" w:space="0" w:color="auto"/>
              <w:bottom w:val="single" w:sz="12" w:space="0" w:color="auto"/>
              <w:right w:val="single" w:sz="12" w:space="0" w:color="auto"/>
            </w:tcBorders>
            <w:vAlign w:val="center"/>
          </w:tcPr>
          <w:p w14:paraId="07A82AFB" w14:textId="2E788BB9"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PPW_K02</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403325" w:rsidRPr="00EC7F38" w14:paraId="1F59173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CE3545"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E.8. Metodyka edukacji technicznej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DE9DD0"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3E3CF38A"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DD87D5"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B0B5D8"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7ED4A75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57C754"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86C553"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etapy</w:t>
            </w:r>
            <w:proofErr w:type="gramEnd"/>
            <w:r w:rsidRPr="0023176D">
              <w:rPr>
                <w:rFonts w:ascii="Trebuchet MS" w:hAnsi="Trebuchet MS" w:cs="Times New Roman"/>
                <w:lang w:eastAsia="en-US"/>
              </w:rPr>
              <w:t>, metody i formy projektowania działań technicznych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624CB287"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E.8.W1.</w:t>
            </w:r>
          </w:p>
        </w:tc>
        <w:tc>
          <w:tcPr>
            <w:tcW w:w="1275" w:type="dxa"/>
            <w:tcBorders>
              <w:top w:val="single" w:sz="12" w:space="0" w:color="auto"/>
              <w:left w:val="single" w:sz="12" w:space="0" w:color="auto"/>
              <w:bottom w:val="single" w:sz="12" w:space="0" w:color="auto"/>
              <w:right w:val="single" w:sz="12" w:space="0" w:color="auto"/>
            </w:tcBorders>
            <w:vAlign w:val="center"/>
          </w:tcPr>
          <w:p w14:paraId="3369D9C8" w14:textId="7D2487A0"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PPW_W16</w:t>
            </w:r>
          </w:p>
        </w:tc>
      </w:tr>
      <w:tr w:rsidR="00403325" w:rsidRPr="00EC7F38" w14:paraId="79C1CF6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24C511"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A8FED0"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ideę</w:t>
            </w:r>
            <w:proofErr w:type="gramEnd"/>
            <w:r w:rsidRPr="0023176D">
              <w:rPr>
                <w:rFonts w:ascii="Trebuchet MS" w:hAnsi="Trebuchet MS" w:cs="Times New Roman"/>
                <w:lang w:eastAsia="en-US"/>
              </w:rPr>
              <w:t xml:space="preserve"> inicjacji technicznej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6E4418AC"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E.8.W2.</w:t>
            </w:r>
          </w:p>
        </w:tc>
        <w:tc>
          <w:tcPr>
            <w:tcW w:w="1275" w:type="dxa"/>
            <w:tcBorders>
              <w:top w:val="single" w:sz="12" w:space="0" w:color="auto"/>
              <w:left w:val="single" w:sz="12" w:space="0" w:color="auto"/>
              <w:bottom w:val="single" w:sz="12" w:space="0" w:color="auto"/>
              <w:right w:val="single" w:sz="12" w:space="0" w:color="auto"/>
            </w:tcBorders>
            <w:vAlign w:val="center"/>
          </w:tcPr>
          <w:p w14:paraId="457377A5" w14:textId="1B6EB5F3"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PPW_W17</w:t>
            </w:r>
          </w:p>
        </w:tc>
      </w:tr>
      <w:tr w:rsidR="00403325" w:rsidRPr="00EC7F38" w14:paraId="075DFBD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3D9F4C"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14DF2F"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zabawy</w:t>
            </w:r>
            <w:proofErr w:type="gramEnd"/>
            <w:r w:rsidRPr="0023176D">
              <w:rPr>
                <w:rFonts w:ascii="Trebuchet MS" w:hAnsi="Trebuchet MS" w:cs="Times New Roman"/>
                <w:lang w:eastAsia="en-US"/>
              </w:rPr>
              <w:t> manipulacyjne i konstrukcyjne, zadania wytwórcze oraz metody projektowania zajęć technicznych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09C2C6E0"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E.8.W3.</w:t>
            </w:r>
          </w:p>
        </w:tc>
        <w:tc>
          <w:tcPr>
            <w:tcW w:w="1275" w:type="dxa"/>
            <w:tcBorders>
              <w:top w:val="single" w:sz="12" w:space="0" w:color="auto"/>
              <w:left w:val="single" w:sz="12" w:space="0" w:color="auto"/>
              <w:bottom w:val="single" w:sz="12" w:space="0" w:color="auto"/>
              <w:right w:val="single" w:sz="12" w:space="0" w:color="auto"/>
            </w:tcBorders>
            <w:vAlign w:val="center"/>
          </w:tcPr>
          <w:p w14:paraId="105426B7" w14:textId="2C7543F8"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PPW_W16</w:t>
            </w:r>
            <w:r w:rsidR="00403325" w:rsidRPr="0023176D">
              <w:rPr>
                <w:rFonts w:ascii="Trebuchet MS" w:eastAsia="Times New Roman" w:hAnsi="Trebuchet MS" w:cs="Times New Roman"/>
              </w:rPr>
              <w:t xml:space="preserve"> PPW_W14</w:t>
            </w:r>
          </w:p>
        </w:tc>
      </w:tr>
      <w:tr w:rsidR="00403325" w:rsidRPr="00EC7F38" w14:paraId="6D80666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9269C0"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EFC902" w14:textId="77777777" w:rsidR="00403325" w:rsidRPr="0023176D" w:rsidRDefault="00403325"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potrzebę kształtowania umiejętności technicznych dzieci lub uczniów w nawiązaniu do techniki</w:t>
            </w:r>
            <w:proofErr w:type="gramStart"/>
            <w:r w:rsidRPr="0023176D">
              <w:rPr>
                <w:rFonts w:ascii="Trebuchet MS" w:hAnsi="Trebuchet MS" w:cs="Times New Roman"/>
                <w:lang w:eastAsia="en-US"/>
              </w:rPr>
              <w:t>, kultury</w:t>
            </w:r>
            <w:proofErr w:type="gramEnd"/>
            <w:r w:rsidRPr="0023176D">
              <w:rPr>
                <w:rFonts w:ascii="Trebuchet MS" w:hAnsi="Trebuchet MS" w:cs="Times New Roman"/>
                <w:lang w:eastAsia="en-US"/>
              </w:rPr>
              <w:t> i sztuki ludowej</w:t>
            </w:r>
          </w:p>
        </w:tc>
        <w:tc>
          <w:tcPr>
            <w:tcW w:w="1403" w:type="dxa"/>
            <w:tcBorders>
              <w:top w:val="single" w:sz="12" w:space="0" w:color="auto"/>
              <w:left w:val="single" w:sz="12" w:space="0" w:color="auto"/>
              <w:bottom w:val="single" w:sz="12" w:space="0" w:color="auto"/>
              <w:right w:val="single" w:sz="12" w:space="0" w:color="auto"/>
            </w:tcBorders>
            <w:vAlign w:val="center"/>
          </w:tcPr>
          <w:p w14:paraId="5BFF3EE5"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E.8.W4.</w:t>
            </w:r>
          </w:p>
        </w:tc>
        <w:tc>
          <w:tcPr>
            <w:tcW w:w="1275" w:type="dxa"/>
            <w:tcBorders>
              <w:top w:val="single" w:sz="12" w:space="0" w:color="auto"/>
              <w:left w:val="single" w:sz="12" w:space="0" w:color="auto"/>
              <w:bottom w:val="single" w:sz="12" w:space="0" w:color="auto"/>
              <w:right w:val="single" w:sz="12" w:space="0" w:color="auto"/>
            </w:tcBorders>
            <w:vAlign w:val="center"/>
          </w:tcPr>
          <w:p w14:paraId="6A1CCA0E" w14:textId="5BB04A09"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Times New Roman" w:hAnsi="Trebuchet MS" w:cs="Times New Roman"/>
              </w:rPr>
              <w:t>PPW_W14</w:t>
            </w:r>
            <w:r w:rsidR="00403325" w:rsidRPr="0023176D">
              <w:rPr>
                <w:rFonts w:ascii="Trebuchet MS" w:eastAsia="Times New Roman" w:hAnsi="Trebuchet MS" w:cs="Times New Roman"/>
              </w:rPr>
              <w:t xml:space="preserve"> PPW_W22</w:t>
            </w:r>
          </w:p>
        </w:tc>
      </w:tr>
      <w:tr w:rsidR="00403325" w:rsidRPr="00EC7F38" w14:paraId="57D6EB6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E49BA2"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A33948E"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2B1BB95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124DEC" w14:textId="77777777" w:rsidR="00403325" w:rsidRPr="00955A54" w:rsidRDefault="00403325" w:rsidP="00403325">
            <w:pPr>
              <w:autoSpaceDE w:val="0"/>
              <w:autoSpaceDN w:val="0"/>
              <w:adjustRightInd w:val="0"/>
              <w:jc w:val="center"/>
              <w:rPr>
                <w:rFonts w:ascii="Trebuchet MS" w:eastAsia="Century Gothic" w:hAnsi="Trebuchet MS" w:cs="Times New Roman"/>
                <w:color w:val="00B050"/>
                <w:lang w:eastAsia="en-US"/>
              </w:rPr>
            </w:pPr>
            <w:r w:rsidRPr="00955A54">
              <w:rPr>
                <w:rFonts w:ascii="Trebuchet MS" w:eastAsia="Century Gothic" w:hAnsi="Trebuchet MS" w:cs="Times New Roman"/>
                <w:color w:val="00B050"/>
                <w:lang w:eastAsia="en-US"/>
              </w:rPr>
              <w:t>PPW_E.8.U1.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443FB6"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sekwencję działań technicznych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2D4CEF07"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E.8.U1.</w:t>
            </w:r>
          </w:p>
        </w:tc>
        <w:tc>
          <w:tcPr>
            <w:tcW w:w="1275" w:type="dxa"/>
            <w:tcBorders>
              <w:top w:val="single" w:sz="12" w:space="0" w:color="auto"/>
              <w:left w:val="single" w:sz="12" w:space="0" w:color="auto"/>
              <w:bottom w:val="single" w:sz="12" w:space="0" w:color="auto"/>
              <w:right w:val="single" w:sz="12" w:space="0" w:color="auto"/>
            </w:tcBorders>
            <w:vAlign w:val="center"/>
          </w:tcPr>
          <w:p w14:paraId="136AD1E3" w14:textId="677E0652" w:rsidR="000A5B01"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PPW_U02</w:t>
            </w:r>
            <w:r w:rsidR="000A5B01" w:rsidRPr="0023176D">
              <w:rPr>
                <w:rFonts w:ascii="Trebuchet MS" w:eastAsia="Century Gothic" w:hAnsi="Trebuchet MS" w:cs="Times New Roman"/>
                <w:lang w:eastAsia="en-US"/>
              </w:rPr>
              <w:t xml:space="preserve"> </w:t>
            </w:r>
          </w:p>
          <w:p w14:paraId="766A0D1B" w14:textId="788274FF" w:rsidR="000A5B01"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w:t>
            </w:r>
          </w:p>
          <w:p w14:paraId="7B7AA513" w14:textId="0402B1C2" w:rsidR="00403325"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PPW_U04</w:t>
            </w:r>
          </w:p>
        </w:tc>
      </w:tr>
      <w:tr w:rsidR="00403325" w:rsidRPr="00EC7F38" w14:paraId="1502305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A15C86" w14:textId="77777777" w:rsidR="00403325" w:rsidRPr="00955A54" w:rsidRDefault="00403325" w:rsidP="00403325">
            <w:pPr>
              <w:autoSpaceDE w:val="0"/>
              <w:autoSpaceDN w:val="0"/>
              <w:adjustRightInd w:val="0"/>
              <w:jc w:val="center"/>
              <w:rPr>
                <w:rFonts w:ascii="Trebuchet MS" w:eastAsia="Century Gothic" w:hAnsi="Trebuchet MS" w:cs="Times New Roman"/>
                <w:color w:val="00B050"/>
                <w:lang w:eastAsia="en-US"/>
              </w:rPr>
            </w:pPr>
            <w:r w:rsidRPr="00955A54">
              <w:rPr>
                <w:rFonts w:ascii="Trebuchet MS" w:eastAsia="Century Gothic" w:hAnsi="Trebuchet MS" w:cs="Times New Roman"/>
                <w:color w:val="00B050"/>
                <w:lang w:eastAsia="en-US"/>
              </w:rPr>
              <w:t>PPW_E.8.U2.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676370"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uwzględnić</w:t>
            </w:r>
            <w:proofErr w:type="gramEnd"/>
            <w:r w:rsidRPr="0023176D">
              <w:rPr>
                <w:rFonts w:ascii="Trebuchet MS" w:hAnsi="Trebuchet MS" w:cs="Times New Roman"/>
                <w:lang w:eastAsia="en-US"/>
              </w:rPr>
              <w:t xml:space="preserve"> różnice indywidualne w projektowaniu działań uczniowskich</w:t>
            </w:r>
          </w:p>
        </w:tc>
        <w:tc>
          <w:tcPr>
            <w:tcW w:w="1403" w:type="dxa"/>
            <w:tcBorders>
              <w:top w:val="single" w:sz="12" w:space="0" w:color="auto"/>
              <w:left w:val="single" w:sz="12" w:space="0" w:color="auto"/>
              <w:bottom w:val="single" w:sz="12" w:space="0" w:color="auto"/>
              <w:right w:val="single" w:sz="12" w:space="0" w:color="auto"/>
            </w:tcBorders>
            <w:vAlign w:val="center"/>
          </w:tcPr>
          <w:p w14:paraId="475E8299"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E.8.U2.</w:t>
            </w:r>
          </w:p>
        </w:tc>
        <w:tc>
          <w:tcPr>
            <w:tcW w:w="1275" w:type="dxa"/>
            <w:tcBorders>
              <w:top w:val="single" w:sz="12" w:space="0" w:color="auto"/>
              <w:left w:val="single" w:sz="12" w:space="0" w:color="auto"/>
              <w:bottom w:val="single" w:sz="12" w:space="0" w:color="auto"/>
              <w:right w:val="single" w:sz="12" w:space="0" w:color="auto"/>
            </w:tcBorders>
            <w:vAlign w:val="center"/>
          </w:tcPr>
          <w:p w14:paraId="3391C41E" w14:textId="10AEBDED"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PPW_U02</w:t>
            </w:r>
            <w:r w:rsidR="000A5B01" w:rsidRPr="0023176D">
              <w:rPr>
                <w:rFonts w:ascii="Trebuchet MS" w:eastAsia="Century Gothic" w:hAnsi="Trebuchet MS" w:cs="Times New Roman"/>
                <w:lang w:eastAsia="en-US"/>
              </w:rPr>
              <w:t xml:space="preserve"> </w:t>
            </w:r>
          </w:p>
          <w:p w14:paraId="4C442C10" w14:textId="77777777"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PPW_U03</w:t>
            </w:r>
          </w:p>
          <w:p w14:paraId="0FC5094B" w14:textId="2C88D75B" w:rsidR="000A5B01" w:rsidRPr="0023176D" w:rsidRDefault="000A5B01" w:rsidP="000A5B0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tc>
      </w:tr>
      <w:tr w:rsidR="00403325" w:rsidRPr="00EC7F38" w14:paraId="0FD6BC1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04D532" w14:textId="77777777" w:rsidR="00403325" w:rsidRPr="00955A54" w:rsidRDefault="00403325" w:rsidP="00403325">
            <w:pPr>
              <w:autoSpaceDE w:val="0"/>
              <w:autoSpaceDN w:val="0"/>
              <w:adjustRightInd w:val="0"/>
              <w:jc w:val="center"/>
              <w:rPr>
                <w:rFonts w:ascii="Trebuchet MS" w:eastAsia="Century Gothic" w:hAnsi="Trebuchet MS" w:cs="Times New Roman"/>
                <w:color w:val="00B050"/>
                <w:lang w:eastAsia="en-US"/>
              </w:rPr>
            </w:pPr>
            <w:r w:rsidRPr="00955A54">
              <w:rPr>
                <w:rFonts w:ascii="Trebuchet MS" w:eastAsia="Century Gothic" w:hAnsi="Trebuchet MS" w:cs="Times New Roman"/>
                <w:color w:val="00B050"/>
                <w:lang w:eastAsia="en-US"/>
              </w:rPr>
              <w:t>PPW_E.8.U3.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738801"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dobrać</w:t>
            </w:r>
            <w:proofErr w:type="gramEnd"/>
            <w:r w:rsidRPr="0023176D">
              <w:rPr>
                <w:rFonts w:ascii="Trebuchet MS" w:hAnsi="Trebuchet MS" w:cs="Times New Roman"/>
                <w:lang w:eastAsia="en-US"/>
              </w:rPr>
              <w:t xml:space="preserve"> zabawy manipulacyjne i konstrukcyjne do możliwości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7F35419C"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E.8.U3.</w:t>
            </w:r>
          </w:p>
        </w:tc>
        <w:tc>
          <w:tcPr>
            <w:tcW w:w="1275" w:type="dxa"/>
            <w:tcBorders>
              <w:top w:val="single" w:sz="12" w:space="0" w:color="auto"/>
              <w:left w:val="single" w:sz="12" w:space="0" w:color="auto"/>
              <w:bottom w:val="single" w:sz="12" w:space="0" w:color="auto"/>
              <w:right w:val="single" w:sz="12" w:space="0" w:color="auto"/>
            </w:tcBorders>
            <w:vAlign w:val="center"/>
          </w:tcPr>
          <w:p w14:paraId="3A781087" w14:textId="40E86072"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w:t>
            </w:r>
            <w:r w:rsidR="000A5B01" w:rsidRPr="0023176D">
              <w:rPr>
                <w:rFonts w:ascii="Trebuchet MS" w:eastAsia="Century Gothic" w:hAnsi="Trebuchet MS" w:cs="Times New Roman"/>
                <w:lang w:eastAsia="en-US"/>
              </w:rPr>
              <w:t xml:space="preserve"> </w:t>
            </w:r>
          </w:p>
          <w:p w14:paraId="6ECF61F8" w14:textId="0C679AEB" w:rsidR="000A5B01"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w:t>
            </w:r>
            <w:r w:rsidR="000A5B01" w:rsidRPr="0023176D">
              <w:rPr>
                <w:rFonts w:ascii="Trebuchet MS" w:eastAsia="Century Gothic" w:hAnsi="Trebuchet MS" w:cs="Times New Roman"/>
                <w:lang w:eastAsia="en-US"/>
              </w:rPr>
              <w:t xml:space="preserve"> </w:t>
            </w:r>
          </w:p>
          <w:p w14:paraId="3923072B" w14:textId="31DF4476"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PPW_U08</w:t>
            </w:r>
          </w:p>
        </w:tc>
      </w:tr>
      <w:tr w:rsidR="00403325" w:rsidRPr="00EC7F38" w14:paraId="7A57292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FA6C10" w14:textId="77777777" w:rsidR="00403325" w:rsidRPr="00955A54" w:rsidRDefault="00403325" w:rsidP="00403325">
            <w:pPr>
              <w:autoSpaceDE w:val="0"/>
              <w:autoSpaceDN w:val="0"/>
              <w:adjustRightInd w:val="0"/>
              <w:jc w:val="center"/>
              <w:rPr>
                <w:rFonts w:ascii="Trebuchet MS" w:eastAsia="Century Gothic" w:hAnsi="Trebuchet MS" w:cs="Times New Roman"/>
                <w:color w:val="00B050"/>
                <w:lang w:eastAsia="en-US"/>
              </w:rPr>
            </w:pPr>
            <w:r w:rsidRPr="00955A54">
              <w:rPr>
                <w:rFonts w:ascii="Trebuchet MS" w:eastAsia="Century Gothic" w:hAnsi="Trebuchet MS" w:cs="Times New Roman"/>
                <w:color w:val="00B050"/>
                <w:lang w:eastAsia="en-US"/>
              </w:rPr>
              <w:t>PPW_E.8.U4.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107403"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zachęcić</w:t>
            </w:r>
            <w:proofErr w:type="gramEnd"/>
            <w:r w:rsidRPr="0023176D">
              <w:rPr>
                <w:rFonts w:ascii="Trebuchet MS" w:hAnsi="Trebuchet MS" w:cs="Times New Roman"/>
                <w:lang w:eastAsia="en-US"/>
              </w:rPr>
              <w:t xml:space="preserve"> dzieci lub uczniów do analizowania prostych rozwiązań technicznych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3F3F5488"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E.8.U4.</w:t>
            </w:r>
          </w:p>
        </w:tc>
        <w:tc>
          <w:tcPr>
            <w:tcW w:w="1275" w:type="dxa"/>
            <w:tcBorders>
              <w:top w:val="single" w:sz="12" w:space="0" w:color="auto"/>
              <w:left w:val="single" w:sz="12" w:space="0" w:color="auto"/>
              <w:bottom w:val="single" w:sz="12" w:space="0" w:color="auto"/>
              <w:right w:val="single" w:sz="12" w:space="0" w:color="auto"/>
            </w:tcBorders>
            <w:vAlign w:val="center"/>
          </w:tcPr>
          <w:p w14:paraId="09E22B3B" w14:textId="3794EB6E"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PPW_U07</w:t>
            </w:r>
            <w:r w:rsidR="000A5B01" w:rsidRPr="0023176D">
              <w:rPr>
                <w:rFonts w:ascii="Trebuchet MS" w:eastAsia="Century Gothic" w:hAnsi="Trebuchet MS" w:cs="Times New Roman"/>
                <w:lang w:eastAsia="en-US"/>
              </w:rPr>
              <w:t xml:space="preserve"> </w:t>
            </w:r>
          </w:p>
          <w:p w14:paraId="04DB4592" w14:textId="77777777"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p w14:paraId="7B9ABD25" w14:textId="6D1FAD05"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PPW_U11</w:t>
            </w:r>
          </w:p>
        </w:tc>
      </w:tr>
      <w:tr w:rsidR="00403325" w:rsidRPr="00EC7F38" w14:paraId="5EF4EF8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D3A38C" w14:textId="77777777" w:rsidR="00403325" w:rsidRPr="0023176D" w:rsidRDefault="00403325"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3629F8"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740687E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95DF1D"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9D49E8" w14:textId="77777777" w:rsidR="00403325" w:rsidRPr="0023176D" w:rsidRDefault="00403325" w:rsidP="00403325">
            <w:pPr>
              <w:tabs>
                <w:tab w:val="left" w:pos="240"/>
              </w:tabs>
              <w:jc w:val="center"/>
              <w:rPr>
                <w:rFonts w:ascii="Trebuchet MS" w:hAnsi="Trebuchet MS" w:cs="Times New Roman"/>
                <w:b/>
                <w:lang w:eastAsia="en-US"/>
              </w:rPr>
            </w:pPr>
            <w:proofErr w:type="gramStart"/>
            <w:r w:rsidRPr="0023176D">
              <w:rPr>
                <w:rFonts w:ascii="Trebuchet MS" w:hAnsi="Trebuchet MS" w:cs="Times New Roman"/>
                <w:lang w:eastAsia="en-US"/>
              </w:rPr>
              <w:t>działania</w:t>
            </w:r>
            <w:proofErr w:type="gramEnd"/>
            <w:r w:rsidRPr="0023176D">
              <w:rPr>
                <w:rFonts w:ascii="Trebuchet MS" w:hAnsi="Trebuchet MS" w:cs="Times New Roman"/>
                <w:lang w:eastAsia="en-US"/>
              </w:rPr>
              <w:t xml:space="preserve"> na rzecz rozwoju zainteresowań technicznych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5A29122F"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E.8.K1.</w:t>
            </w:r>
          </w:p>
        </w:tc>
        <w:tc>
          <w:tcPr>
            <w:tcW w:w="1275" w:type="dxa"/>
            <w:tcBorders>
              <w:top w:val="single" w:sz="12" w:space="0" w:color="auto"/>
              <w:left w:val="single" w:sz="12" w:space="0" w:color="auto"/>
              <w:bottom w:val="single" w:sz="12" w:space="0" w:color="auto"/>
              <w:right w:val="single" w:sz="12" w:space="0" w:color="auto"/>
            </w:tcBorders>
            <w:vAlign w:val="center"/>
          </w:tcPr>
          <w:p w14:paraId="74AB8B29" w14:textId="366D55B8"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PPW_K11</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PPW_K06</w:t>
            </w:r>
          </w:p>
        </w:tc>
      </w:tr>
      <w:tr w:rsidR="00403325" w:rsidRPr="00EC7F38" w14:paraId="3DBD1EE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995575"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70328F"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walki</w:t>
            </w:r>
            <w:proofErr w:type="gramEnd"/>
            <w:r w:rsidRPr="0023176D">
              <w:rPr>
                <w:rFonts w:ascii="Trebuchet MS" w:hAnsi="Trebuchet MS" w:cs="Times New Roman"/>
                <w:lang w:eastAsia="en-US"/>
              </w:rPr>
              <w:t xml:space="preserve"> ze stereotypami dotyczącymi płci i umiejętności technicznych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4D50759C"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E.8.K2.</w:t>
            </w:r>
          </w:p>
        </w:tc>
        <w:tc>
          <w:tcPr>
            <w:tcW w:w="1275" w:type="dxa"/>
            <w:tcBorders>
              <w:top w:val="single" w:sz="12" w:space="0" w:color="auto"/>
              <w:left w:val="single" w:sz="12" w:space="0" w:color="auto"/>
              <w:bottom w:val="single" w:sz="12" w:space="0" w:color="auto"/>
              <w:right w:val="single" w:sz="12" w:space="0" w:color="auto"/>
            </w:tcBorders>
            <w:vAlign w:val="center"/>
          </w:tcPr>
          <w:p w14:paraId="22BCBD76" w14:textId="56A80D8E"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PPW_K05</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PPW_K03</w:t>
            </w:r>
          </w:p>
        </w:tc>
      </w:tr>
      <w:tr w:rsidR="00403325" w:rsidRPr="00EC7F38" w14:paraId="1210F93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573EE4"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E.9. Metodyka wychowania fizycznego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14626D"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3BA6F60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368CED" w14:textId="77777777" w:rsidR="00403325" w:rsidRPr="0023176D" w:rsidRDefault="00403325"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C92BED"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0F1453C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39E0C3"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70475F"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znaczenie</w:t>
            </w:r>
            <w:proofErr w:type="gramEnd"/>
            <w:r w:rsidRPr="0023176D">
              <w:rPr>
                <w:rFonts w:ascii="Trebuchet MS" w:hAnsi="Trebuchet MS" w:cs="Times New Roman"/>
                <w:lang w:eastAsia="en-US"/>
              </w:rPr>
              <w:t xml:space="preserve"> i zasady demonstrowania ćwiczeń ruchowych</w:t>
            </w:r>
          </w:p>
        </w:tc>
        <w:tc>
          <w:tcPr>
            <w:tcW w:w="1403" w:type="dxa"/>
            <w:tcBorders>
              <w:top w:val="single" w:sz="12" w:space="0" w:color="auto"/>
              <w:left w:val="single" w:sz="12" w:space="0" w:color="auto"/>
              <w:bottom w:val="single" w:sz="12" w:space="0" w:color="auto"/>
              <w:right w:val="single" w:sz="12" w:space="0" w:color="auto"/>
            </w:tcBorders>
            <w:vAlign w:val="center"/>
          </w:tcPr>
          <w:p w14:paraId="006ED9A3"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E.9.W1.</w:t>
            </w:r>
          </w:p>
        </w:tc>
        <w:tc>
          <w:tcPr>
            <w:tcW w:w="1275" w:type="dxa"/>
            <w:tcBorders>
              <w:top w:val="single" w:sz="12" w:space="0" w:color="auto"/>
              <w:left w:val="single" w:sz="12" w:space="0" w:color="auto"/>
              <w:bottom w:val="single" w:sz="12" w:space="0" w:color="auto"/>
              <w:right w:val="single" w:sz="12" w:space="0" w:color="auto"/>
            </w:tcBorders>
            <w:vAlign w:val="center"/>
          </w:tcPr>
          <w:p w14:paraId="379FF8B0" w14:textId="31CFB07D"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PPW_W19</w:t>
            </w:r>
          </w:p>
        </w:tc>
      </w:tr>
      <w:tr w:rsidR="00403325" w:rsidRPr="00EC7F38" w14:paraId="7465943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DFB8F1"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PPW_E.9.W2.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6C6A462"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planowania, organizowania i realizowania aktywności fizycznej dzieci lub uczniów, w tym spontanicznej aktywności fizycznej oraz ćwiczeń fizycznych, zabaw i gier ruchowych w sali sportowej, na boisku szkolnym i w terenie, z zachowaniem zasad bezpieczeństwa</w:t>
            </w:r>
          </w:p>
        </w:tc>
        <w:tc>
          <w:tcPr>
            <w:tcW w:w="1403" w:type="dxa"/>
            <w:tcBorders>
              <w:top w:val="single" w:sz="12" w:space="0" w:color="auto"/>
              <w:left w:val="single" w:sz="12" w:space="0" w:color="auto"/>
              <w:bottom w:val="single" w:sz="12" w:space="0" w:color="auto"/>
              <w:right w:val="single" w:sz="12" w:space="0" w:color="auto"/>
            </w:tcBorders>
            <w:vAlign w:val="center"/>
          </w:tcPr>
          <w:p w14:paraId="7D9D0B3B"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E.9.W2.</w:t>
            </w:r>
          </w:p>
        </w:tc>
        <w:tc>
          <w:tcPr>
            <w:tcW w:w="1275" w:type="dxa"/>
            <w:tcBorders>
              <w:top w:val="single" w:sz="12" w:space="0" w:color="auto"/>
              <w:left w:val="single" w:sz="12" w:space="0" w:color="auto"/>
              <w:bottom w:val="single" w:sz="12" w:space="0" w:color="auto"/>
              <w:right w:val="single" w:sz="12" w:space="0" w:color="auto"/>
            </w:tcBorders>
            <w:vAlign w:val="center"/>
          </w:tcPr>
          <w:p w14:paraId="38FF9C85" w14:textId="3E0F1E72" w:rsidR="00403325" w:rsidRPr="00C9181F" w:rsidRDefault="00403325" w:rsidP="00C9181F">
            <w:pPr>
              <w:autoSpaceDE w:val="0"/>
              <w:autoSpaceDN w:val="0"/>
              <w:adjustRightInd w:val="0"/>
              <w:jc w:val="center"/>
              <w:rPr>
                <w:rFonts w:ascii="Trebuchet MS" w:eastAsia="Times New Roman" w:hAnsi="Trebuchet MS" w:cs="Times New Roman"/>
                <w:bCs/>
              </w:rPr>
            </w:pPr>
            <w:r w:rsidRPr="00C9181F">
              <w:rPr>
                <w:rFonts w:ascii="Trebuchet MS" w:eastAsia="Times New Roman" w:hAnsi="Trebuchet MS" w:cs="Times New Roman"/>
                <w:bCs/>
              </w:rPr>
              <w:t>PPW_W20</w:t>
            </w:r>
          </w:p>
        </w:tc>
      </w:tr>
      <w:tr w:rsidR="00403325" w:rsidRPr="00EC7F38" w14:paraId="72CD9F9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F4D567"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ABCA55"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diagnozowania ogólnej sprawności fizycznej, w szczególności zdolności motorycznych powiązanych ze zdrowiem, oraz zasady oceny wysiłku i osiągnięć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077DC060"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E.9.W3.</w:t>
            </w:r>
          </w:p>
        </w:tc>
        <w:tc>
          <w:tcPr>
            <w:tcW w:w="1275" w:type="dxa"/>
            <w:tcBorders>
              <w:top w:val="single" w:sz="12" w:space="0" w:color="auto"/>
              <w:left w:val="single" w:sz="12" w:space="0" w:color="auto"/>
              <w:bottom w:val="single" w:sz="12" w:space="0" w:color="auto"/>
              <w:right w:val="single" w:sz="12" w:space="0" w:color="auto"/>
            </w:tcBorders>
            <w:vAlign w:val="center"/>
          </w:tcPr>
          <w:p w14:paraId="7A6EBFA1" w14:textId="17D9916E" w:rsidR="00403325" w:rsidRPr="00C9181F" w:rsidRDefault="00403325" w:rsidP="00C9181F">
            <w:pPr>
              <w:autoSpaceDE w:val="0"/>
              <w:autoSpaceDN w:val="0"/>
              <w:adjustRightInd w:val="0"/>
              <w:jc w:val="center"/>
              <w:rPr>
                <w:rFonts w:ascii="Trebuchet MS" w:eastAsia="Times New Roman" w:hAnsi="Trebuchet MS" w:cs="Times New Roman"/>
                <w:bCs/>
              </w:rPr>
            </w:pPr>
            <w:r w:rsidRPr="00C9181F">
              <w:rPr>
                <w:rFonts w:ascii="Trebuchet MS" w:eastAsia="Times New Roman" w:hAnsi="Trebuchet MS" w:cs="Times New Roman"/>
                <w:bCs/>
              </w:rPr>
              <w:t>PPW_W21</w:t>
            </w:r>
          </w:p>
        </w:tc>
      </w:tr>
      <w:tr w:rsidR="00403325" w:rsidRPr="00EC7F38" w14:paraId="36E78DE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6F3ECA"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C89F61"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strategie</w:t>
            </w:r>
            <w:proofErr w:type="gramEnd"/>
            <w:r w:rsidRPr="0023176D">
              <w:rPr>
                <w:rFonts w:ascii="Trebuchet MS" w:hAnsi="Trebuchet MS" w:cs="Times New Roman"/>
                <w:lang w:eastAsia="en-US"/>
              </w:rPr>
              <w:t xml:space="preserve"> realizacji zajęć uwzględniających potrzeby i możliwości dzieci lub uczniów ze specjalnymi potrzebami rozwojowymi i edukacyjnymi</w:t>
            </w:r>
          </w:p>
        </w:tc>
        <w:tc>
          <w:tcPr>
            <w:tcW w:w="1403" w:type="dxa"/>
            <w:tcBorders>
              <w:top w:val="single" w:sz="12" w:space="0" w:color="auto"/>
              <w:left w:val="single" w:sz="12" w:space="0" w:color="auto"/>
              <w:bottom w:val="single" w:sz="12" w:space="0" w:color="auto"/>
              <w:right w:val="single" w:sz="12" w:space="0" w:color="auto"/>
            </w:tcBorders>
            <w:vAlign w:val="center"/>
          </w:tcPr>
          <w:p w14:paraId="56971777"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E.9.W4.</w:t>
            </w:r>
          </w:p>
        </w:tc>
        <w:tc>
          <w:tcPr>
            <w:tcW w:w="1275" w:type="dxa"/>
            <w:tcBorders>
              <w:top w:val="single" w:sz="12" w:space="0" w:color="auto"/>
              <w:left w:val="single" w:sz="12" w:space="0" w:color="auto"/>
              <w:bottom w:val="single" w:sz="12" w:space="0" w:color="auto"/>
              <w:right w:val="single" w:sz="12" w:space="0" w:color="auto"/>
            </w:tcBorders>
            <w:vAlign w:val="center"/>
          </w:tcPr>
          <w:p w14:paraId="644041F1" w14:textId="2DB20694" w:rsidR="00403325" w:rsidRPr="00C9181F" w:rsidRDefault="00403325" w:rsidP="00C9181F">
            <w:pPr>
              <w:autoSpaceDE w:val="0"/>
              <w:autoSpaceDN w:val="0"/>
              <w:adjustRightInd w:val="0"/>
              <w:jc w:val="center"/>
              <w:rPr>
                <w:rFonts w:ascii="Trebuchet MS" w:eastAsia="Times New Roman" w:hAnsi="Trebuchet MS" w:cs="Times New Roman"/>
                <w:bCs/>
              </w:rPr>
            </w:pPr>
            <w:r w:rsidRPr="00C9181F">
              <w:rPr>
                <w:rFonts w:ascii="Trebuchet MS" w:eastAsia="Times New Roman" w:hAnsi="Trebuchet MS" w:cs="Times New Roman"/>
                <w:bCs/>
              </w:rPr>
              <w:t>PPW_W22</w:t>
            </w:r>
          </w:p>
        </w:tc>
      </w:tr>
      <w:tr w:rsidR="00403325" w:rsidRPr="00EC7F38" w14:paraId="3380C2B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C3B8299"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20E23D0"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7ABC626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BA0239" w14:textId="77777777" w:rsidR="00403325" w:rsidRPr="00902FDF" w:rsidRDefault="00403325" w:rsidP="00403325">
            <w:pPr>
              <w:autoSpaceDE w:val="0"/>
              <w:autoSpaceDN w:val="0"/>
              <w:adjustRightInd w:val="0"/>
              <w:jc w:val="center"/>
              <w:rPr>
                <w:rFonts w:ascii="Trebuchet MS" w:eastAsia="Century Gothic" w:hAnsi="Trebuchet MS" w:cs="Times New Roman"/>
                <w:color w:val="00B050"/>
                <w:lang w:eastAsia="en-US"/>
              </w:rPr>
            </w:pPr>
            <w:r w:rsidRPr="00902FDF">
              <w:rPr>
                <w:rFonts w:ascii="Trebuchet MS" w:eastAsia="Century Gothic" w:hAnsi="Trebuchet MS" w:cs="Times New Roman"/>
                <w:color w:val="00B050"/>
                <w:lang w:eastAsia="en-US"/>
              </w:rPr>
              <w:t>PPW_E.9.U1.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3F44390"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poprawnie</w:t>
            </w:r>
            <w:proofErr w:type="gramEnd"/>
            <w:r w:rsidRPr="0023176D">
              <w:rPr>
                <w:rFonts w:ascii="Trebuchet MS" w:hAnsi="Trebuchet MS" w:cs="Times New Roman"/>
                <w:lang w:eastAsia="en-US"/>
              </w:rPr>
              <w:t xml:space="preserve"> zademonstrować ćwiczenie ruchowe</w:t>
            </w:r>
          </w:p>
        </w:tc>
        <w:tc>
          <w:tcPr>
            <w:tcW w:w="1403" w:type="dxa"/>
            <w:tcBorders>
              <w:top w:val="single" w:sz="12" w:space="0" w:color="auto"/>
              <w:left w:val="single" w:sz="12" w:space="0" w:color="auto"/>
              <w:bottom w:val="single" w:sz="12" w:space="0" w:color="auto"/>
              <w:right w:val="single" w:sz="12" w:space="0" w:color="auto"/>
            </w:tcBorders>
            <w:vAlign w:val="center"/>
          </w:tcPr>
          <w:p w14:paraId="1CD0B2B9"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E.9.U1.</w:t>
            </w:r>
          </w:p>
        </w:tc>
        <w:tc>
          <w:tcPr>
            <w:tcW w:w="1275" w:type="dxa"/>
            <w:tcBorders>
              <w:top w:val="single" w:sz="12" w:space="0" w:color="auto"/>
              <w:left w:val="single" w:sz="12" w:space="0" w:color="auto"/>
              <w:bottom w:val="single" w:sz="12" w:space="0" w:color="auto"/>
              <w:right w:val="single" w:sz="12" w:space="0" w:color="auto"/>
            </w:tcBorders>
            <w:vAlign w:val="center"/>
          </w:tcPr>
          <w:p w14:paraId="5CA7658E" w14:textId="2C5BC35E"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PPW_U16</w:t>
            </w:r>
          </w:p>
          <w:p w14:paraId="0D651AA8" w14:textId="5FD30F0B"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PPW_U17 </w:t>
            </w:r>
          </w:p>
        </w:tc>
      </w:tr>
      <w:tr w:rsidR="00403325" w:rsidRPr="00EC7F38" w14:paraId="5BEFD7E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177B7C" w14:textId="77777777" w:rsidR="00403325" w:rsidRPr="00902FDF" w:rsidRDefault="00403325" w:rsidP="00403325">
            <w:pPr>
              <w:autoSpaceDE w:val="0"/>
              <w:autoSpaceDN w:val="0"/>
              <w:adjustRightInd w:val="0"/>
              <w:jc w:val="center"/>
              <w:rPr>
                <w:rFonts w:ascii="Trebuchet MS" w:eastAsia="Century Gothic" w:hAnsi="Trebuchet MS" w:cs="Times New Roman"/>
                <w:color w:val="00B050"/>
                <w:lang w:eastAsia="en-US"/>
              </w:rPr>
            </w:pPr>
            <w:r w:rsidRPr="00902FDF">
              <w:rPr>
                <w:rFonts w:ascii="Trebuchet MS" w:eastAsia="Century Gothic" w:hAnsi="Trebuchet MS" w:cs="Times New Roman"/>
                <w:color w:val="00B050"/>
                <w:lang w:eastAsia="en-US"/>
              </w:rPr>
              <w:t>PPW_E.9.U2.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E8FFEB"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atrakcyjną aktywność fizyczną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30AE92DE"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E.9.U2.</w:t>
            </w:r>
          </w:p>
        </w:tc>
        <w:tc>
          <w:tcPr>
            <w:tcW w:w="1275" w:type="dxa"/>
            <w:tcBorders>
              <w:top w:val="single" w:sz="12" w:space="0" w:color="auto"/>
              <w:left w:val="single" w:sz="12" w:space="0" w:color="auto"/>
              <w:bottom w:val="single" w:sz="12" w:space="0" w:color="auto"/>
              <w:right w:val="single" w:sz="12" w:space="0" w:color="auto"/>
            </w:tcBorders>
            <w:vAlign w:val="center"/>
          </w:tcPr>
          <w:p w14:paraId="470EAA42" w14:textId="77777777" w:rsidR="00403325"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PPW_U02</w:t>
            </w:r>
          </w:p>
          <w:p w14:paraId="5ECD33A5" w14:textId="77777777"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PPW_U03</w:t>
            </w:r>
          </w:p>
          <w:p w14:paraId="344526D7" w14:textId="2913AFCF"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tc>
      </w:tr>
      <w:tr w:rsidR="00403325" w:rsidRPr="00EC7F38" w14:paraId="08A2090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3B866D" w14:textId="77777777" w:rsidR="00403325" w:rsidRPr="00902FDF" w:rsidRDefault="00403325" w:rsidP="00403325">
            <w:pPr>
              <w:autoSpaceDE w:val="0"/>
              <w:autoSpaceDN w:val="0"/>
              <w:adjustRightInd w:val="0"/>
              <w:jc w:val="center"/>
              <w:rPr>
                <w:rFonts w:ascii="Trebuchet MS" w:eastAsia="Century Gothic" w:hAnsi="Trebuchet MS" w:cs="Times New Roman"/>
                <w:color w:val="00B050"/>
                <w:lang w:eastAsia="en-US"/>
              </w:rPr>
            </w:pPr>
            <w:r w:rsidRPr="00902FDF">
              <w:rPr>
                <w:rFonts w:ascii="Trebuchet MS" w:eastAsia="Century Gothic" w:hAnsi="Trebuchet MS" w:cs="Times New Roman"/>
                <w:color w:val="00B050"/>
                <w:lang w:eastAsia="en-US"/>
              </w:rPr>
              <w:t>PPW_E.9.U3.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5A0C994"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czuwać</w:t>
            </w:r>
            <w:proofErr w:type="gramEnd"/>
            <w:r w:rsidRPr="0023176D">
              <w:rPr>
                <w:rFonts w:ascii="Trebuchet MS" w:hAnsi="Trebuchet MS" w:cs="Times New Roman"/>
                <w:lang w:eastAsia="en-US"/>
              </w:rPr>
              <w:t xml:space="preserve"> nad bezpieczeństwem dzieci lub uczniów podczas ćwiczeń ruchowych</w:t>
            </w:r>
          </w:p>
        </w:tc>
        <w:tc>
          <w:tcPr>
            <w:tcW w:w="1403" w:type="dxa"/>
            <w:tcBorders>
              <w:top w:val="single" w:sz="12" w:space="0" w:color="auto"/>
              <w:left w:val="single" w:sz="12" w:space="0" w:color="auto"/>
              <w:bottom w:val="single" w:sz="12" w:space="0" w:color="auto"/>
              <w:right w:val="single" w:sz="12" w:space="0" w:color="auto"/>
            </w:tcBorders>
            <w:vAlign w:val="center"/>
          </w:tcPr>
          <w:p w14:paraId="146225A2"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E.9.U3.</w:t>
            </w:r>
          </w:p>
        </w:tc>
        <w:tc>
          <w:tcPr>
            <w:tcW w:w="1275" w:type="dxa"/>
            <w:tcBorders>
              <w:top w:val="single" w:sz="12" w:space="0" w:color="auto"/>
              <w:left w:val="single" w:sz="12" w:space="0" w:color="auto"/>
              <w:bottom w:val="single" w:sz="12" w:space="0" w:color="auto"/>
              <w:right w:val="single" w:sz="12" w:space="0" w:color="auto"/>
            </w:tcBorders>
            <w:vAlign w:val="center"/>
          </w:tcPr>
          <w:p w14:paraId="06E96C72" w14:textId="77777777" w:rsidR="00403325"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PPW_U13</w:t>
            </w:r>
          </w:p>
          <w:p w14:paraId="144A7CCA" w14:textId="23B02EE1"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PPW_U17 </w:t>
            </w:r>
          </w:p>
        </w:tc>
      </w:tr>
      <w:tr w:rsidR="00403325" w:rsidRPr="00EC7F38" w14:paraId="56D2A77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B42365A" w14:textId="77777777" w:rsidR="00403325" w:rsidRPr="00902FDF" w:rsidRDefault="00403325" w:rsidP="00403325">
            <w:pPr>
              <w:autoSpaceDE w:val="0"/>
              <w:autoSpaceDN w:val="0"/>
              <w:adjustRightInd w:val="0"/>
              <w:jc w:val="center"/>
              <w:rPr>
                <w:rFonts w:ascii="Trebuchet MS" w:eastAsia="Century Gothic" w:hAnsi="Trebuchet MS" w:cs="Times New Roman"/>
                <w:color w:val="00B050"/>
                <w:lang w:eastAsia="en-US"/>
              </w:rPr>
            </w:pPr>
            <w:r w:rsidRPr="00902FDF">
              <w:rPr>
                <w:rFonts w:ascii="Trebuchet MS" w:eastAsia="Century Gothic" w:hAnsi="Trebuchet MS" w:cs="Times New Roman"/>
                <w:color w:val="00B050"/>
                <w:lang w:eastAsia="en-US"/>
              </w:rPr>
              <w:t>PPW_E.9.U4.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2BF37C"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diagnozować</w:t>
            </w:r>
            <w:proofErr w:type="gramEnd"/>
            <w:r w:rsidRPr="0023176D">
              <w:rPr>
                <w:rFonts w:ascii="Trebuchet MS" w:hAnsi="Trebuchet MS" w:cs="Times New Roman"/>
                <w:lang w:eastAsia="en-US"/>
              </w:rPr>
              <w:t xml:space="preserve"> zdolności motoryczne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1F28BF41"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E.9.U4.</w:t>
            </w:r>
          </w:p>
        </w:tc>
        <w:tc>
          <w:tcPr>
            <w:tcW w:w="1275" w:type="dxa"/>
            <w:tcBorders>
              <w:top w:val="single" w:sz="12" w:space="0" w:color="auto"/>
              <w:left w:val="single" w:sz="12" w:space="0" w:color="auto"/>
              <w:bottom w:val="single" w:sz="12" w:space="0" w:color="auto"/>
              <w:right w:val="single" w:sz="12" w:space="0" w:color="auto"/>
            </w:tcBorders>
            <w:vAlign w:val="center"/>
          </w:tcPr>
          <w:p w14:paraId="6A55E88A" w14:textId="2F7DE648" w:rsidR="00403325"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PPW_U02</w:t>
            </w:r>
          </w:p>
          <w:p w14:paraId="793DE6F8" w14:textId="3645D15E"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PPW_U14 </w:t>
            </w:r>
          </w:p>
        </w:tc>
      </w:tr>
      <w:tr w:rsidR="00403325" w:rsidRPr="00EC7F38" w14:paraId="78D1442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6E4A87" w14:textId="77777777" w:rsidR="00403325" w:rsidRPr="00902FDF" w:rsidRDefault="00403325" w:rsidP="00403325">
            <w:pPr>
              <w:autoSpaceDE w:val="0"/>
              <w:autoSpaceDN w:val="0"/>
              <w:adjustRightInd w:val="0"/>
              <w:jc w:val="center"/>
              <w:rPr>
                <w:rFonts w:ascii="Trebuchet MS" w:eastAsia="Century Gothic" w:hAnsi="Trebuchet MS" w:cs="Times New Roman"/>
                <w:color w:val="00B050"/>
                <w:lang w:eastAsia="en-US"/>
              </w:rPr>
            </w:pPr>
            <w:r w:rsidRPr="00902FDF">
              <w:rPr>
                <w:rFonts w:ascii="Trebuchet MS" w:eastAsia="Century Gothic" w:hAnsi="Trebuchet MS" w:cs="Times New Roman"/>
                <w:color w:val="00B050"/>
                <w:lang w:eastAsia="en-US"/>
              </w:rPr>
              <w:t>PPW_E.9.U5.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2E0AE4"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dostosować</w:t>
            </w:r>
            <w:proofErr w:type="gramEnd"/>
            <w:r w:rsidRPr="0023176D">
              <w:rPr>
                <w:rFonts w:ascii="Trebuchet MS" w:hAnsi="Trebuchet MS" w:cs="Times New Roman"/>
                <w:lang w:eastAsia="en-US"/>
              </w:rPr>
              <w:t xml:space="preserve"> zadania ruchowe do indywidualnych potrzeb i możliwości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15648B3F"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E.9.U5.</w:t>
            </w:r>
          </w:p>
        </w:tc>
        <w:tc>
          <w:tcPr>
            <w:tcW w:w="1275" w:type="dxa"/>
            <w:tcBorders>
              <w:top w:val="single" w:sz="12" w:space="0" w:color="auto"/>
              <w:left w:val="single" w:sz="12" w:space="0" w:color="auto"/>
              <w:bottom w:val="single" w:sz="12" w:space="0" w:color="auto"/>
              <w:right w:val="single" w:sz="12" w:space="0" w:color="auto"/>
            </w:tcBorders>
            <w:vAlign w:val="center"/>
          </w:tcPr>
          <w:p w14:paraId="35C58826" w14:textId="7F4B59B0"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PPW_U02</w:t>
            </w:r>
            <w:r w:rsidR="000A5B01" w:rsidRPr="0023176D">
              <w:rPr>
                <w:rFonts w:ascii="Trebuchet MS" w:eastAsia="Century Gothic" w:hAnsi="Trebuchet MS" w:cs="Times New Roman"/>
                <w:lang w:eastAsia="en-US"/>
              </w:rPr>
              <w:t xml:space="preserve"> </w:t>
            </w:r>
          </w:p>
          <w:p w14:paraId="77B783C8" w14:textId="4A333B30" w:rsidR="000A5B01"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PPW_U03</w:t>
            </w:r>
            <w:r w:rsidR="000A5B01" w:rsidRPr="0023176D">
              <w:rPr>
                <w:rFonts w:ascii="Trebuchet MS" w:eastAsia="Century Gothic" w:hAnsi="Trebuchet MS" w:cs="Times New Roman"/>
                <w:lang w:eastAsia="en-US"/>
              </w:rPr>
              <w:t xml:space="preserve"> </w:t>
            </w:r>
          </w:p>
          <w:p w14:paraId="4D3EAF20" w14:textId="2E576FC2" w:rsidR="000A5B01" w:rsidRPr="0023176D" w:rsidRDefault="000A5B01"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tc>
      </w:tr>
      <w:tr w:rsidR="00403325" w:rsidRPr="00EC7F38" w14:paraId="46FBED4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F306ABB"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F7B4466"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4A68380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9CB5A32"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5004FC"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aktywność fizyczną</w:t>
            </w:r>
          </w:p>
        </w:tc>
        <w:tc>
          <w:tcPr>
            <w:tcW w:w="1403" w:type="dxa"/>
            <w:tcBorders>
              <w:top w:val="single" w:sz="12" w:space="0" w:color="auto"/>
              <w:left w:val="single" w:sz="12" w:space="0" w:color="auto"/>
              <w:bottom w:val="single" w:sz="12" w:space="0" w:color="auto"/>
              <w:right w:val="single" w:sz="12" w:space="0" w:color="auto"/>
            </w:tcBorders>
            <w:vAlign w:val="center"/>
          </w:tcPr>
          <w:p w14:paraId="2DDC02B4"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E.9.K1.</w:t>
            </w:r>
          </w:p>
        </w:tc>
        <w:tc>
          <w:tcPr>
            <w:tcW w:w="1275" w:type="dxa"/>
            <w:tcBorders>
              <w:top w:val="single" w:sz="12" w:space="0" w:color="auto"/>
              <w:left w:val="single" w:sz="12" w:space="0" w:color="auto"/>
              <w:bottom w:val="single" w:sz="12" w:space="0" w:color="auto"/>
              <w:right w:val="single" w:sz="12" w:space="0" w:color="auto"/>
            </w:tcBorders>
            <w:vAlign w:val="center"/>
          </w:tcPr>
          <w:p w14:paraId="6C606DFB" w14:textId="049329ED"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PPW_K07</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403325" w:rsidRPr="00EC7F38" w14:paraId="6321F1E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3A82DE" w14:textId="77777777" w:rsidR="00403325" w:rsidRPr="0023176D" w:rsidRDefault="00403325"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E.10. Metodyka edukacji zdrowotnej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BB5112"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1DCE8E38"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8495CD8" w14:textId="77777777" w:rsidR="00403325" w:rsidRPr="0023176D" w:rsidRDefault="00403325"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7B99F8"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5E448E8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32CCFE"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FEEED29"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metody</w:t>
            </w:r>
            <w:proofErr w:type="gramEnd"/>
            <w:r w:rsidRPr="0023176D">
              <w:rPr>
                <w:rFonts w:ascii="Trebuchet MS" w:hAnsi="Trebuchet MS" w:cs="Times New Roman"/>
                <w:lang w:eastAsia="en-US"/>
              </w:rPr>
              <w:t xml:space="preserve"> projektowania różnych form aktywności w celu rozwijania kultury zdrowotnej u dzieci lub uczniów, w tym planowanie, realizowanie i ocena procesu</w:t>
            </w:r>
          </w:p>
        </w:tc>
        <w:tc>
          <w:tcPr>
            <w:tcW w:w="1403" w:type="dxa"/>
            <w:tcBorders>
              <w:top w:val="single" w:sz="12" w:space="0" w:color="auto"/>
              <w:left w:val="single" w:sz="12" w:space="0" w:color="auto"/>
              <w:bottom w:val="single" w:sz="12" w:space="0" w:color="auto"/>
              <w:right w:val="single" w:sz="12" w:space="0" w:color="auto"/>
            </w:tcBorders>
            <w:vAlign w:val="center"/>
          </w:tcPr>
          <w:p w14:paraId="3C0D2346"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E.10.W1.</w:t>
            </w:r>
          </w:p>
        </w:tc>
        <w:tc>
          <w:tcPr>
            <w:tcW w:w="1275" w:type="dxa"/>
            <w:tcBorders>
              <w:top w:val="single" w:sz="12" w:space="0" w:color="auto"/>
              <w:left w:val="single" w:sz="12" w:space="0" w:color="auto"/>
              <w:bottom w:val="single" w:sz="12" w:space="0" w:color="auto"/>
              <w:right w:val="single" w:sz="12" w:space="0" w:color="auto"/>
            </w:tcBorders>
            <w:vAlign w:val="center"/>
          </w:tcPr>
          <w:p w14:paraId="5F0F0520" w14:textId="59AB8DDB"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PPW_W23</w:t>
            </w:r>
          </w:p>
        </w:tc>
      </w:tr>
      <w:tr w:rsidR="00403325" w:rsidRPr="00EC7F38" w14:paraId="6DD8EA2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71C3B64"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1F3235"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sposoby</w:t>
            </w:r>
            <w:proofErr w:type="gramEnd"/>
            <w:r w:rsidRPr="0023176D">
              <w:rPr>
                <w:rFonts w:ascii="Trebuchet MS" w:hAnsi="Trebuchet MS" w:cs="Times New Roman"/>
                <w:lang w:eastAsia="en-US"/>
              </w:rPr>
              <w:t xml:space="preserve"> rozwijania postawy prozdrowotnej wśród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04D61504"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E.10.W2.</w:t>
            </w:r>
          </w:p>
        </w:tc>
        <w:tc>
          <w:tcPr>
            <w:tcW w:w="1275" w:type="dxa"/>
            <w:tcBorders>
              <w:top w:val="single" w:sz="12" w:space="0" w:color="auto"/>
              <w:left w:val="single" w:sz="12" w:space="0" w:color="auto"/>
              <w:bottom w:val="single" w:sz="12" w:space="0" w:color="auto"/>
              <w:right w:val="single" w:sz="12" w:space="0" w:color="auto"/>
            </w:tcBorders>
            <w:vAlign w:val="center"/>
          </w:tcPr>
          <w:p w14:paraId="23F0F44D" w14:textId="4C30FBC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PPW_W23</w:t>
            </w:r>
          </w:p>
        </w:tc>
      </w:tr>
      <w:tr w:rsidR="00403325" w:rsidRPr="00EC7F38" w14:paraId="18CE120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9B3B73"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4472A3"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modele</w:t>
            </w:r>
            <w:proofErr w:type="gramEnd"/>
            <w:r w:rsidRPr="0023176D">
              <w:rPr>
                <w:rFonts w:ascii="Trebuchet MS" w:hAnsi="Trebuchet MS" w:cs="Times New Roman"/>
                <w:lang w:eastAsia="en-US"/>
              </w:rPr>
              <w:t>, uwarunkowania i zagrożenia zdrowia, w tym zdrowia psychicznego</w:t>
            </w:r>
          </w:p>
        </w:tc>
        <w:tc>
          <w:tcPr>
            <w:tcW w:w="1403" w:type="dxa"/>
            <w:tcBorders>
              <w:top w:val="single" w:sz="12" w:space="0" w:color="auto"/>
              <w:left w:val="single" w:sz="12" w:space="0" w:color="auto"/>
              <w:bottom w:val="single" w:sz="12" w:space="0" w:color="auto"/>
              <w:right w:val="single" w:sz="12" w:space="0" w:color="auto"/>
            </w:tcBorders>
            <w:vAlign w:val="center"/>
          </w:tcPr>
          <w:p w14:paraId="1FEE921C"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E.10.W3.</w:t>
            </w:r>
          </w:p>
        </w:tc>
        <w:tc>
          <w:tcPr>
            <w:tcW w:w="1275" w:type="dxa"/>
            <w:tcBorders>
              <w:top w:val="single" w:sz="12" w:space="0" w:color="auto"/>
              <w:left w:val="single" w:sz="12" w:space="0" w:color="auto"/>
              <w:bottom w:val="single" w:sz="12" w:space="0" w:color="auto"/>
              <w:right w:val="single" w:sz="12" w:space="0" w:color="auto"/>
            </w:tcBorders>
            <w:vAlign w:val="center"/>
          </w:tcPr>
          <w:p w14:paraId="1E680D2C" w14:textId="5FFE65D3"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rPr>
              <w:t>PPW_W10</w:t>
            </w:r>
          </w:p>
        </w:tc>
      </w:tr>
      <w:tr w:rsidR="00403325" w:rsidRPr="00EC7F38" w14:paraId="4FE6369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963D22"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2B409BD"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6097CA4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DC9B2D3" w14:textId="77777777" w:rsidR="00403325" w:rsidRPr="009119E3" w:rsidRDefault="00403325" w:rsidP="00403325">
            <w:pPr>
              <w:autoSpaceDE w:val="0"/>
              <w:autoSpaceDN w:val="0"/>
              <w:adjustRightInd w:val="0"/>
              <w:jc w:val="center"/>
              <w:rPr>
                <w:rFonts w:ascii="Trebuchet MS" w:eastAsia="Century Gothic" w:hAnsi="Trebuchet MS" w:cs="Times New Roman"/>
                <w:color w:val="00B050"/>
                <w:lang w:eastAsia="en-US"/>
              </w:rPr>
            </w:pPr>
            <w:r w:rsidRPr="009119E3">
              <w:rPr>
                <w:rFonts w:ascii="Trebuchet MS" w:eastAsia="Century Gothic" w:hAnsi="Trebuchet MS" w:cs="Times New Roman"/>
                <w:color w:val="00B050"/>
                <w:lang w:eastAsia="en-US"/>
              </w:rPr>
              <w:t>PPW_E.10.U1.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DE2351"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zaplanować</w:t>
            </w:r>
            <w:proofErr w:type="gramEnd"/>
            <w:r w:rsidRPr="0023176D">
              <w:rPr>
                <w:rFonts w:ascii="Trebuchet MS" w:hAnsi="Trebuchet MS" w:cs="Times New Roman"/>
                <w:lang w:eastAsia="en-US"/>
              </w:rPr>
              <w:t xml:space="preserve"> działania mające na celu rozwój kultury zdrowotnej</w:t>
            </w:r>
          </w:p>
        </w:tc>
        <w:tc>
          <w:tcPr>
            <w:tcW w:w="1403" w:type="dxa"/>
            <w:tcBorders>
              <w:top w:val="single" w:sz="12" w:space="0" w:color="auto"/>
              <w:left w:val="single" w:sz="12" w:space="0" w:color="auto"/>
              <w:bottom w:val="single" w:sz="12" w:space="0" w:color="auto"/>
              <w:right w:val="single" w:sz="12" w:space="0" w:color="auto"/>
            </w:tcBorders>
            <w:vAlign w:val="center"/>
          </w:tcPr>
          <w:p w14:paraId="5DFDAC05"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E.10.U1.</w:t>
            </w:r>
          </w:p>
        </w:tc>
        <w:tc>
          <w:tcPr>
            <w:tcW w:w="1275" w:type="dxa"/>
            <w:tcBorders>
              <w:top w:val="single" w:sz="12" w:space="0" w:color="auto"/>
              <w:left w:val="single" w:sz="12" w:space="0" w:color="auto"/>
              <w:bottom w:val="single" w:sz="12" w:space="0" w:color="auto"/>
              <w:right w:val="single" w:sz="12" w:space="0" w:color="auto"/>
            </w:tcBorders>
            <w:vAlign w:val="center"/>
          </w:tcPr>
          <w:p w14:paraId="1E3569A5" w14:textId="77CC2322"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PPW_U02</w:t>
            </w:r>
          </w:p>
          <w:p w14:paraId="37339930" w14:textId="7ECE5582" w:rsidR="009119E3"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PPW_U10</w:t>
            </w:r>
            <w:r w:rsidR="009119E3" w:rsidRPr="0023176D">
              <w:rPr>
                <w:rFonts w:ascii="Trebuchet MS" w:eastAsia="Century Gothic" w:hAnsi="Trebuchet MS" w:cs="Times New Roman"/>
                <w:lang w:eastAsia="en-US"/>
              </w:rPr>
              <w:t xml:space="preserve"> </w:t>
            </w:r>
          </w:p>
          <w:p w14:paraId="67BD3499" w14:textId="45AA68A8" w:rsidR="009119E3" w:rsidRPr="0023176D" w:rsidRDefault="009119E3"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PPW_U13</w:t>
            </w:r>
          </w:p>
        </w:tc>
      </w:tr>
      <w:tr w:rsidR="00403325" w:rsidRPr="00EC7F38" w14:paraId="1FA4A57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386AA0" w14:textId="77777777" w:rsidR="00403325" w:rsidRPr="009119E3" w:rsidRDefault="00403325" w:rsidP="00403325">
            <w:pPr>
              <w:autoSpaceDE w:val="0"/>
              <w:autoSpaceDN w:val="0"/>
              <w:adjustRightInd w:val="0"/>
              <w:jc w:val="center"/>
              <w:rPr>
                <w:rFonts w:ascii="Trebuchet MS" w:eastAsia="Century Gothic" w:hAnsi="Trebuchet MS" w:cs="Times New Roman"/>
                <w:color w:val="00B050"/>
                <w:lang w:eastAsia="en-US"/>
              </w:rPr>
            </w:pPr>
            <w:r w:rsidRPr="009119E3">
              <w:rPr>
                <w:rFonts w:ascii="Trebuchet MS" w:eastAsia="Century Gothic" w:hAnsi="Trebuchet MS" w:cs="Times New Roman"/>
                <w:color w:val="00B050"/>
                <w:lang w:eastAsia="en-US"/>
              </w:rPr>
              <w:t>PPW_E.10.U2.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15F4BA0"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rozwijać postawy prozdrowotne wśród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5FE5083F"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E.10.U2.</w:t>
            </w:r>
          </w:p>
        </w:tc>
        <w:tc>
          <w:tcPr>
            <w:tcW w:w="1275" w:type="dxa"/>
            <w:tcBorders>
              <w:top w:val="single" w:sz="12" w:space="0" w:color="auto"/>
              <w:left w:val="single" w:sz="12" w:space="0" w:color="auto"/>
              <w:bottom w:val="single" w:sz="12" w:space="0" w:color="auto"/>
              <w:right w:val="single" w:sz="12" w:space="0" w:color="auto"/>
            </w:tcBorders>
            <w:vAlign w:val="center"/>
          </w:tcPr>
          <w:p w14:paraId="45F9F515" w14:textId="196928A4"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PPW_U06</w:t>
            </w:r>
            <w:r w:rsidR="009119E3" w:rsidRPr="0023176D">
              <w:rPr>
                <w:rFonts w:ascii="Trebuchet MS" w:eastAsia="Century Gothic" w:hAnsi="Trebuchet MS" w:cs="Times New Roman"/>
                <w:lang w:eastAsia="en-US"/>
              </w:rPr>
              <w:t xml:space="preserve"> </w:t>
            </w:r>
          </w:p>
          <w:p w14:paraId="7132079D" w14:textId="6E2DBE67" w:rsidR="009119E3"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PPW_U10</w:t>
            </w:r>
            <w:r w:rsidR="009119E3" w:rsidRPr="0023176D">
              <w:rPr>
                <w:rFonts w:ascii="Trebuchet MS" w:eastAsia="Century Gothic" w:hAnsi="Trebuchet MS" w:cs="Times New Roman"/>
                <w:lang w:eastAsia="en-US"/>
              </w:rPr>
              <w:t xml:space="preserve"> </w:t>
            </w:r>
          </w:p>
          <w:p w14:paraId="707A51E5" w14:textId="715EC203" w:rsidR="009119E3" w:rsidRPr="0023176D" w:rsidRDefault="009119E3"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PPW_U14 </w:t>
            </w:r>
          </w:p>
        </w:tc>
      </w:tr>
      <w:tr w:rsidR="00403325" w:rsidRPr="00EC7F38" w14:paraId="64AB5BD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A6BC595"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3879D53"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26B1293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EDCB0"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950B68"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krzewienia</w:t>
            </w:r>
            <w:proofErr w:type="gramEnd"/>
            <w:r w:rsidRPr="0023176D">
              <w:rPr>
                <w:rFonts w:ascii="Trebuchet MS" w:hAnsi="Trebuchet MS" w:cs="Times New Roman"/>
                <w:lang w:eastAsia="en-US"/>
              </w:rPr>
              <w:t xml:space="preserve"> postawy dbałości o zdrowie i ochronę środowiska</w:t>
            </w:r>
          </w:p>
        </w:tc>
        <w:tc>
          <w:tcPr>
            <w:tcW w:w="1403" w:type="dxa"/>
            <w:tcBorders>
              <w:top w:val="single" w:sz="12" w:space="0" w:color="auto"/>
              <w:left w:val="single" w:sz="12" w:space="0" w:color="auto"/>
              <w:bottom w:val="single" w:sz="12" w:space="0" w:color="auto"/>
              <w:right w:val="single" w:sz="12" w:space="0" w:color="auto"/>
            </w:tcBorders>
            <w:vAlign w:val="center"/>
          </w:tcPr>
          <w:p w14:paraId="7AE3427C" w14:textId="77777777" w:rsidR="00403325" w:rsidRPr="0023176D" w:rsidRDefault="00403325" w:rsidP="00403325">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E.10.K1.</w:t>
            </w:r>
          </w:p>
        </w:tc>
        <w:tc>
          <w:tcPr>
            <w:tcW w:w="1275" w:type="dxa"/>
            <w:tcBorders>
              <w:top w:val="single" w:sz="12" w:space="0" w:color="auto"/>
              <w:left w:val="single" w:sz="12" w:space="0" w:color="auto"/>
              <w:bottom w:val="single" w:sz="12" w:space="0" w:color="auto"/>
              <w:right w:val="single" w:sz="12" w:space="0" w:color="auto"/>
            </w:tcBorders>
            <w:vAlign w:val="center"/>
          </w:tcPr>
          <w:p w14:paraId="7B7A879A" w14:textId="73EC3865" w:rsidR="00403325" w:rsidRPr="0023176D" w:rsidRDefault="0006044E"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PPW_K06</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PPW_K07</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PPW_K11</w:t>
            </w:r>
          </w:p>
        </w:tc>
      </w:tr>
      <w:tr w:rsidR="00403325" w:rsidRPr="00EC7F38" w14:paraId="1482EC68"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85F538"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F. Dziecko lub uczeń ze specjalnymi potrzebami rozwojowymi i edukacyjnymi w przedszkolu i klasach I–III szkoły podstawowej</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F1D5CEE"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086ECAA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B4125E" w14:textId="77777777" w:rsidR="00403325" w:rsidRPr="0023176D" w:rsidRDefault="00403325"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0319005" w14:textId="77777777" w:rsidR="00403325" w:rsidRPr="0023176D" w:rsidRDefault="00403325" w:rsidP="00403325">
            <w:pPr>
              <w:adjustRightInd w:val="0"/>
              <w:jc w:val="center"/>
              <w:rPr>
                <w:rFonts w:ascii="Trebuchet MS" w:hAnsi="Trebuchet MS" w:cs="Times New Roman"/>
                <w:b/>
                <w:lang w:eastAsia="en-US"/>
              </w:rPr>
            </w:pPr>
          </w:p>
        </w:tc>
      </w:tr>
      <w:tr w:rsidR="00403325" w:rsidRPr="00EC7F38" w14:paraId="390CDC6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60993F"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PPW_F.W1.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E3D96D"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teorie</w:t>
            </w:r>
            <w:proofErr w:type="gramEnd"/>
            <w:r w:rsidRPr="0023176D">
              <w:rPr>
                <w:rFonts w:ascii="Trebuchet MS" w:hAnsi="Trebuchet MS" w:cs="Times New Roman"/>
                <w:lang w:eastAsia="en-US"/>
              </w:rPr>
              <w:t xml:space="preserve">, koncepcje i modele specjalnych potrzeb rozwojowych i edukacyjnych – medyczne, społeczne, </w:t>
            </w:r>
            <w:proofErr w:type="spellStart"/>
            <w:r w:rsidRPr="0023176D">
              <w:rPr>
                <w:rFonts w:ascii="Trebuchet MS" w:hAnsi="Trebuchet MS" w:cs="Times New Roman"/>
                <w:lang w:eastAsia="en-US"/>
              </w:rPr>
              <w:t>biopsychospołeczne</w:t>
            </w:r>
            <w:proofErr w:type="spellEnd"/>
            <w:r w:rsidRPr="0023176D">
              <w:rPr>
                <w:rFonts w:ascii="Trebuchet MS" w:hAnsi="Trebuchet MS" w:cs="Times New Roman"/>
                <w:lang w:eastAsia="en-US"/>
              </w:rPr>
              <w:t>, w tym ADHD, ryzyka dysleksji, trudności związanych z nabywaniem umiejętności arytmetycznych, autystycznego spektrum zaburzeń, niepełnosprawności intelektualnej, mózgowego porażenia dziecięcego i innych zaburzeń ruchowych, zaburzeń o podłożu genetycznym, chorób przewlekłych i odmienności somatycznych</w:t>
            </w:r>
          </w:p>
        </w:tc>
        <w:tc>
          <w:tcPr>
            <w:tcW w:w="1403" w:type="dxa"/>
            <w:tcBorders>
              <w:top w:val="single" w:sz="12" w:space="0" w:color="auto"/>
              <w:left w:val="single" w:sz="12" w:space="0" w:color="auto"/>
              <w:bottom w:val="single" w:sz="12" w:space="0" w:color="auto"/>
              <w:right w:val="single" w:sz="12" w:space="0" w:color="auto"/>
            </w:tcBorders>
            <w:vAlign w:val="center"/>
          </w:tcPr>
          <w:p w14:paraId="4918E321"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F.W1.</w:t>
            </w:r>
          </w:p>
        </w:tc>
        <w:tc>
          <w:tcPr>
            <w:tcW w:w="1275" w:type="dxa"/>
            <w:tcBorders>
              <w:top w:val="single" w:sz="12" w:space="0" w:color="auto"/>
              <w:left w:val="single" w:sz="12" w:space="0" w:color="auto"/>
              <w:bottom w:val="single" w:sz="12" w:space="0" w:color="auto"/>
              <w:right w:val="single" w:sz="12" w:space="0" w:color="auto"/>
            </w:tcBorders>
            <w:vAlign w:val="center"/>
          </w:tcPr>
          <w:p w14:paraId="5ACE57D8" w14:textId="51D3857E"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hAnsi="Trebuchet MS"/>
              </w:rPr>
              <w:t>PPW_W12</w:t>
            </w:r>
            <w:r w:rsidR="00403325" w:rsidRPr="0023176D">
              <w:rPr>
                <w:rFonts w:ascii="Trebuchet MS" w:hAnsi="Trebuchet MS"/>
              </w:rPr>
              <w:t xml:space="preserve"> PPW_W13</w:t>
            </w:r>
          </w:p>
        </w:tc>
      </w:tr>
      <w:tr w:rsidR="00403325" w:rsidRPr="00EC7F38" w14:paraId="007418B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6F1FB9"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B20D5AB" w14:textId="77777777" w:rsidR="00403325" w:rsidRPr="0023176D" w:rsidRDefault="00403325" w:rsidP="00403325">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uwarunkowania</w:t>
            </w:r>
            <w:proofErr w:type="gramEnd"/>
            <w:r w:rsidRPr="0023176D">
              <w:rPr>
                <w:rFonts w:ascii="Trebuchet MS" w:hAnsi="Trebuchet MS" w:cs="Times New Roman"/>
                <w:lang w:eastAsia="en-US"/>
              </w:rPr>
              <w:t xml:space="preserve"> specjalnych potrzeb rozwojowych i edukacyjnych dzieci w wieku przedszkolnym i uczniów w młodszym wieku szkolnym wynikających z niepełnosprawności lub innych przyczyn </w:t>
            </w:r>
            <w:proofErr w:type="spellStart"/>
            <w:r w:rsidRPr="0023176D">
              <w:rPr>
                <w:rFonts w:ascii="Trebuchet MS" w:hAnsi="Trebuchet MS" w:cs="Times New Roman"/>
                <w:lang w:eastAsia="en-US"/>
              </w:rPr>
              <w:t>biopsychospołecznych</w:t>
            </w:r>
            <w:proofErr w:type="spellEnd"/>
            <w:r w:rsidRPr="0023176D">
              <w:rPr>
                <w:rFonts w:ascii="Trebuchet MS" w:hAnsi="Trebuchet MS" w:cs="Times New Roman"/>
                <w:lang w:eastAsia="en-US"/>
              </w:rPr>
              <w:t>, przejawiających się w obszarze rozwoju fizyczno-ruchowego, poznawczego i emocjonalno-społecznego</w:t>
            </w:r>
          </w:p>
        </w:tc>
        <w:tc>
          <w:tcPr>
            <w:tcW w:w="1403" w:type="dxa"/>
            <w:tcBorders>
              <w:top w:val="single" w:sz="12" w:space="0" w:color="auto"/>
              <w:left w:val="single" w:sz="12" w:space="0" w:color="auto"/>
              <w:bottom w:val="single" w:sz="12" w:space="0" w:color="auto"/>
              <w:right w:val="single" w:sz="12" w:space="0" w:color="auto"/>
            </w:tcBorders>
            <w:vAlign w:val="center"/>
          </w:tcPr>
          <w:p w14:paraId="65B1FCAD"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F.W2.</w:t>
            </w:r>
          </w:p>
        </w:tc>
        <w:tc>
          <w:tcPr>
            <w:tcW w:w="1275" w:type="dxa"/>
            <w:tcBorders>
              <w:top w:val="single" w:sz="12" w:space="0" w:color="auto"/>
              <w:left w:val="single" w:sz="12" w:space="0" w:color="auto"/>
              <w:bottom w:val="single" w:sz="12" w:space="0" w:color="auto"/>
              <w:right w:val="single" w:sz="12" w:space="0" w:color="auto"/>
            </w:tcBorders>
            <w:vAlign w:val="center"/>
          </w:tcPr>
          <w:p w14:paraId="709447BE" w14:textId="77777777" w:rsidR="00C9181F" w:rsidRDefault="00C9181F" w:rsidP="00C9181F">
            <w:pPr>
              <w:autoSpaceDE w:val="0"/>
              <w:autoSpaceDN w:val="0"/>
              <w:adjustRightInd w:val="0"/>
              <w:jc w:val="center"/>
              <w:rPr>
                <w:rFonts w:ascii="Trebuchet MS" w:hAnsi="Trebuchet MS"/>
              </w:rPr>
            </w:pPr>
            <w:r>
              <w:rPr>
                <w:rFonts w:ascii="Trebuchet MS" w:hAnsi="Trebuchet MS"/>
              </w:rPr>
              <w:t>PPW_W12</w:t>
            </w:r>
          </w:p>
          <w:p w14:paraId="2053C4B4" w14:textId="27BF4A5B" w:rsidR="00403325" w:rsidRPr="0023176D" w:rsidRDefault="00403325" w:rsidP="00C9181F">
            <w:pPr>
              <w:autoSpaceDE w:val="0"/>
              <w:autoSpaceDN w:val="0"/>
              <w:adjustRightInd w:val="0"/>
              <w:jc w:val="center"/>
              <w:rPr>
                <w:rFonts w:ascii="Trebuchet MS" w:eastAsia="Century Gothic" w:hAnsi="Trebuchet MS" w:cs="Times New Roman"/>
                <w:lang w:eastAsia="en-US"/>
              </w:rPr>
            </w:pPr>
            <w:r w:rsidRPr="0023176D">
              <w:rPr>
                <w:rFonts w:ascii="Trebuchet MS" w:hAnsi="Trebuchet MS"/>
              </w:rPr>
              <w:t>PPW_W13</w:t>
            </w:r>
          </w:p>
        </w:tc>
      </w:tr>
      <w:tr w:rsidR="00403325" w:rsidRPr="00EC7F38" w14:paraId="7D833AF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0E4178B"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67EFC9" w14:textId="77777777" w:rsidR="00403325" w:rsidRPr="0023176D" w:rsidRDefault="00403325"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założenia, zasady i klasyfikacje, w tym ICF</w:t>
            </w:r>
            <w:proofErr w:type="gramStart"/>
            <w:r w:rsidRPr="0023176D">
              <w:rPr>
                <w:rFonts w:ascii="Trebuchet MS" w:hAnsi="Trebuchet MS" w:cs="Times New Roman"/>
                <w:lang w:eastAsia="en-US"/>
              </w:rPr>
              <w:t>, ICD</w:t>
            </w:r>
            <w:proofErr w:type="gramEnd"/>
            <w:r w:rsidRPr="0023176D">
              <w:rPr>
                <w:rFonts w:ascii="Trebuchet MS" w:hAnsi="Trebuchet MS" w:cs="Times New Roman"/>
                <w:lang w:eastAsia="en-US"/>
              </w:rPr>
              <w:t>, DSM, oraz narzędzia oceny funkcjonalnej dzieci w wieku przedszkolnym i uczniów w młodszym wieku szkolnym</w:t>
            </w:r>
          </w:p>
        </w:tc>
        <w:tc>
          <w:tcPr>
            <w:tcW w:w="1403" w:type="dxa"/>
            <w:tcBorders>
              <w:top w:val="single" w:sz="12" w:space="0" w:color="auto"/>
              <w:left w:val="single" w:sz="12" w:space="0" w:color="auto"/>
              <w:bottom w:val="single" w:sz="12" w:space="0" w:color="auto"/>
              <w:right w:val="single" w:sz="12" w:space="0" w:color="auto"/>
            </w:tcBorders>
            <w:vAlign w:val="center"/>
          </w:tcPr>
          <w:p w14:paraId="3366D184"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F.W3.</w:t>
            </w:r>
          </w:p>
        </w:tc>
        <w:tc>
          <w:tcPr>
            <w:tcW w:w="1275" w:type="dxa"/>
            <w:tcBorders>
              <w:top w:val="single" w:sz="12" w:space="0" w:color="auto"/>
              <w:left w:val="single" w:sz="12" w:space="0" w:color="auto"/>
              <w:bottom w:val="single" w:sz="12" w:space="0" w:color="auto"/>
              <w:right w:val="single" w:sz="12" w:space="0" w:color="auto"/>
            </w:tcBorders>
            <w:vAlign w:val="center"/>
          </w:tcPr>
          <w:p w14:paraId="0A8077DE" w14:textId="0986C759"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hAnsi="Trebuchet MS"/>
              </w:rPr>
              <w:t>P</w:t>
            </w:r>
            <w:r w:rsidR="00C9181F">
              <w:rPr>
                <w:rFonts w:ascii="Trebuchet MS" w:hAnsi="Trebuchet MS"/>
              </w:rPr>
              <w:t>PW_W13</w:t>
            </w:r>
            <w:r w:rsidRPr="0023176D">
              <w:rPr>
                <w:rFonts w:ascii="Trebuchet MS" w:hAnsi="Trebuchet MS"/>
              </w:rPr>
              <w:t xml:space="preserve"> PPW_W17</w:t>
            </w:r>
          </w:p>
        </w:tc>
      </w:tr>
      <w:tr w:rsidR="00403325" w:rsidRPr="00EC7F38" w14:paraId="7E5B8B0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E7AF6B8"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57BF98" w14:textId="77777777" w:rsidR="00403325" w:rsidRPr="0023176D" w:rsidRDefault="00403325"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teorie</w:t>
            </w:r>
            <w:proofErr w:type="gramStart"/>
            <w:r w:rsidRPr="0023176D">
              <w:rPr>
                <w:rFonts w:ascii="Trebuchet MS" w:hAnsi="Trebuchet MS" w:cs="Times New Roman"/>
                <w:lang w:eastAsia="en-US"/>
              </w:rPr>
              <w:t>, klasyfikacje</w:t>
            </w:r>
            <w:proofErr w:type="gramEnd"/>
            <w:r w:rsidRPr="0023176D">
              <w:rPr>
                <w:rFonts w:ascii="Trebuchet MS" w:hAnsi="Trebuchet MS" w:cs="Times New Roman"/>
                <w:lang w:eastAsia="en-US"/>
              </w:rPr>
              <w:t>, przyczyny i przejawy trudności w rozwoju, uczeniu się i zachowaniu u dzieci w wieku przedszkolnym i młodszym wieku szkolnym</w:t>
            </w:r>
          </w:p>
        </w:tc>
        <w:tc>
          <w:tcPr>
            <w:tcW w:w="1403" w:type="dxa"/>
            <w:tcBorders>
              <w:top w:val="single" w:sz="12" w:space="0" w:color="auto"/>
              <w:left w:val="single" w:sz="12" w:space="0" w:color="auto"/>
              <w:bottom w:val="single" w:sz="12" w:space="0" w:color="auto"/>
              <w:right w:val="single" w:sz="12" w:space="0" w:color="auto"/>
            </w:tcBorders>
            <w:vAlign w:val="center"/>
          </w:tcPr>
          <w:p w14:paraId="475E0063"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F.W4.</w:t>
            </w:r>
          </w:p>
        </w:tc>
        <w:tc>
          <w:tcPr>
            <w:tcW w:w="1275" w:type="dxa"/>
            <w:tcBorders>
              <w:top w:val="single" w:sz="12" w:space="0" w:color="auto"/>
              <w:left w:val="single" w:sz="12" w:space="0" w:color="auto"/>
              <w:bottom w:val="single" w:sz="12" w:space="0" w:color="auto"/>
              <w:right w:val="single" w:sz="12" w:space="0" w:color="auto"/>
            </w:tcBorders>
            <w:vAlign w:val="center"/>
          </w:tcPr>
          <w:p w14:paraId="7C41AB74" w14:textId="4380F438"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hAnsi="Trebuchet MS"/>
              </w:rPr>
              <w:t>PPW_W11</w:t>
            </w:r>
            <w:r w:rsidR="00403325" w:rsidRPr="0023176D">
              <w:rPr>
                <w:rFonts w:ascii="Trebuchet MS" w:hAnsi="Trebuchet MS"/>
              </w:rPr>
              <w:t xml:space="preserve"> PPW_W13</w:t>
            </w:r>
          </w:p>
        </w:tc>
      </w:tr>
      <w:tr w:rsidR="00403325" w:rsidRPr="00EC7F38" w14:paraId="4BB35A9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F0ADF6" w14:textId="77777777" w:rsidR="00403325" w:rsidRPr="00EC7F38" w:rsidRDefault="00403325"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4E6EF0" w14:textId="77777777" w:rsidR="00403325" w:rsidRPr="0023176D" w:rsidRDefault="00403325"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teoretyczne podstawy</w:t>
            </w:r>
            <w:proofErr w:type="gramStart"/>
            <w:r w:rsidRPr="0023176D">
              <w:rPr>
                <w:rFonts w:ascii="Trebuchet MS" w:hAnsi="Trebuchet MS" w:cs="Times New Roman"/>
                <w:lang w:eastAsia="en-US"/>
              </w:rPr>
              <w:t>, cele</w:t>
            </w:r>
            <w:proofErr w:type="gramEnd"/>
            <w:r w:rsidRPr="0023176D">
              <w:rPr>
                <w:rFonts w:ascii="Trebuchet MS" w:hAnsi="Trebuchet MS" w:cs="Times New Roman"/>
                <w:lang w:eastAsia="en-US"/>
              </w:rPr>
              <w:t>, formy i podstawy prawno-organizacyjne edukacji włączającej</w:t>
            </w:r>
          </w:p>
        </w:tc>
        <w:tc>
          <w:tcPr>
            <w:tcW w:w="1403" w:type="dxa"/>
            <w:tcBorders>
              <w:top w:val="single" w:sz="12" w:space="0" w:color="auto"/>
              <w:left w:val="single" w:sz="12" w:space="0" w:color="auto"/>
              <w:bottom w:val="single" w:sz="12" w:space="0" w:color="auto"/>
              <w:right w:val="single" w:sz="12" w:space="0" w:color="auto"/>
            </w:tcBorders>
            <w:vAlign w:val="center"/>
          </w:tcPr>
          <w:p w14:paraId="3002CC59" w14:textId="77777777" w:rsidR="00403325" w:rsidRPr="0023176D" w:rsidRDefault="00403325"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F.W5.</w:t>
            </w:r>
          </w:p>
        </w:tc>
        <w:tc>
          <w:tcPr>
            <w:tcW w:w="1275" w:type="dxa"/>
            <w:tcBorders>
              <w:top w:val="single" w:sz="12" w:space="0" w:color="auto"/>
              <w:left w:val="single" w:sz="12" w:space="0" w:color="auto"/>
              <w:bottom w:val="single" w:sz="12" w:space="0" w:color="auto"/>
              <w:right w:val="single" w:sz="12" w:space="0" w:color="auto"/>
            </w:tcBorders>
            <w:vAlign w:val="center"/>
          </w:tcPr>
          <w:p w14:paraId="76664008" w14:textId="59A233E6" w:rsidR="00403325" w:rsidRPr="0023176D" w:rsidRDefault="00C9181F" w:rsidP="00403325">
            <w:pPr>
              <w:autoSpaceDE w:val="0"/>
              <w:autoSpaceDN w:val="0"/>
              <w:adjustRightInd w:val="0"/>
              <w:jc w:val="center"/>
              <w:rPr>
                <w:rFonts w:ascii="Trebuchet MS" w:eastAsia="Century Gothic" w:hAnsi="Trebuchet MS" w:cs="Times New Roman"/>
                <w:lang w:eastAsia="en-US"/>
              </w:rPr>
            </w:pPr>
            <w:r>
              <w:rPr>
                <w:rFonts w:ascii="Trebuchet MS" w:hAnsi="Trebuchet MS"/>
              </w:rPr>
              <w:t>PPW_W12</w:t>
            </w:r>
            <w:r w:rsidR="00403325" w:rsidRPr="0023176D">
              <w:rPr>
                <w:rFonts w:ascii="Trebuchet MS" w:hAnsi="Trebuchet MS"/>
              </w:rPr>
              <w:t xml:space="preserve"> PPW_W14</w:t>
            </w:r>
          </w:p>
        </w:tc>
      </w:tr>
      <w:tr w:rsidR="00545220" w:rsidRPr="00EC7F38" w14:paraId="196E9F8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A7D522"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A8579C"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cele</w:t>
            </w:r>
            <w:proofErr w:type="gramEnd"/>
            <w:r w:rsidRPr="0023176D">
              <w:rPr>
                <w:rFonts w:ascii="Trebuchet MS" w:hAnsi="Trebuchet MS" w:cs="Times New Roman"/>
                <w:lang w:eastAsia="en-US"/>
              </w:rPr>
              <w:t>, zasady i formy współpracy przedszkola i szkoły z rodzicami lub opiekunami dzieci lub uczniów ze specjalnymi potrzebami rozwojowymi i edukacyjnymi oraz z dziećmi w wieku przedszkolnym i uczniami w młodszym wieku szkolnym w procesie wychowania i kształcenia</w:t>
            </w:r>
          </w:p>
        </w:tc>
        <w:tc>
          <w:tcPr>
            <w:tcW w:w="1403" w:type="dxa"/>
            <w:tcBorders>
              <w:top w:val="single" w:sz="12" w:space="0" w:color="auto"/>
              <w:left w:val="single" w:sz="12" w:space="0" w:color="auto"/>
              <w:bottom w:val="single" w:sz="12" w:space="0" w:color="auto"/>
              <w:right w:val="single" w:sz="12" w:space="0" w:color="auto"/>
            </w:tcBorders>
            <w:vAlign w:val="center"/>
          </w:tcPr>
          <w:p w14:paraId="7C35E8D7"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F.W6.</w:t>
            </w:r>
          </w:p>
        </w:tc>
        <w:tc>
          <w:tcPr>
            <w:tcW w:w="1275" w:type="dxa"/>
            <w:tcBorders>
              <w:top w:val="single" w:sz="12" w:space="0" w:color="auto"/>
              <w:left w:val="single" w:sz="12" w:space="0" w:color="auto"/>
              <w:bottom w:val="single" w:sz="12" w:space="0" w:color="auto"/>
              <w:right w:val="single" w:sz="12" w:space="0" w:color="auto"/>
            </w:tcBorders>
            <w:vAlign w:val="center"/>
          </w:tcPr>
          <w:p w14:paraId="3B3272E5" w14:textId="31EB42FB"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PPW_W15</w:t>
            </w:r>
            <w:r w:rsidR="00545220" w:rsidRPr="0023176D">
              <w:rPr>
                <w:rFonts w:ascii="Trebuchet MS" w:hAnsi="Trebuchet MS"/>
              </w:rPr>
              <w:t xml:space="preserve"> PPW_W16</w:t>
            </w:r>
          </w:p>
        </w:tc>
      </w:tr>
      <w:tr w:rsidR="00545220" w:rsidRPr="00EC7F38" w14:paraId="3D18412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EA9379"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2860DA"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54EAEA2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87F9E3" w14:textId="77777777" w:rsidR="00545220" w:rsidRPr="009119E3" w:rsidRDefault="00545220" w:rsidP="00545220">
            <w:pPr>
              <w:autoSpaceDE w:val="0"/>
              <w:autoSpaceDN w:val="0"/>
              <w:adjustRightInd w:val="0"/>
              <w:jc w:val="center"/>
              <w:rPr>
                <w:rFonts w:ascii="Trebuchet MS" w:eastAsia="Century Gothic" w:hAnsi="Trebuchet MS" w:cs="Times New Roman"/>
                <w:color w:val="00B050"/>
                <w:lang w:eastAsia="en-US"/>
              </w:rPr>
            </w:pPr>
            <w:r w:rsidRPr="009119E3">
              <w:rPr>
                <w:rFonts w:ascii="Trebuchet MS" w:eastAsia="Century Gothic" w:hAnsi="Trebuchet MS" w:cs="Times New Roman"/>
                <w:color w:val="00B050"/>
                <w:lang w:eastAsia="en-US"/>
              </w:rPr>
              <w:t>PPW_F.U1.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98A6451"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dokonać</w:t>
            </w:r>
            <w:proofErr w:type="gramEnd"/>
            <w:r w:rsidRPr="0023176D">
              <w:rPr>
                <w:rFonts w:ascii="Trebuchet MS" w:hAnsi="Trebuchet MS" w:cs="Times New Roman"/>
                <w:lang w:eastAsia="en-US"/>
              </w:rPr>
              <w:t xml:space="preserve"> oceny funkcjonalnej składników zdrowia i niektórych powiązanych z nim warunków dobrostanu i środowiska dziecka w wieku przedszkolnym i ucznia w młodszym wieku szkolnym, w tym dziecka z niepełnosprawnością, wykorzystując klasyfikacje i narzędzia diagnostyczne, w tym ICF, ICD i DSM</w:t>
            </w:r>
          </w:p>
        </w:tc>
        <w:tc>
          <w:tcPr>
            <w:tcW w:w="1403" w:type="dxa"/>
            <w:tcBorders>
              <w:top w:val="single" w:sz="12" w:space="0" w:color="auto"/>
              <w:left w:val="single" w:sz="12" w:space="0" w:color="auto"/>
              <w:bottom w:val="single" w:sz="12" w:space="0" w:color="auto"/>
              <w:right w:val="single" w:sz="12" w:space="0" w:color="auto"/>
            </w:tcBorders>
            <w:vAlign w:val="center"/>
          </w:tcPr>
          <w:p w14:paraId="1D372BA7"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F.U1.</w:t>
            </w:r>
          </w:p>
        </w:tc>
        <w:tc>
          <w:tcPr>
            <w:tcW w:w="1275" w:type="dxa"/>
            <w:tcBorders>
              <w:top w:val="single" w:sz="12" w:space="0" w:color="auto"/>
              <w:left w:val="single" w:sz="12" w:space="0" w:color="auto"/>
              <w:bottom w:val="single" w:sz="12" w:space="0" w:color="auto"/>
              <w:right w:val="single" w:sz="12" w:space="0" w:color="auto"/>
            </w:tcBorders>
            <w:vAlign w:val="center"/>
          </w:tcPr>
          <w:p w14:paraId="41F414B5" w14:textId="77777777" w:rsidR="00545220"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PPW_U14</w:t>
            </w:r>
          </w:p>
          <w:p w14:paraId="6892704B" w14:textId="319BB514" w:rsidR="009119E3"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545220" w:rsidRPr="00EC7F38" w14:paraId="26D0BC9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25AC24" w14:textId="77777777" w:rsidR="00545220" w:rsidRPr="009119E3" w:rsidRDefault="00545220" w:rsidP="00545220">
            <w:pPr>
              <w:autoSpaceDE w:val="0"/>
              <w:autoSpaceDN w:val="0"/>
              <w:adjustRightInd w:val="0"/>
              <w:jc w:val="center"/>
              <w:rPr>
                <w:rFonts w:ascii="Trebuchet MS" w:eastAsia="Century Gothic" w:hAnsi="Trebuchet MS" w:cs="Times New Roman"/>
                <w:color w:val="00B050"/>
                <w:lang w:eastAsia="en-US"/>
              </w:rPr>
            </w:pPr>
            <w:r w:rsidRPr="009119E3">
              <w:rPr>
                <w:rFonts w:ascii="Trebuchet MS" w:eastAsia="Century Gothic" w:hAnsi="Trebuchet MS" w:cs="Times New Roman"/>
                <w:color w:val="00B050"/>
                <w:lang w:eastAsia="en-US"/>
              </w:rPr>
              <w:t>PPW_F.U2.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49AFFA"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specjalne potrzeby rozwojowe i edukacyjne dziecka w wieku przedszkolnym i ucznia w młodszym wieku szkolnym oraz określić optymalne sposoby organizowania środowiska edukacyjnego oraz wspomagania dziecka lub ucznia i jego rodziców lub opiekunów w procesie wychowania i kształcenia</w:t>
            </w:r>
          </w:p>
        </w:tc>
        <w:tc>
          <w:tcPr>
            <w:tcW w:w="1403" w:type="dxa"/>
            <w:tcBorders>
              <w:top w:val="single" w:sz="12" w:space="0" w:color="auto"/>
              <w:left w:val="single" w:sz="12" w:space="0" w:color="auto"/>
              <w:bottom w:val="single" w:sz="12" w:space="0" w:color="auto"/>
              <w:right w:val="single" w:sz="12" w:space="0" w:color="auto"/>
            </w:tcBorders>
            <w:vAlign w:val="center"/>
          </w:tcPr>
          <w:p w14:paraId="10F0EDED"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F.U2.</w:t>
            </w:r>
          </w:p>
        </w:tc>
        <w:tc>
          <w:tcPr>
            <w:tcW w:w="1275" w:type="dxa"/>
            <w:tcBorders>
              <w:top w:val="single" w:sz="12" w:space="0" w:color="auto"/>
              <w:left w:val="single" w:sz="12" w:space="0" w:color="auto"/>
              <w:bottom w:val="single" w:sz="12" w:space="0" w:color="auto"/>
              <w:right w:val="single" w:sz="12" w:space="0" w:color="auto"/>
            </w:tcBorders>
            <w:vAlign w:val="center"/>
          </w:tcPr>
          <w:p w14:paraId="0194E8D7" w14:textId="77777777" w:rsidR="009119E3" w:rsidRPr="0023176D" w:rsidRDefault="009119E3" w:rsidP="009119E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PPW_U02</w:t>
            </w:r>
          </w:p>
          <w:p w14:paraId="625E411A" w14:textId="77777777" w:rsidR="009119E3" w:rsidRPr="0023176D" w:rsidRDefault="009119E3" w:rsidP="009119E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PPW_U03</w:t>
            </w:r>
          </w:p>
          <w:p w14:paraId="05E46A5A" w14:textId="170EF5FE" w:rsidR="009119E3" w:rsidRPr="0023176D" w:rsidRDefault="009119E3" w:rsidP="009119E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PPW_U12 </w:t>
            </w:r>
          </w:p>
        </w:tc>
      </w:tr>
      <w:tr w:rsidR="00545220" w:rsidRPr="00EC7F38" w14:paraId="24D78BB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DFA1AE" w14:textId="77777777" w:rsidR="00545220" w:rsidRPr="009119E3" w:rsidRDefault="00545220" w:rsidP="00545220">
            <w:pPr>
              <w:autoSpaceDE w:val="0"/>
              <w:autoSpaceDN w:val="0"/>
              <w:adjustRightInd w:val="0"/>
              <w:jc w:val="center"/>
              <w:rPr>
                <w:rFonts w:ascii="Trebuchet MS" w:eastAsia="Century Gothic" w:hAnsi="Trebuchet MS" w:cs="Times New Roman"/>
                <w:color w:val="00B050"/>
                <w:lang w:eastAsia="en-US"/>
              </w:rPr>
            </w:pPr>
            <w:r w:rsidRPr="009119E3">
              <w:rPr>
                <w:rFonts w:ascii="Trebuchet MS" w:eastAsia="Century Gothic" w:hAnsi="Trebuchet MS" w:cs="Times New Roman"/>
                <w:color w:val="00B050"/>
                <w:lang w:eastAsia="en-US"/>
              </w:rPr>
              <w:t>PPW_F.U3.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4A6C3A"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ocenić</w:t>
            </w:r>
            <w:proofErr w:type="gramEnd"/>
            <w:r w:rsidRPr="0023176D">
              <w:rPr>
                <w:rFonts w:ascii="Trebuchet MS" w:hAnsi="Trebuchet MS" w:cs="Times New Roman"/>
                <w:lang w:eastAsia="en-US"/>
              </w:rPr>
              <w:t xml:space="preserve"> skuteczność procesu wykrywania, identyfikowania i zaspakajania specjalnych potrzeb rozwojowych i edukacyjnych dziecka w wieku przedszkolnym i ucznia w młodszym wieku szkolnym</w:t>
            </w:r>
          </w:p>
        </w:tc>
        <w:tc>
          <w:tcPr>
            <w:tcW w:w="1403" w:type="dxa"/>
            <w:tcBorders>
              <w:top w:val="single" w:sz="12" w:space="0" w:color="auto"/>
              <w:left w:val="single" w:sz="12" w:space="0" w:color="auto"/>
              <w:bottom w:val="single" w:sz="12" w:space="0" w:color="auto"/>
              <w:right w:val="single" w:sz="12" w:space="0" w:color="auto"/>
            </w:tcBorders>
            <w:vAlign w:val="center"/>
          </w:tcPr>
          <w:p w14:paraId="5826A2A5"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F.U3.</w:t>
            </w:r>
          </w:p>
        </w:tc>
        <w:tc>
          <w:tcPr>
            <w:tcW w:w="1275" w:type="dxa"/>
            <w:tcBorders>
              <w:top w:val="single" w:sz="12" w:space="0" w:color="auto"/>
              <w:left w:val="single" w:sz="12" w:space="0" w:color="auto"/>
              <w:bottom w:val="single" w:sz="12" w:space="0" w:color="auto"/>
              <w:right w:val="single" w:sz="12" w:space="0" w:color="auto"/>
            </w:tcBorders>
            <w:vAlign w:val="center"/>
          </w:tcPr>
          <w:p w14:paraId="3D782962" w14:textId="77777777" w:rsidR="00545220"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p w14:paraId="5D3A68E9" w14:textId="5CAC5476" w:rsidR="009119E3"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PPW_U11</w:t>
            </w:r>
          </w:p>
        </w:tc>
      </w:tr>
      <w:tr w:rsidR="00545220" w:rsidRPr="00EC7F38" w14:paraId="56A3E0C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C188402" w14:textId="77777777" w:rsidR="00545220" w:rsidRPr="009119E3" w:rsidRDefault="00545220" w:rsidP="00545220">
            <w:pPr>
              <w:autoSpaceDE w:val="0"/>
              <w:autoSpaceDN w:val="0"/>
              <w:adjustRightInd w:val="0"/>
              <w:jc w:val="center"/>
              <w:rPr>
                <w:rFonts w:ascii="Trebuchet MS" w:eastAsia="Century Gothic" w:hAnsi="Trebuchet MS" w:cs="Times New Roman"/>
                <w:color w:val="00B050"/>
                <w:lang w:eastAsia="en-US"/>
              </w:rPr>
            </w:pPr>
            <w:r w:rsidRPr="009119E3">
              <w:rPr>
                <w:rFonts w:ascii="Trebuchet MS" w:eastAsia="Century Gothic" w:hAnsi="Trebuchet MS" w:cs="Times New Roman"/>
                <w:color w:val="00B050"/>
                <w:lang w:eastAsia="en-US"/>
              </w:rPr>
              <w:t>PPW_F.U4.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8D4353"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współpracować</w:t>
            </w:r>
            <w:proofErr w:type="gramEnd"/>
            <w:r w:rsidRPr="0023176D">
              <w:rPr>
                <w:rFonts w:ascii="Trebuchet MS" w:hAnsi="Trebuchet MS" w:cs="Times New Roman"/>
                <w:lang w:eastAsia="en-US"/>
              </w:rPr>
              <w:t xml:space="preserve"> z rodziną i otoczeniem społecznym przedszkola lub szkoły w procesie planowania wychowania i kształcenia dzieci lub uczniów ze specjalnymi potrzebami rozwojowymi i edukacyjnymi</w:t>
            </w:r>
          </w:p>
        </w:tc>
        <w:tc>
          <w:tcPr>
            <w:tcW w:w="1403" w:type="dxa"/>
            <w:tcBorders>
              <w:top w:val="single" w:sz="12" w:space="0" w:color="auto"/>
              <w:left w:val="single" w:sz="12" w:space="0" w:color="auto"/>
              <w:bottom w:val="single" w:sz="12" w:space="0" w:color="auto"/>
              <w:right w:val="single" w:sz="12" w:space="0" w:color="auto"/>
            </w:tcBorders>
            <w:vAlign w:val="center"/>
          </w:tcPr>
          <w:p w14:paraId="6D5CB811"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F.U4.</w:t>
            </w:r>
          </w:p>
        </w:tc>
        <w:tc>
          <w:tcPr>
            <w:tcW w:w="1275" w:type="dxa"/>
            <w:tcBorders>
              <w:top w:val="single" w:sz="12" w:space="0" w:color="auto"/>
              <w:left w:val="single" w:sz="12" w:space="0" w:color="auto"/>
              <w:bottom w:val="single" w:sz="12" w:space="0" w:color="auto"/>
              <w:right w:val="single" w:sz="12" w:space="0" w:color="auto"/>
            </w:tcBorders>
            <w:vAlign w:val="center"/>
          </w:tcPr>
          <w:p w14:paraId="23406E99" w14:textId="77777777" w:rsidR="00545220"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PPW_U14 </w:t>
            </w:r>
          </w:p>
          <w:p w14:paraId="190E5A1E" w14:textId="61DECE5F" w:rsidR="009119E3"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PPW_U20</w:t>
            </w:r>
          </w:p>
        </w:tc>
      </w:tr>
      <w:tr w:rsidR="00545220" w:rsidRPr="00EC7F38" w14:paraId="74E0565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F30EC1" w14:textId="77777777" w:rsidR="00545220" w:rsidRPr="009119E3" w:rsidRDefault="00545220" w:rsidP="00545220">
            <w:pPr>
              <w:autoSpaceDE w:val="0"/>
              <w:autoSpaceDN w:val="0"/>
              <w:adjustRightInd w:val="0"/>
              <w:jc w:val="center"/>
              <w:rPr>
                <w:rFonts w:ascii="Trebuchet MS" w:eastAsia="Century Gothic" w:hAnsi="Trebuchet MS" w:cs="Times New Roman"/>
                <w:color w:val="00B050"/>
                <w:lang w:eastAsia="en-US"/>
              </w:rPr>
            </w:pPr>
            <w:r w:rsidRPr="009119E3">
              <w:rPr>
                <w:rFonts w:ascii="Trebuchet MS" w:eastAsia="Century Gothic" w:hAnsi="Trebuchet MS" w:cs="Times New Roman"/>
                <w:color w:val="00B050"/>
                <w:lang w:eastAsia="en-US"/>
              </w:rPr>
              <w:t>PPW_F.U5.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89E17F"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współpracować</w:t>
            </w:r>
            <w:proofErr w:type="gramEnd"/>
            <w:r w:rsidRPr="0023176D">
              <w:rPr>
                <w:rFonts w:ascii="Trebuchet MS" w:hAnsi="Trebuchet MS" w:cs="Times New Roman"/>
                <w:lang w:eastAsia="en-US"/>
              </w:rPr>
              <w:t xml:space="preserve"> z rodzicami lub opiekunami dzieci lub uczniów ze specjalnymi potrzebami rozwojowymi i edukacyjnymi oraz z dziećmi w wieku przedszkolnym i uczniami w młodszym wieku szkolnym w procesie wychowania i kształcenia</w:t>
            </w:r>
          </w:p>
        </w:tc>
        <w:tc>
          <w:tcPr>
            <w:tcW w:w="1403" w:type="dxa"/>
            <w:tcBorders>
              <w:top w:val="single" w:sz="12" w:space="0" w:color="auto"/>
              <w:left w:val="single" w:sz="12" w:space="0" w:color="auto"/>
              <w:bottom w:val="single" w:sz="12" w:space="0" w:color="auto"/>
              <w:right w:val="single" w:sz="12" w:space="0" w:color="auto"/>
            </w:tcBorders>
            <w:vAlign w:val="center"/>
          </w:tcPr>
          <w:p w14:paraId="2E9CA7BE"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F.U5.</w:t>
            </w:r>
          </w:p>
        </w:tc>
        <w:tc>
          <w:tcPr>
            <w:tcW w:w="1275" w:type="dxa"/>
            <w:tcBorders>
              <w:top w:val="single" w:sz="12" w:space="0" w:color="auto"/>
              <w:left w:val="single" w:sz="12" w:space="0" w:color="auto"/>
              <w:bottom w:val="single" w:sz="12" w:space="0" w:color="auto"/>
              <w:right w:val="single" w:sz="12" w:space="0" w:color="auto"/>
            </w:tcBorders>
            <w:vAlign w:val="center"/>
          </w:tcPr>
          <w:p w14:paraId="6616D456" w14:textId="77777777" w:rsidR="00545220"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PPW_U20</w:t>
            </w:r>
          </w:p>
          <w:p w14:paraId="4ADBFF5C" w14:textId="0CD16C93" w:rsidR="009119E3" w:rsidRPr="0023176D" w:rsidRDefault="009119E3"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PPW_U24</w:t>
            </w:r>
          </w:p>
        </w:tc>
      </w:tr>
      <w:tr w:rsidR="00545220" w:rsidRPr="00EC7F38" w14:paraId="27C62E60"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5E4E35"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EB1D0D"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02510F0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8EDEA9E"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4EB61E"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przestrzegania</w:t>
            </w:r>
            <w:proofErr w:type="gramEnd"/>
            <w:r w:rsidRPr="0023176D">
              <w:rPr>
                <w:rFonts w:ascii="Trebuchet MS" w:hAnsi="Trebuchet MS" w:cs="Times New Roman"/>
                <w:lang w:eastAsia="en-US"/>
              </w:rPr>
              <w:t xml:space="preserve"> zasad etycznego postępowania w procesie wychowania i kształcenia dzieci lub uczniów ze specjalnymi potrzebami rozwojowymi lub edukacyjnymi</w:t>
            </w:r>
          </w:p>
        </w:tc>
        <w:tc>
          <w:tcPr>
            <w:tcW w:w="1403" w:type="dxa"/>
            <w:tcBorders>
              <w:top w:val="single" w:sz="12" w:space="0" w:color="auto"/>
              <w:left w:val="single" w:sz="12" w:space="0" w:color="auto"/>
              <w:bottom w:val="single" w:sz="12" w:space="0" w:color="auto"/>
              <w:right w:val="single" w:sz="12" w:space="0" w:color="auto"/>
            </w:tcBorders>
            <w:vAlign w:val="center"/>
          </w:tcPr>
          <w:p w14:paraId="18AD8D85"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F.K1.</w:t>
            </w:r>
          </w:p>
        </w:tc>
        <w:tc>
          <w:tcPr>
            <w:tcW w:w="1275" w:type="dxa"/>
            <w:tcBorders>
              <w:top w:val="single" w:sz="12" w:space="0" w:color="auto"/>
              <w:left w:val="single" w:sz="12" w:space="0" w:color="auto"/>
              <w:bottom w:val="single" w:sz="12" w:space="0" w:color="auto"/>
              <w:right w:val="single" w:sz="12" w:space="0" w:color="auto"/>
            </w:tcBorders>
            <w:vAlign w:val="center"/>
          </w:tcPr>
          <w:p w14:paraId="551ADB04" w14:textId="17449E76" w:rsidR="00545220" w:rsidRPr="0023176D" w:rsidRDefault="0006044E"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PPW_K01</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PPW_K05</w:t>
            </w:r>
          </w:p>
        </w:tc>
      </w:tr>
      <w:tr w:rsidR="00545220" w:rsidRPr="00EC7F38" w14:paraId="6C5D92F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BA72EE"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PPW_F.K2.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D80A2D"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przyjęcia</w:t>
            </w:r>
            <w:proofErr w:type="gramEnd"/>
            <w:r w:rsidRPr="0023176D">
              <w:rPr>
                <w:rFonts w:ascii="Trebuchet MS" w:hAnsi="Trebuchet MS" w:cs="Times New Roman"/>
                <w:lang w:eastAsia="en-US"/>
              </w:rPr>
              <w:t xml:space="preserve"> współodpowiedzialności za sposób planowania i realizacji oraz rezultaty procesu wychowania i kształcenia dzieci lub uczniów ze specjalnymi potrzebami rozwojowymi lub edukacyjnymi</w:t>
            </w:r>
          </w:p>
        </w:tc>
        <w:tc>
          <w:tcPr>
            <w:tcW w:w="1403" w:type="dxa"/>
            <w:tcBorders>
              <w:top w:val="single" w:sz="12" w:space="0" w:color="auto"/>
              <w:left w:val="single" w:sz="12" w:space="0" w:color="auto"/>
              <w:bottom w:val="single" w:sz="12" w:space="0" w:color="auto"/>
              <w:right w:val="single" w:sz="12" w:space="0" w:color="auto"/>
            </w:tcBorders>
            <w:vAlign w:val="center"/>
          </w:tcPr>
          <w:p w14:paraId="440B388A"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F.K2.</w:t>
            </w:r>
          </w:p>
        </w:tc>
        <w:tc>
          <w:tcPr>
            <w:tcW w:w="1275" w:type="dxa"/>
            <w:tcBorders>
              <w:top w:val="single" w:sz="12" w:space="0" w:color="auto"/>
              <w:left w:val="single" w:sz="12" w:space="0" w:color="auto"/>
              <w:bottom w:val="single" w:sz="12" w:space="0" w:color="auto"/>
              <w:right w:val="single" w:sz="12" w:space="0" w:color="auto"/>
            </w:tcBorders>
            <w:vAlign w:val="center"/>
          </w:tcPr>
          <w:p w14:paraId="7D84D7F3" w14:textId="57124015" w:rsidR="00545220" w:rsidRPr="0023176D" w:rsidRDefault="0006044E"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PPW_K10</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PPW_K04</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PPW_K09</w:t>
            </w:r>
          </w:p>
        </w:tc>
      </w:tr>
      <w:tr w:rsidR="00545220" w:rsidRPr="00EC7F38" w14:paraId="0C9B9D4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CDBFA26"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G. Organizacja pracy przedszkola i szkoły z elementami prawa oświatowego i praw dziecka oraz kultura przedszkola i szkoły, w tym w zakresie kształcenia uczniów ze specjalnymi potrzebami edukacyjnymi i niepełnosprawnościami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187DB6"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507B0B1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ECEDC7"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46ACE59"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400E3B9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664F20"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F62E34"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funkcjonowanie</w:t>
            </w:r>
            <w:proofErr w:type="gramEnd"/>
            <w:r w:rsidRPr="0023176D">
              <w:rPr>
                <w:rFonts w:ascii="Trebuchet MS" w:hAnsi="Trebuchet MS" w:cs="Times New Roman"/>
                <w:lang w:eastAsia="en-US"/>
              </w:rPr>
              <w:t> przedszkola i szkoły jako organizacji</w:t>
            </w:r>
          </w:p>
        </w:tc>
        <w:tc>
          <w:tcPr>
            <w:tcW w:w="1403" w:type="dxa"/>
            <w:tcBorders>
              <w:top w:val="single" w:sz="12" w:space="0" w:color="auto"/>
              <w:left w:val="single" w:sz="12" w:space="0" w:color="auto"/>
              <w:bottom w:val="single" w:sz="12" w:space="0" w:color="auto"/>
              <w:right w:val="single" w:sz="12" w:space="0" w:color="auto"/>
            </w:tcBorders>
            <w:vAlign w:val="center"/>
          </w:tcPr>
          <w:p w14:paraId="055767D9"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G.W1.</w:t>
            </w:r>
          </w:p>
        </w:tc>
        <w:tc>
          <w:tcPr>
            <w:tcW w:w="1275" w:type="dxa"/>
            <w:tcBorders>
              <w:top w:val="single" w:sz="12" w:space="0" w:color="auto"/>
              <w:left w:val="single" w:sz="12" w:space="0" w:color="auto"/>
              <w:bottom w:val="single" w:sz="12" w:space="0" w:color="auto"/>
              <w:right w:val="single" w:sz="12" w:space="0" w:color="auto"/>
            </w:tcBorders>
            <w:vAlign w:val="center"/>
          </w:tcPr>
          <w:p w14:paraId="053792FA" w14:textId="69538E1F"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PPW_W04</w:t>
            </w:r>
            <w:r w:rsidR="00545220" w:rsidRPr="0023176D">
              <w:rPr>
                <w:rFonts w:ascii="Trebuchet MS" w:hAnsi="Trebuchet MS"/>
              </w:rPr>
              <w:t xml:space="preserve"> PPW_W05</w:t>
            </w:r>
          </w:p>
        </w:tc>
      </w:tr>
      <w:tr w:rsidR="00545220" w:rsidRPr="00EC7F38" w14:paraId="3BDE5D1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D0FECBC"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F9D7F0"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podstawy</w:t>
            </w:r>
            <w:proofErr w:type="gramEnd"/>
            <w:r w:rsidRPr="0023176D">
              <w:rPr>
                <w:rFonts w:ascii="Trebuchet MS" w:hAnsi="Trebuchet MS" w:cs="Times New Roman"/>
                <w:lang w:eastAsia="en-US"/>
              </w:rPr>
              <w:t xml:space="preserve"> prawa oświatowego</w:t>
            </w:r>
          </w:p>
        </w:tc>
        <w:tc>
          <w:tcPr>
            <w:tcW w:w="1403" w:type="dxa"/>
            <w:tcBorders>
              <w:top w:val="single" w:sz="12" w:space="0" w:color="auto"/>
              <w:left w:val="single" w:sz="12" w:space="0" w:color="auto"/>
              <w:bottom w:val="single" w:sz="12" w:space="0" w:color="auto"/>
              <w:right w:val="single" w:sz="12" w:space="0" w:color="auto"/>
            </w:tcBorders>
            <w:vAlign w:val="center"/>
          </w:tcPr>
          <w:p w14:paraId="19DE04E8"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G.W2.</w:t>
            </w:r>
          </w:p>
        </w:tc>
        <w:tc>
          <w:tcPr>
            <w:tcW w:w="1275" w:type="dxa"/>
            <w:tcBorders>
              <w:top w:val="single" w:sz="12" w:space="0" w:color="auto"/>
              <w:left w:val="single" w:sz="12" w:space="0" w:color="auto"/>
              <w:bottom w:val="single" w:sz="12" w:space="0" w:color="auto"/>
              <w:right w:val="single" w:sz="12" w:space="0" w:color="auto"/>
            </w:tcBorders>
            <w:vAlign w:val="center"/>
          </w:tcPr>
          <w:p w14:paraId="756EEF47" w14:textId="6159AE37"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PPW_W04</w:t>
            </w:r>
            <w:r w:rsidR="00545220" w:rsidRPr="0023176D">
              <w:rPr>
                <w:rFonts w:ascii="Trebuchet MS" w:hAnsi="Trebuchet MS"/>
              </w:rPr>
              <w:t xml:space="preserve"> PPW_W14</w:t>
            </w:r>
          </w:p>
        </w:tc>
      </w:tr>
      <w:tr w:rsidR="00545220" w:rsidRPr="00EC7F38" w14:paraId="766FCCD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A55321"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72FFCA"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nauczycielską</w:t>
            </w:r>
            <w:proofErr w:type="gramEnd"/>
            <w:r w:rsidRPr="0023176D">
              <w:rPr>
                <w:rFonts w:ascii="Trebuchet MS" w:hAnsi="Trebuchet MS" w:cs="Times New Roman"/>
                <w:lang w:eastAsia="en-US"/>
              </w:rPr>
              <w:t xml:space="preserve"> pragmatykę zawodową, w tym prawa i obowiązki nauczycieli</w:t>
            </w:r>
          </w:p>
        </w:tc>
        <w:tc>
          <w:tcPr>
            <w:tcW w:w="1403" w:type="dxa"/>
            <w:tcBorders>
              <w:top w:val="single" w:sz="12" w:space="0" w:color="auto"/>
              <w:left w:val="single" w:sz="12" w:space="0" w:color="auto"/>
              <w:bottom w:val="single" w:sz="12" w:space="0" w:color="auto"/>
              <w:right w:val="single" w:sz="12" w:space="0" w:color="auto"/>
            </w:tcBorders>
            <w:vAlign w:val="center"/>
          </w:tcPr>
          <w:p w14:paraId="4FCBCA50"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G.W3.</w:t>
            </w:r>
          </w:p>
        </w:tc>
        <w:tc>
          <w:tcPr>
            <w:tcW w:w="1275" w:type="dxa"/>
            <w:tcBorders>
              <w:top w:val="single" w:sz="12" w:space="0" w:color="auto"/>
              <w:left w:val="single" w:sz="12" w:space="0" w:color="auto"/>
              <w:bottom w:val="single" w:sz="12" w:space="0" w:color="auto"/>
              <w:right w:val="single" w:sz="12" w:space="0" w:color="auto"/>
            </w:tcBorders>
            <w:vAlign w:val="center"/>
          </w:tcPr>
          <w:p w14:paraId="581D4869" w14:textId="0B2D76CF"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PPW_W03</w:t>
            </w:r>
            <w:r w:rsidR="00545220" w:rsidRPr="0023176D">
              <w:rPr>
                <w:rFonts w:ascii="Trebuchet MS" w:hAnsi="Trebuchet MS"/>
              </w:rPr>
              <w:t xml:space="preserve"> PPW_W04</w:t>
            </w:r>
          </w:p>
        </w:tc>
      </w:tr>
      <w:tr w:rsidR="00545220" w:rsidRPr="00EC7F38" w14:paraId="2EB3A6C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11649D"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4DAA16"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prawa wewnątrzprzedszkolnego i wewnątrzszkolnego</w:t>
            </w:r>
          </w:p>
        </w:tc>
        <w:tc>
          <w:tcPr>
            <w:tcW w:w="1403" w:type="dxa"/>
            <w:tcBorders>
              <w:top w:val="single" w:sz="12" w:space="0" w:color="auto"/>
              <w:left w:val="single" w:sz="12" w:space="0" w:color="auto"/>
              <w:bottom w:val="single" w:sz="12" w:space="0" w:color="auto"/>
              <w:right w:val="single" w:sz="12" w:space="0" w:color="auto"/>
            </w:tcBorders>
            <w:vAlign w:val="center"/>
          </w:tcPr>
          <w:p w14:paraId="6682D9AB"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G.W4.</w:t>
            </w:r>
          </w:p>
        </w:tc>
        <w:tc>
          <w:tcPr>
            <w:tcW w:w="1275" w:type="dxa"/>
            <w:tcBorders>
              <w:top w:val="single" w:sz="12" w:space="0" w:color="auto"/>
              <w:left w:val="single" w:sz="12" w:space="0" w:color="auto"/>
              <w:bottom w:val="single" w:sz="12" w:space="0" w:color="auto"/>
              <w:right w:val="single" w:sz="12" w:space="0" w:color="auto"/>
            </w:tcBorders>
            <w:vAlign w:val="center"/>
          </w:tcPr>
          <w:p w14:paraId="44E5607E" w14:textId="578743C3"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PPW_W04</w:t>
            </w:r>
            <w:r w:rsidR="00545220" w:rsidRPr="0023176D">
              <w:rPr>
                <w:rFonts w:ascii="Trebuchet MS" w:hAnsi="Trebuchet MS"/>
              </w:rPr>
              <w:t xml:space="preserve"> PPW_W14</w:t>
            </w:r>
          </w:p>
        </w:tc>
      </w:tr>
      <w:tr w:rsidR="00545220" w:rsidRPr="00EC7F38" w14:paraId="4528224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11F470"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DB45D9"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prawa</w:t>
            </w:r>
            <w:proofErr w:type="gramEnd"/>
            <w:r w:rsidRPr="0023176D">
              <w:rPr>
                <w:rFonts w:ascii="Trebuchet MS" w:hAnsi="Trebuchet MS" w:cs="Times New Roman"/>
                <w:lang w:eastAsia="en-US"/>
              </w:rPr>
              <w:t> dziecka i prawa osoby z niepełnosprawnością</w:t>
            </w:r>
          </w:p>
        </w:tc>
        <w:tc>
          <w:tcPr>
            <w:tcW w:w="1403" w:type="dxa"/>
            <w:tcBorders>
              <w:top w:val="single" w:sz="12" w:space="0" w:color="auto"/>
              <w:left w:val="single" w:sz="12" w:space="0" w:color="auto"/>
              <w:bottom w:val="single" w:sz="12" w:space="0" w:color="auto"/>
              <w:right w:val="single" w:sz="12" w:space="0" w:color="auto"/>
            </w:tcBorders>
            <w:vAlign w:val="center"/>
          </w:tcPr>
          <w:p w14:paraId="1B139BE2"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G.W5.</w:t>
            </w:r>
          </w:p>
        </w:tc>
        <w:tc>
          <w:tcPr>
            <w:tcW w:w="1275" w:type="dxa"/>
            <w:tcBorders>
              <w:top w:val="single" w:sz="12" w:space="0" w:color="auto"/>
              <w:left w:val="single" w:sz="12" w:space="0" w:color="auto"/>
              <w:bottom w:val="single" w:sz="12" w:space="0" w:color="auto"/>
              <w:right w:val="single" w:sz="12" w:space="0" w:color="auto"/>
            </w:tcBorders>
            <w:vAlign w:val="center"/>
          </w:tcPr>
          <w:p w14:paraId="5A4FDEED" w14:textId="4ACBC9A0" w:rsidR="00545220" w:rsidRPr="0023176D" w:rsidRDefault="00C9181F" w:rsidP="00C9181F">
            <w:pPr>
              <w:autoSpaceDE w:val="0"/>
              <w:autoSpaceDN w:val="0"/>
              <w:adjustRightInd w:val="0"/>
              <w:jc w:val="center"/>
              <w:rPr>
                <w:rFonts w:ascii="Trebuchet MS" w:eastAsia="Century Gothic" w:hAnsi="Trebuchet MS" w:cs="Times New Roman"/>
                <w:lang w:eastAsia="en-US"/>
              </w:rPr>
            </w:pPr>
            <w:r>
              <w:rPr>
                <w:rFonts w:ascii="Trebuchet MS" w:hAnsi="Trebuchet MS"/>
              </w:rPr>
              <w:t>PPW_W08</w:t>
            </w:r>
            <w:r w:rsidR="00545220" w:rsidRPr="0023176D">
              <w:rPr>
                <w:rFonts w:ascii="Trebuchet MS" w:hAnsi="Trebuchet MS"/>
              </w:rPr>
              <w:t xml:space="preserve"> PPW_W14</w:t>
            </w:r>
          </w:p>
        </w:tc>
      </w:tr>
      <w:tr w:rsidR="00545220" w:rsidRPr="00EC7F38" w14:paraId="6D33B34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B80B7C"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29D5A08"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bezpieczeństwa dzieci lub uczniów w przedszkolu lub szkole i poza nimi, zasady udzielania pierwszej pomocy oraz bezpieczeństwa i higieny pracy w instytucjach edukacyjnych, wychowawczych i opiekuńczych, ze szczególnym uwzględnieniem przedszkola 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2993B169"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G.W6.</w:t>
            </w:r>
          </w:p>
        </w:tc>
        <w:tc>
          <w:tcPr>
            <w:tcW w:w="1275" w:type="dxa"/>
            <w:tcBorders>
              <w:top w:val="single" w:sz="12" w:space="0" w:color="auto"/>
              <w:left w:val="single" w:sz="12" w:space="0" w:color="auto"/>
              <w:bottom w:val="single" w:sz="12" w:space="0" w:color="auto"/>
              <w:right w:val="single" w:sz="12" w:space="0" w:color="auto"/>
            </w:tcBorders>
            <w:vAlign w:val="center"/>
          </w:tcPr>
          <w:p w14:paraId="724ED672" w14:textId="77777777" w:rsidR="00C9181F" w:rsidRDefault="00C9181F" w:rsidP="00C9181F">
            <w:pPr>
              <w:autoSpaceDE w:val="0"/>
              <w:autoSpaceDN w:val="0"/>
              <w:adjustRightInd w:val="0"/>
              <w:jc w:val="center"/>
              <w:rPr>
                <w:rFonts w:ascii="Trebuchet MS" w:hAnsi="Trebuchet MS"/>
              </w:rPr>
            </w:pPr>
            <w:r>
              <w:rPr>
                <w:rFonts w:ascii="Trebuchet MS" w:hAnsi="Trebuchet MS"/>
              </w:rPr>
              <w:t>PPW_W06</w:t>
            </w:r>
          </w:p>
          <w:p w14:paraId="72A4861F" w14:textId="52DFE486" w:rsidR="00545220" w:rsidRPr="0023176D" w:rsidRDefault="00545220" w:rsidP="00C9181F">
            <w:pPr>
              <w:autoSpaceDE w:val="0"/>
              <w:autoSpaceDN w:val="0"/>
              <w:adjustRightInd w:val="0"/>
              <w:jc w:val="center"/>
              <w:rPr>
                <w:rFonts w:ascii="Trebuchet MS" w:eastAsia="Century Gothic" w:hAnsi="Trebuchet MS" w:cs="Times New Roman"/>
                <w:lang w:eastAsia="en-US"/>
              </w:rPr>
            </w:pPr>
            <w:r w:rsidRPr="0023176D">
              <w:rPr>
                <w:rFonts w:ascii="Trebuchet MS" w:hAnsi="Trebuchet MS"/>
              </w:rPr>
              <w:t>PPW_W18</w:t>
            </w:r>
          </w:p>
        </w:tc>
      </w:tr>
      <w:tr w:rsidR="00545220" w:rsidRPr="00EC7F38" w14:paraId="28F50A4D"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72693C"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3C221B"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6F8FB44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98F10E"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PPW_G.U1.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64920F"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sytuacje zagrożeń w przedszkolu i szkole</w:t>
            </w:r>
          </w:p>
        </w:tc>
        <w:tc>
          <w:tcPr>
            <w:tcW w:w="1403" w:type="dxa"/>
            <w:tcBorders>
              <w:top w:val="single" w:sz="12" w:space="0" w:color="auto"/>
              <w:left w:val="single" w:sz="12" w:space="0" w:color="auto"/>
              <w:bottom w:val="single" w:sz="12" w:space="0" w:color="auto"/>
              <w:right w:val="single" w:sz="12" w:space="0" w:color="auto"/>
            </w:tcBorders>
            <w:vAlign w:val="center"/>
          </w:tcPr>
          <w:p w14:paraId="4E441979"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G.U1.</w:t>
            </w:r>
          </w:p>
        </w:tc>
        <w:tc>
          <w:tcPr>
            <w:tcW w:w="1275" w:type="dxa"/>
            <w:tcBorders>
              <w:top w:val="single" w:sz="12" w:space="0" w:color="auto"/>
              <w:left w:val="single" w:sz="12" w:space="0" w:color="auto"/>
              <w:bottom w:val="single" w:sz="12" w:space="0" w:color="auto"/>
              <w:right w:val="single" w:sz="12" w:space="0" w:color="auto"/>
            </w:tcBorders>
            <w:vAlign w:val="center"/>
          </w:tcPr>
          <w:p w14:paraId="6704452A" w14:textId="11246870"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PPW_U01</w:t>
            </w:r>
            <w:r w:rsidR="00426622" w:rsidRPr="0023176D">
              <w:rPr>
                <w:rFonts w:ascii="Trebuchet MS" w:eastAsia="Century Gothic" w:hAnsi="Trebuchet MS" w:cs="Times New Roman"/>
                <w:lang w:eastAsia="en-US"/>
              </w:rPr>
              <w:t xml:space="preserve"> </w:t>
            </w:r>
          </w:p>
          <w:p w14:paraId="25921080" w14:textId="3DD773BE" w:rsidR="00426622"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PPW_U09</w:t>
            </w:r>
          </w:p>
        </w:tc>
      </w:tr>
      <w:tr w:rsidR="00545220" w:rsidRPr="00EC7F38" w14:paraId="53F825A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04B17B"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PPW_G.U2.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A19AEDA"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udzielić</w:t>
            </w:r>
            <w:proofErr w:type="gramEnd"/>
            <w:r w:rsidRPr="0023176D">
              <w:rPr>
                <w:rFonts w:ascii="Trebuchet MS" w:hAnsi="Trebuchet MS" w:cs="Times New Roman"/>
                <w:lang w:eastAsia="en-US"/>
              </w:rPr>
              <w:t xml:space="preserve"> pierwszej pomocy</w:t>
            </w:r>
          </w:p>
        </w:tc>
        <w:tc>
          <w:tcPr>
            <w:tcW w:w="1403" w:type="dxa"/>
            <w:tcBorders>
              <w:top w:val="single" w:sz="12" w:space="0" w:color="auto"/>
              <w:left w:val="single" w:sz="12" w:space="0" w:color="auto"/>
              <w:bottom w:val="single" w:sz="12" w:space="0" w:color="auto"/>
              <w:right w:val="single" w:sz="12" w:space="0" w:color="auto"/>
            </w:tcBorders>
            <w:vAlign w:val="center"/>
          </w:tcPr>
          <w:p w14:paraId="16559BB8"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G.U2.</w:t>
            </w:r>
          </w:p>
        </w:tc>
        <w:tc>
          <w:tcPr>
            <w:tcW w:w="1275" w:type="dxa"/>
            <w:tcBorders>
              <w:top w:val="single" w:sz="12" w:space="0" w:color="auto"/>
              <w:left w:val="single" w:sz="12" w:space="0" w:color="auto"/>
              <w:bottom w:val="single" w:sz="12" w:space="0" w:color="auto"/>
              <w:right w:val="single" w:sz="12" w:space="0" w:color="auto"/>
            </w:tcBorders>
            <w:vAlign w:val="center"/>
          </w:tcPr>
          <w:p w14:paraId="6D438FFF" w14:textId="23D5FAC9"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PPW_U17</w:t>
            </w:r>
          </w:p>
        </w:tc>
      </w:tr>
      <w:tr w:rsidR="00545220" w:rsidRPr="00EC7F38" w14:paraId="6CC59D6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C8F617"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PPW_G.U3.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95D7AD"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rozwijać</w:t>
            </w:r>
            <w:proofErr w:type="gramEnd"/>
            <w:r w:rsidRPr="0023176D">
              <w:rPr>
                <w:rFonts w:ascii="Trebuchet MS" w:hAnsi="Trebuchet MS" w:cs="Times New Roman"/>
                <w:lang w:eastAsia="en-US"/>
              </w:rPr>
              <w:t xml:space="preserve"> u dzieci lub uczniów postawy wzajemnej troski, tolerancji, umiejętności negocjacyjnego rozwiązywania konfliktów i otwartości poznawczej</w:t>
            </w:r>
          </w:p>
        </w:tc>
        <w:tc>
          <w:tcPr>
            <w:tcW w:w="1403" w:type="dxa"/>
            <w:tcBorders>
              <w:top w:val="single" w:sz="12" w:space="0" w:color="auto"/>
              <w:left w:val="single" w:sz="12" w:space="0" w:color="auto"/>
              <w:bottom w:val="single" w:sz="12" w:space="0" w:color="auto"/>
              <w:right w:val="single" w:sz="12" w:space="0" w:color="auto"/>
            </w:tcBorders>
            <w:vAlign w:val="center"/>
          </w:tcPr>
          <w:p w14:paraId="207FE37D"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G.U3.</w:t>
            </w:r>
          </w:p>
        </w:tc>
        <w:tc>
          <w:tcPr>
            <w:tcW w:w="1275" w:type="dxa"/>
            <w:tcBorders>
              <w:top w:val="single" w:sz="12" w:space="0" w:color="auto"/>
              <w:left w:val="single" w:sz="12" w:space="0" w:color="auto"/>
              <w:bottom w:val="single" w:sz="12" w:space="0" w:color="auto"/>
              <w:right w:val="single" w:sz="12" w:space="0" w:color="auto"/>
            </w:tcBorders>
            <w:vAlign w:val="center"/>
          </w:tcPr>
          <w:p w14:paraId="08ED7E02" w14:textId="77777777"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PPW_U06</w:t>
            </w:r>
          </w:p>
          <w:p w14:paraId="166DCE24" w14:textId="77777777" w:rsidR="00426622"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PPW_U07</w:t>
            </w:r>
          </w:p>
          <w:p w14:paraId="6546EB81" w14:textId="04B54FC0" w:rsidR="00426622"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PPW_U08</w:t>
            </w:r>
          </w:p>
        </w:tc>
      </w:tr>
      <w:tr w:rsidR="00545220" w:rsidRPr="00EC7F38" w14:paraId="7AD1A0E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435A8E7"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PPW_G.U4.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9D903E"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działania zmierzające do rozwoju przedszkola i szkoły oraz stymulowania poprawy jakości działania tych instytucji</w:t>
            </w:r>
          </w:p>
        </w:tc>
        <w:tc>
          <w:tcPr>
            <w:tcW w:w="1403" w:type="dxa"/>
            <w:tcBorders>
              <w:top w:val="single" w:sz="12" w:space="0" w:color="auto"/>
              <w:left w:val="single" w:sz="12" w:space="0" w:color="auto"/>
              <w:bottom w:val="single" w:sz="12" w:space="0" w:color="auto"/>
              <w:right w:val="single" w:sz="12" w:space="0" w:color="auto"/>
            </w:tcBorders>
            <w:vAlign w:val="center"/>
          </w:tcPr>
          <w:p w14:paraId="3CB36AC6"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G.U4.</w:t>
            </w:r>
          </w:p>
        </w:tc>
        <w:tc>
          <w:tcPr>
            <w:tcW w:w="1275" w:type="dxa"/>
            <w:tcBorders>
              <w:top w:val="single" w:sz="12" w:space="0" w:color="auto"/>
              <w:left w:val="single" w:sz="12" w:space="0" w:color="auto"/>
              <w:bottom w:val="single" w:sz="12" w:space="0" w:color="auto"/>
              <w:right w:val="single" w:sz="12" w:space="0" w:color="auto"/>
            </w:tcBorders>
            <w:vAlign w:val="center"/>
          </w:tcPr>
          <w:p w14:paraId="4FDCF1F1" w14:textId="77777777"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PPW_U19</w:t>
            </w:r>
          </w:p>
          <w:p w14:paraId="4A13F603" w14:textId="1F1F46BA" w:rsidR="00426622"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PPW_U23</w:t>
            </w:r>
          </w:p>
        </w:tc>
      </w:tr>
      <w:tr w:rsidR="00545220" w:rsidRPr="00EC7F38" w14:paraId="5A078714"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160F76"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45C0A65"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123DCB3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D5E18E"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13AF5E1"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okazywania</w:t>
            </w:r>
            <w:proofErr w:type="gramEnd"/>
            <w:r w:rsidRPr="0023176D">
              <w:rPr>
                <w:rFonts w:ascii="Trebuchet MS" w:hAnsi="Trebuchet MS" w:cs="Times New Roman"/>
                <w:lang w:eastAsia="en-US"/>
              </w:rPr>
              <w:t xml:space="preserve"> empatii dzieciom lub uczniom potrzebującym wsparcia i pomocy</w:t>
            </w:r>
          </w:p>
        </w:tc>
        <w:tc>
          <w:tcPr>
            <w:tcW w:w="1403" w:type="dxa"/>
            <w:tcBorders>
              <w:top w:val="single" w:sz="12" w:space="0" w:color="auto"/>
              <w:left w:val="single" w:sz="12" w:space="0" w:color="auto"/>
              <w:bottom w:val="single" w:sz="12" w:space="0" w:color="auto"/>
              <w:right w:val="single" w:sz="12" w:space="0" w:color="auto"/>
            </w:tcBorders>
            <w:vAlign w:val="center"/>
          </w:tcPr>
          <w:p w14:paraId="0DF784CB"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G.K1.</w:t>
            </w:r>
          </w:p>
        </w:tc>
        <w:tc>
          <w:tcPr>
            <w:tcW w:w="1275" w:type="dxa"/>
            <w:tcBorders>
              <w:top w:val="single" w:sz="12" w:space="0" w:color="auto"/>
              <w:left w:val="single" w:sz="12" w:space="0" w:color="auto"/>
              <w:bottom w:val="single" w:sz="12" w:space="0" w:color="auto"/>
              <w:right w:val="single" w:sz="12" w:space="0" w:color="auto"/>
            </w:tcBorders>
            <w:vAlign w:val="center"/>
          </w:tcPr>
          <w:p w14:paraId="60EBBE13" w14:textId="77777777" w:rsidR="00C9181F" w:rsidRPr="00C9181F" w:rsidRDefault="0006044E"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Century Gothic" w:hAnsi="Trebuchet MS" w:cs="Times New Roman"/>
                <w:lang w:eastAsia="en-US"/>
              </w:rPr>
              <w:t>PPW_K03</w:t>
            </w:r>
          </w:p>
          <w:p w14:paraId="6BAE213B" w14:textId="5177184A" w:rsidR="00545220" w:rsidRPr="0023176D" w:rsidRDefault="0006044E"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Century Gothic" w:hAnsi="Trebuchet MS" w:cs="Times New Roman"/>
                <w:lang w:eastAsia="en-US"/>
              </w:rPr>
              <w:t>PPW_K06</w:t>
            </w:r>
          </w:p>
        </w:tc>
      </w:tr>
      <w:tr w:rsidR="00545220" w:rsidRPr="00EC7F38" w14:paraId="76D76D1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A91341"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549980"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rozwijania</w:t>
            </w:r>
            <w:proofErr w:type="gramEnd"/>
            <w:r w:rsidRPr="0023176D">
              <w:rPr>
                <w:rFonts w:ascii="Trebuchet MS" w:hAnsi="Trebuchet MS" w:cs="Times New Roman"/>
                <w:lang w:eastAsia="en-US"/>
              </w:rPr>
              <w:t> w dzieciach lub uczniach tolerancji, szacunku do praw człowieka i podstawowych swobód</w:t>
            </w:r>
          </w:p>
        </w:tc>
        <w:tc>
          <w:tcPr>
            <w:tcW w:w="1403" w:type="dxa"/>
            <w:tcBorders>
              <w:top w:val="single" w:sz="12" w:space="0" w:color="auto"/>
              <w:left w:val="single" w:sz="12" w:space="0" w:color="auto"/>
              <w:bottom w:val="single" w:sz="12" w:space="0" w:color="auto"/>
              <w:right w:val="single" w:sz="12" w:space="0" w:color="auto"/>
            </w:tcBorders>
            <w:vAlign w:val="center"/>
          </w:tcPr>
          <w:p w14:paraId="3491AB20"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G.K2.</w:t>
            </w:r>
          </w:p>
        </w:tc>
        <w:tc>
          <w:tcPr>
            <w:tcW w:w="1275" w:type="dxa"/>
            <w:tcBorders>
              <w:top w:val="single" w:sz="12" w:space="0" w:color="auto"/>
              <w:left w:val="single" w:sz="12" w:space="0" w:color="auto"/>
              <w:bottom w:val="single" w:sz="12" w:space="0" w:color="auto"/>
              <w:right w:val="single" w:sz="12" w:space="0" w:color="auto"/>
            </w:tcBorders>
            <w:vAlign w:val="center"/>
          </w:tcPr>
          <w:p w14:paraId="14499EAB" w14:textId="77777777" w:rsidR="00C9181F" w:rsidRDefault="0006044E"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Century Gothic" w:hAnsi="Trebuchet MS" w:cs="Times New Roman"/>
                <w:lang w:eastAsia="en-US"/>
              </w:rPr>
              <w:t>PPW_K02</w:t>
            </w:r>
          </w:p>
          <w:p w14:paraId="535ECC7B" w14:textId="3623BE55" w:rsidR="00545220" w:rsidRPr="0023176D" w:rsidRDefault="0006044E"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Century Gothic" w:hAnsi="Trebuchet MS" w:cs="Times New Roman"/>
                <w:lang w:eastAsia="en-US"/>
              </w:rPr>
              <w:t>PPW_K07</w:t>
            </w:r>
          </w:p>
        </w:tc>
      </w:tr>
      <w:tr w:rsidR="00545220" w:rsidRPr="00EC7F38" w14:paraId="2734386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7FEB9C"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7E8F9E"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współpracy</w:t>
            </w:r>
            <w:proofErr w:type="gramEnd"/>
            <w:r w:rsidRPr="0023176D">
              <w:rPr>
                <w:rFonts w:ascii="Trebuchet MS" w:hAnsi="Trebuchet MS" w:cs="Times New Roman"/>
                <w:lang w:eastAsia="en-US"/>
              </w:rPr>
              <w:t xml:space="preserve"> z nauczycielami i specjalistami w celu rozwoju swojej profesjonalnej wiedzy</w:t>
            </w:r>
          </w:p>
        </w:tc>
        <w:tc>
          <w:tcPr>
            <w:tcW w:w="1403" w:type="dxa"/>
            <w:tcBorders>
              <w:top w:val="single" w:sz="12" w:space="0" w:color="auto"/>
              <w:left w:val="single" w:sz="12" w:space="0" w:color="auto"/>
              <w:bottom w:val="single" w:sz="12" w:space="0" w:color="auto"/>
              <w:right w:val="single" w:sz="12" w:space="0" w:color="auto"/>
            </w:tcBorders>
            <w:vAlign w:val="center"/>
          </w:tcPr>
          <w:p w14:paraId="09589956"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G.K3.</w:t>
            </w:r>
          </w:p>
        </w:tc>
        <w:tc>
          <w:tcPr>
            <w:tcW w:w="1275" w:type="dxa"/>
            <w:tcBorders>
              <w:top w:val="single" w:sz="12" w:space="0" w:color="auto"/>
              <w:left w:val="single" w:sz="12" w:space="0" w:color="auto"/>
              <w:bottom w:val="single" w:sz="12" w:space="0" w:color="auto"/>
              <w:right w:val="single" w:sz="12" w:space="0" w:color="auto"/>
            </w:tcBorders>
            <w:vAlign w:val="center"/>
          </w:tcPr>
          <w:p w14:paraId="26FF322A" w14:textId="54C33280" w:rsidR="00545220" w:rsidRPr="0023176D" w:rsidRDefault="0006044E" w:rsidP="00C9181F">
            <w:pPr>
              <w:autoSpaceDE w:val="0"/>
              <w:autoSpaceDN w:val="0"/>
              <w:adjustRightInd w:val="0"/>
              <w:jc w:val="center"/>
              <w:rPr>
                <w:rFonts w:ascii="Trebuchet MS" w:eastAsia="Century Gothic" w:hAnsi="Trebuchet MS" w:cs="Times New Roman"/>
                <w:lang w:eastAsia="en-US"/>
              </w:rPr>
            </w:pPr>
            <w:r w:rsidRPr="00C9181F">
              <w:rPr>
                <w:rFonts w:ascii="Trebuchet MS" w:eastAsia="Century Gothic" w:hAnsi="Trebuchet MS" w:cs="Times New Roman"/>
                <w:lang w:eastAsia="en-US"/>
              </w:rPr>
              <w:t>PPW_K04 PPW_K10</w:t>
            </w:r>
          </w:p>
        </w:tc>
      </w:tr>
      <w:tr w:rsidR="00545220" w:rsidRPr="00EC7F38" w14:paraId="6E4661A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644AF1"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H. Podstawy diagnostyki edukacyjnej dla nauczycieli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9BC7A2"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56A0A2E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1D084E" w14:textId="77777777" w:rsidR="00545220" w:rsidRPr="0023176D" w:rsidRDefault="00545220"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D45A7F"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3BE9105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95B5E7"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9705E25" w14:textId="77777777" w:rsidR="00545220" w:rsidRPr="0023176D" w:rsidRDefault="00545220"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teorie</w:t>
            </w:r>
            <w:proofErr w:type="gramStart"/>
            <w:r w:rsidRPr="0023176D">
              <w:rPr>
                <w:rFonts w:ascii="Trebuchet MS" w:hAnsi="Trebuchet MS" w:cs="Times New Roman"/>
                <w:lang w:eastAsia="en-US"/>
              </w:rPr>
              <w:t>, koncepcje</w:t>
            </w:r>
            <w:proofErr w:type="gramEnd"/>
            <w:r w:rsidRPr="0023176D">
              <w:rPr>
                <w:rFonts w:ascii="Trebuchet MS" w:hAnsi="Trebuchet MS" w:cs="Times New Roman"/>
                <w:lang w:eastAsia="en-US"/>
              </w:rPr>
              <w:t> i modele rozpoznawania cech rozwoju i funkcjonowania dziecka w wieku przedszkolnym i ucznia w młodszym wieku szkolnym odpowiednio u progu wychowania przedszkolnego i pierwszego etapu edukacji ogólnokształcącej (klasa I szkoły podstawowej) jako podstawy wspomagania rozwoju dziecka lub ucznia na etapie wczesnej edukacji</w:t>
            </w:r>
          </w:p>
        </w:tc>
        <w:tc>
          <w:tcPr>
            <w:tcW w:w="1403" w:type="dxa"/>
            <w:tcBorders>
              <w:top w:val="single" w:sz="12" w:space="0" w:color="auto"/>
              <w:left w:val="single" w:sz="12" w:space="0" w:color="auto"/>
              <w:bottom w:val="single" w:sz="12" w:space="0" w:color="auto"/>
              <w:right w:val="single" w:sz="12" w:space="0" w:color="auto"/>
            </w:tcBorders>
            <w:vAlign w:val="center"/>
          </w:tcPr>
          <w:p w14:paraId="16D89BC4"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H.W1.</w:t>
            </w:r>
          </w:p>
        </w:tc>
        <w:tc>
          <w:tcPr>
            <w:tcW w:w="1275" w:type="dxa"/>
            <w:tcBorders>
              <w:top w:val="single" w:sz="12" w:space="0" w:color="auto"/>
              <w:left w:val="single" w:sz="12" w:space="0" w:color="auto"/>
              <w:bottom w:val="single" w:sz="12" w:space="0" w:color="auto"/>
              <w:right w:val="single" w:sz="12" w:space="0" w:color="auto"/>
            </w:tcBorders>
            <w:vAlign w:val="center"/>
          </w:tcPr>
          <w:p w14:paraId="0EDC7E61" w14:textId="2DD12883"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PPW_W01</w:t>
            </w:r>
            <w:r w:rsidR="00545220" w:rsidRPr="0023176D">
              <w:rPr>
                <w:rFonts w:ascii="Trebuchet MS" w:hAnsi="Trebuchet MS"/>
              </w:rPr>
              <w:t xml:space="preserve"> PPW_W02</w:t>
            </w:r>
          </w:p>
        </w:tc>
      </w:tr>
      <w:tr w:rsidR="00545220" w:rsidRPr="00EC7F38" w14:paraId="286DD74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25209D"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6111A8" w14:textId="77777777" w:rsidR="00545220" w:rsidRPr="0023176D" w:rsidRDefault="00545220"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prawne</w:t>
            </w:r>
            <w:proofErr w:type="gramStart"/>
            <w:r w:rsidRPr="0023176D">
              <w:rPr>
                <w:rFonts w:ascii="Trebuchet MS" w:hAnsi="Trebuchet MS" w:cs="Times New Roman"/>
                <w:lang w:eastAsia="en-US"/>
              </w:rPr>
              <w:t>, cele</w:t>
            </w:r>
            <w:proofErr w:type="gramEnd"/>
            <w:r w:rsidRPr="0023176D">
              <w:rPr>
                <w:rFonts w:ascii="Trebuchet MS" w:hAnsi="Trebuchet MS" w:cs="Times New Roman"/>
                <w:lang w:eastAsia="en-US"/>
              </w:rPr>
              <w:t>, funkcje i rodzaje oceniania jako wspierania rozwoju dziecka w wieku przedszkolnym i ucznia w młodszym wieku szkolnym oraz zasady konstruowania narzędzi oceny pedagogicznej</w:t>
            </w:r>
          </w:p>
        </w:tc>
        <w:tc>
          <w:tcPr>
            <w:tcW w:w="1403" w:type="dxa"/>
            <w:tcBorders>
              <w:top w:val="single" w:sz="12" w:space="0" w:color="auto"/>
              <w:left w:val="single" w:sz="12" w:space="0" w:color="auto"/>
              <w:bottom w:val="single" w:sz="12" w:space="0" w:color="auto"/>
              <w:right w:val="single" w:sz="12" w:space="0" w:color="auto"/>
            </w:tcBorders>
            <w:vAlign w:val="center"/>
          </w:tcPr>
          <w:p w14:paraId="34EF4627"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H.W2.</w:t>
            </w:r>
          </w:p>
        </w:tc>
        <w:tc>
          <w:tcPr>
            <w:tcW w:w="1275" w:type="dxa"/>
            <w:tcBorders>
              <w:top w:val="single" w:sz="12" w:space="0" w:color="auto"/>
              <w:left w:val="single" w:sz="12" w:space="0" w:color="auto"/>
              <w:bottom w:val="single" w:sz="12" w:space="0" w:color="auto"/>
              <w:right w:val="single" w:sz="12" w:space="0" w:color="auto"/>
            </w:tcBorders>
            <w:vAlign w:val="center"/>
          </w:tcPr>
          <w:p w14:paraId="5A632420" w14:textId="09F8EAE4"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PPW_W13 PPW_W14</w:t>
            </w:r>
            <w:r w:rsidR="00545220" w:rsidRPr="0023176D">
              <w:rPr>
                <w:rFonts w:ascii="Trebuchet MS" w:hAnsi="Trebuchet MS"/>
              </w:rPr>
              <w:t xml:space="preserve"> PPW_W16</w:t>
            </w:r>
          </w:p>
        </w:tc>
      </w:tr>
      <w:tr w:rsidR="00545220" w:rsidRPr="00EC7F38" w14:paraId="34021103"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E8E86F"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PPW_H.W3.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29A6CB"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dominujące</w:t>
            </w:r>
            <w:proofErr w:type="gramEnd"/>
            <w:r w:rsidRPr="0023176D">
              <w:rPr>
                <w:rFonts w:ascii="Trebuchet MS" w:hAnsi="Trebuchet MS" w:cs="Times New Roman"/>
                <w:lang w:eastAsia="en-US"/>
              </w:rPr>
              <w:t xml:space="preserve"> rodzaje zainteresowań dzieci w wieku przedszkolnym oraz uczniów w młodszym wieku szkolnym oraz sposoby i metody rozwijania zainteresowań dzieci lub uczniów</w:t>
            </w:r>
          </w:p>
        </w:tc>
        <w:tc>
          <w:tcPr>
            <w:tcW w:w="1403" w:type="dxa"/>
            <w:tcBorders>
              <w:top w:val="single" w:sz="12" w:space="0" w:color="auto"/>
              <w:left w:val="single" w:sz="12" w:space="0" w:color="auto"/>
              <w:bottom w:val="single" w:sz="12" w:space="0" w:color="auto"/>
              <w:right w:val="single" w:sz="12" w:space="0" w:color="auto"/>
            </w:tcBorders>
            <w:vAlign w:val="center"/>
          </w:tcPr>
          <w:p w14:paraId="6AF083A0"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H.W3.</w:t>
            </w:r>
          </w:p>
        </w:tc>
        <w:tc>
          <w:tcPr>
            <w:tcW w:w="1275" w:type="dxa"/>
            <w:tcBorders>
              <w:top w:val="single" w:sz="12" w:space="0" w:color="auto"/>
              <w:left w:val="single" w:sz="12" w:space="0" w:color="auto"/>
              <w:bottom w:val="single" w:sz="12" w:space="0" w:color="auto"/>
              <w:right w:val="single" w:sz="12" w:space="0" w:color="auto"/>
            </w:tcBorders>
            <w:vAlign w:val="center"/>
          </w:tcPr>
          <w:p w14:paraId="1F0564BA" w14:textId="2280BCC4" w:rsidR="00545220" w:rsidRPr="00C9181F" w:rsidRDefault="00C9181F" w:rsidP="00C9181F">
            <w:pPr>
              <w:autoSpaceDE w:val="0"/>
              <w:autoSpaceDN w:val="0"/>
              <w:adjustRightInd w:val="0"/>
              <w:jc w:val="center"/>
              <w:rPr>
                <w:rFonts w:ascii="Trebuchet MS" w:hAnsi="Trebuchet MS"/>
              </w:rPr>
            </w:pPr>
            <w:r>
              <w:rPr>
                <w:rFonts w:ascii="Trebuchet MS" w:hAnsi="Trebuchet MS"/>
              </w:rPr>
              <w:t>PPW_W02</w:t>
            </w:r>
            <w:r w:rsidR="00545220" w:rsidRPr="0023176D">
              <w:rPr>
                <w:rFonts w:ascii="Trebuchet MS" w:hAnsi="Trebuchet MS"/>
              </w:rPr>
              <w:t xml:space="preserve"> PPW_W10</w:t>
            </w:r>
          </w:p>
        </w:tc>
      </w:tr>
      <w:tr w:rsidR="00545220" w:rsidRPr="00EC7F38" w14:paraId="0298B4B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537236"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515E73" w14:textId="77777777" w:rsidR="00545220" w:rsidRPr="0023176D" w:rsidRDefault="00545220"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zagadnienia związane z oceną jakości pracy nauczyciela i jakości pracy przedszkola i szkoły, w tym podstawy prawne</w:t>
            </w:r>
            <w:proofErr w:type="gramStart"/>
            <w:r w:rsidRPr="0023176D">
              <w:rPr>
                <w:rFonts w:ascii="Trebuchet MS" w:hAnsi="Trebuchet MS" w:cs="Times New Roman"/>
                <w:lang w:eastAsia="en-US"/>
              </w:rPr>
              <w:t>, teorie</w:t>
            </w:r>
            <w:proofErr w:type="gramEnd"/>
            <w:r w:rsidRPr="0023176D">
              <w:rPr>
                <w:rFonts w:ascii="Trebuchet MS" w:hAnsi="Trebuchet MS" w:cs="Times New Roman"/>
                <w:lang w:eastAsia="en-US"/>
              </w:rPr>
              <w:t>, cele, metody i formy</w:t>
            </w:r>
          </w:p>
        </w:tc>
        <w:tc>
          <w:tcPr>
            <w:tcW w:w="1403" w:type="dxa"/>
            <w:tcBorders>
              <w:top w:val="single" w:sz="12" w:space="0" w:color="auto"/>
              <w:left w:val="single" w:sz="12" w:space="0" w:color="auto"/>
              <w:bottom w:val="single" w:sz="12" w:space="0" w:color="auto"/>
              <w:right w:val="single" w:sz="12" w:space="0" w:color="auto"/>
            </w:tcBorders>
            <w:vAlign w:val="center"/>
          </w:tcPr>
          <w:p w14:paraId="36A16401"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H.W4.</w:t>
            </w:r>
          </w:p>
        </w:tc>
        <w:tc>
          <w:tcPr>
            <w:tcW w:w="1275" w:type="dxa"/>
            <w:tcBorders>
              <w:top w:val="single" w:sz="12" w:space="0" w:color="auto"/>
              <w:left w:val="single" w:sz="12" w:space="0" w:color="auto"/>
              <w:bottom w:val="single" w:sz="12" w:space="0" w:color="auto"/>
              <w:right w:val="single" w:sz="12" w:space="0" w:color="auto"/>
            </w:tcBorders>
            <w:vAlign w:val="center"/>
          </w:tcPr>
          <w:p w14:paraId="4B4CC83F" w14:textId="4705EF66" w:rsidR="00545220" w:rsidRPr="00C9181F" w:rsidRDefault="00C9181F" w:rsidP="00C9181F">
            <w:pPr>
              <w:autoSpaceDE w:val="0"/>
              <w:autoSpaceDN w:val="0"/>
              <w:adjustRightInd w:val="0"/>
              <w:jc w:val="center"/>
              <w:rPr>
                <w:rFonts w:ascii="Trebuchet MS" w:hAnsi="Trebuchet MS"/>
              </w:rPr>
            </w:pPr>
            <w:r>
              <w:rPr>
                <w:rFonts w:ascii="Trebuchet MS" w:hAnsi="Trebuchet MS"/>
              </w:rPr>
              <w:t>PPW_W04 PPW_W13</w:t>
            </w:r>
            <w:r w:rsidR="00545220" w:rsidRPr="0023176D">
              <w:rPr>
                <w:rFonts w:ascii="Trebuchet MS" w:hAnsi="Trebuchet MS"/>
              </w:rPr>
              <w:t xml:space="preserve"> PPW_W23</w:t>
            </w:r>
          </w:p>
        </w:tc>
      </w:tr>
      <w:tr w:rsidR="00545220" w:rsidRPr="00EC7F38" w14:paraId="722B65B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75A86C2"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F0A0FD"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ewaluacji edukacyjnej i edukacyjnej wartości dodanej, w tym ich zasady i formy</w:t>
            </w:r>
          </w:p>
        </w:tc>
        <w:tc>
          <w:tcPr>
            <w:tcW w:w="1403" w:type="dxa"/>
            <w:tcBorders>
              <w:top w:val="single" w:sz="12" w:space="0" w:color="auto"/>
              <w:left w:val="single" w:sz="12" w:space="0" w:color="auto"/>
              <w:bottom w:val="single" w:sz="12" w:space="0" w:color="auto"/>
              <w:right w:val="single" w:sz="12" w:space="0" w:color="auto"/>
            </w:tcBorders>
            <w:vAlign w:val="center"/>
          </w:tcPr>
          <w:p w14:paraId="785CD296"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H.W5.</w:t>
            </w:r>
          </w:p>
        </w:tc>
        <w:tc>
          <w:tcPr>
            <w:tcW w:w="1275" w:type="dxa"/>
            <w:tcBorders>
              <w:top w:val="single" w:sz="12" w:space="0" w:color="auto"/>
              <w:left w:val="single" w:sz="12" w:space="0" w:color="auto"/>
              <w:bottom w:val="single" w:sz="12" w:space="0" w:color="auto"/>
              <w:right w:val="single" w:sz="12" w:space="0" w:color="auto"/>
            </w:tcBorders>
            <w:vAlign w:val="center"/>
          </w:tcPr>
          <w:p w14:paraId="1C07CC0A" w14:textId="18EDD417" w:rsidR="00545220" w:rsidRPr="00C9181F" w:rsidRDefault="00C9181F" w:rsidP="00545220">
            <w:pPr>
              <w:autoSpaceDE w:val="0"/>
              <w:autoSpaceDN w:val="0"/>
              <w:adjustRightInd w:val="0"/>
              <w:jc w:val="center"/>
              <w:rPr>
                <w:rFonts w:ascii="Trebuchet MS" w:hAnsi="Trebuchet MS"/>
              </w:rPr>
            </w:pPr>
            <w:r>
              <w:rPr>
                <w:rFonts w:ascii="Trebuchet MS" w:hAnsi="Trebuchet MS"/>
              </w:rPr>
              <w:t>PPW_W13</w:t>
            </w:r>
            <w:r w:rsidR="00545220" w:rsidRPr="0023176D">
              <w:rPr>
                <w:rFonts w:ascii="Trebuchet MS" w:hAnsi="Trebuchet MS"/>
              </w:rPr>
              <w:t xml:space="preserve"> PPW_W16</w:t>
            </w:r>
          </w:p>
        </w:tc>
      </w:tr>
      <w:tr w:rsidR="00545220" w:rsidRPr="00EC7F38" w14:paraId="4EEE446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EACFCB" w14:textId="77777777" w:rsidR="00545220" w:rsidRPr="0023176D" w:rsidRDefault="00545220"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3240D7"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685A3BF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C239FF"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PPW_H.U1.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37AFAC"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rozpoznawać</w:t>
            </w:r>
            <w:proofErr w:type="gramEnd"/>
            <w:r w:rsidRPr="0023176D">
              <w:rPr>
                <w:rFonts w:ascii="Trebuchet MS" w:hAnsi="Trebuchet MS" w:cs="Times New Roman"/>
                <w:lang w:eastAsia="en-US"/>
              </w:rPr>
              <w:t xml:space="preserve"> indywidualne cechy rozwoju i uczenia się dzieci mających rozpocząć edukację przedszkolną i naukę w klasie 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1E5B30A1"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H.U1.</w:t>
            </w:r>
          </w:p>
        </w:tc>
        <w:tc>
          <w:tcPr>
            <w:tcW w:w="1275" w:type="dxa"/>
            <w:tcBorders>
              <w:top w:val="single" w:sz="12" w:space="0" w:color="auto"/>
              <w:left w:val="single" w:sz="12" w:space="0" w:color="auto"/>
              <w:bottom w:val="single" w:sz="12" w:space="0" w:color="auto"/>
              <w:right w:val="single" w:sz="12" w:space="0" w:color="auto"/>
            </w:tcBorders>
            <w:vAlign w:val="center"/>
          </w:tcPr>
          <w:p w14:paraId="175E85CF" w14:textId="77777777"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PPW_U02</w:t>
            </w:r>
          </w:p>
          <w:p w14:paraId="2B654D7B" w14:textId="3B085FBE" w:rsidR="00426622"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PPW_U09</w:t>
            </w:r>
          </w:p>
        </w:tc>
      </w:tr>
      <w:tr w:rsidR="00545220" w:rsidRPr="00EC7F38" w14:paraId="628DAEF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BBCCEB"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PPW_H.U2.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B1512E"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konstruować</w:t>
            </w:r>
            <w:proofErr w:type="gramEnd"/>
            <w:r w:rsidRPr="0023176D">
              <w:rPr>
                <w:rFonts w:ascii="Trebuchet MS" w:hAnsi="Trebuchet MS" w:cs="Times New Roman"/>
                <w:lang w:eastAsia="en-US"/>
              </w:rPr>
              <w:t xml:space="preserve"> poprawne narzędzia diagnozy pedagogicznej</w:t>
            </w:r>
          </w:p>
        </w:tc>
        <w:tc>
          <w:tcPr>
            <w:tcW w:w="1403" w:type="dxa"/>
            <w:tcBorders>
              <w:top w:val="single" w:sz="12" w:space="0" w:color="auto"/>
              <w:left w:val="single" w:sz="12" w:space="0" w:color="auto"/>
              <w:bottom w:val="single" w:sz="12" w:space="0" w:color="auto"/>
              <w:right w:val="single" w:sz="12" w:space="0" w:color="auto"/>
            </w:tcBorders>
            <w:vAlign w:val="center"/>
          </w:tcPr>
          <w:p w14:paraId="38840437"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H.U2.</w:t>
            </w:r>
          </w:p>
        </w:tc>
        <w:tc>
          <w:tcPr>
            <w:tcW w:w="1275" w:type="dxa"/>
            <w:tcBorders>
              <w:top w:val="single" w:sz="12" w:space="0" w:color="auto"/>
              <w:left w:val="single" w:sz="12" w:space="0" w:color="auto"/>
              <w:bottom w:val="single" w:sz="12" w:space="0" w:color="auto"/>
              <w:right w:val="single" w:sz="12" w:space="0" w:color="auto"/>
            </w:tcBorders>
            <w:vAlign w:val="center"/>
          </w:tcPr>
          <w:p w14:paraId="3BA275CB" w14:textId="321D3921"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545220" w:rsidRPr="00EC7F38" w14:paraId="0F1F762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7EC2E6"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PPW_H.U3.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07EB17"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potrzeby edukacyjne i zainteresowania dzieci w wieku przedszkolnym i uczniów w młodszym wieku szkolnym oraz na tej podstawie zaprojektować działania pedagogiczne</w:t>
            </w:r>
          </w:p>
        </w:tc>
        <w:tc>
          <w:tcPr>
            <w:tcW w:w="1403" w:type="dxa"/>
            <w:tcBorders>
              <w:top w:val="single" w:sz="12" w:space="0" w:color="auto"/>
              <w:left w:val="single" w:sz="12" w:space="0" w:color="auto"/>
              <w:bottom w:val="single" w:sz="12" w:space="0" w:color="auto"/>
              <w:right w:val="single" w:sz="12" w:space="0" w:color="auto"/>
            </w:tcBorders>
            <w:vAlign w:val="center"/>
          </w:tcPr>
          <w:p w14:paraId="2CD29CCF"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H.U3.</w:t>
            </w:r>
          </w:p>
        </w:tc>
        <w:tc>
          <w:tcPr>
            <w:tcW w:w="1275" w:type="dxa"/>
            <w:tcBorders>
              <w:top w:val="single" w:sz="12" w:space="0" w:color="auto"/>
              <w:left w:val="single" w:sz="12" w:space="0" w:color="auto"/>
              <w:bottom w:val="single" w:sz="12" w:space="0" w:color="auto"/>
              <w:right w:val="single" w:sz="12" w:space="0" w:color="auto"/>
            </w:tcBorders>
            <w:vAlign w:val="center"/>
          </w:tcPr>
          <w:p w14:paraId="32980DCB" w14:textId="77777777"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PPW_U02</w:t>
            </w:r>
          </w:p>
          <w:p w14:paraId="26D687AB" w14:textId="00788EAE" w:rsidR="00426622"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PPW_U06</w:t>
            </w:r>
          </w:p>
        </w:tc>
      </w:tr>
      <w:tr w:rsidR="00545220" w:rsidRPr="00EC7F38" w14:paraId="594AF54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037CA5"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PPW_H.U4.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D1A9AC"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rozpoznać</w:t>
            </w:r>
            <w:proofErr w:type="gramEnd"/>
            <w:r w:rsidRPr="0023176D">
              <w:rPr>
                <w:rFonts w:ascii="Trebuchet MS" w:hAnsi="Trebuchet MS" w:cs="Times New Roman"/>
                <w:lang w:eastAsia="en-US"/>
              </w:rPr>
              <w:t xml:space="preserve"> i scharakteryzować wymierne i niewymierne rezultaty pracy nauczyciela</w:t>
            </w:r>
          </w:p>
        </w:tc>
        <w:tc>
          <w:tcPr>
            <w:tcW w:w="1403" w:type="dxa"/>
            <w:tcBorders>
              <w:top w:val="single" w:sz="12" w:space="0" w:color="auto"/>
              <w:left w:val="single" w:sz="12" w:space="0" w:color="auto"/>
              <w:bottom w:val="single" w:sz="12" w:space="0" w:color="auto"/>
              <w:right w:val="single" w:sz="12" w:space="0" w:color="auto"/>
            </w:tcBorders>
            <w:vAlign w:val="center"/>
          </w:tcPr>
          <w:p w14:paraId="5366FC42"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H.U4.</w:t>
            </w:r>
          </w:p>
        </w:tc>
        <w:tc>
          <w:tcPr>
            <w:tcW w:w="1275" w:type="dxa"/>
            <w:tcBorders>
              <w:top w:val="single" w:sz="12" w:space="0" w:color="auto"/>
              <w:left w:val="single" w:sz="12" w:space="0" w:color="auto"/>
              <w:bottom w:val="single" w:sz="12" w:space="0" w:color="auto"/>
              <w:right w:val="single" w:sz="12" w:space="0" w:color="auto"/>
            </w:tcBorders>
            <w:vAlign w:val="center"/>
          </w:tcPr>
          <w:p w14:paraId="76235A8A" w14:textId="77777777"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p w14:paraId="30E84279" w14:textId="5A0822BB" w:rsidR="00426622"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PPW_U11</w:t>
            </w:r>
          </w:p>
        </w:tc>
      </w:tr>
      <w:tr w:rsidR="00545220" w:rsidRPr="00EC7F38" w14:paraId="761F7E8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B045B0" w14:textId="77777777" w:rsidR="00545220" w:rsidRPr="00426622" w:rsidRDefault="00545220" w:rsidP="00545220">
            <w:pPr>
              <w:autoSpaceDE w:val="0"/>
              <w:autoSpaceDN w:val="0"/>
              <w:adjustRightInd w:val="0"/>
              <w:jc w:val="center"/>
              <w:rPr>
                <w:rFonts w:ascii="Trebuchet MS" w:eastAsia="Century Gothic" w:hAnsi="Trebuchet MS" w:cs="Times New Roman"/>
                <w:color w:val="00B050"/>
                <w:lang w:eastAsia="en-US"/>
              </w:rPr>
            </w:pPr>
            <w:r w:rsidRPr="00426622">
              <w:rPr>
                <w:rFonts w:ascii="Trebuchet MS" w:eastAsia="Century Gothic" w:hAnsi="Trebuchet MS" w:cs="Times New Roman"/>
                <w:color w:val="00B050"/>
                <w:lang w:eastAsia="en-US"/>
              </w:rPr>
              <w:t>PPW_H.U5.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6E40D0"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projektować</w:t>
            </w:r>
            <w:proofErr w:type="gramEnd"/>
            <w:r w:rsidRPr="0023176D">
              <w:rPr>
                <w:rFonts w:ascii="Trebuchet MS" w:hAnsi="Trebuchet MS" w:cs="Times New Roman"/>
                <w:lang w:eastAsia="en-US"/>
              </w:rPr>
              <w:t xml:space="preserve"> ścieżkę własnego rozwoju zawodowego i dokonywać jego autoewaluacji</w:t>
            </w:r>
          </w:p>
        </w:tc>
        <w:tc>
          <w:tcPr>
            <w:tcW w:w="1403" w:type="dxa"/>
            <w:tcBorders>
              <w:top w:val="single" w:sz="12" w:space="0" w:color="auto"/>
              <w:left w:val="single" w:sz="12" w:space="0" w:color="auto"/>
              <w:bottom w:val="single" w:sz="12" w:space="0" w:color="auto"/>
              <w:right w:val="single" w:sz="12" w:space="0" w:color="auto"/>
            </w:tcBorders>
            <w:vAlign w:val="center"/>
          </w:tcPr>
          <w:p w14:paraId="34B9372B"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H.U5.</w:t>
            </w:r>
          </w:p>
        </w:tc>
        <w:tc>
          <w:tcPr>
            <w:tcW w:w="1275" w:type="dxa"/>
            <w:tcBorders>
              <w:top w:val="single" w:sz="12" w:space="0" w:color="auto"/>
              <w:left w:val="single" w:sz="12" w:space="0" w:color="auto"/>
              <w:bottom w:val="single" w:sz="12" w:space="0" w:color="auto"/>
              <w:right w:val="single" w:sz="12" w:space="0" w:color="auto"/>
            </w:tcBorders>
            <w:vAlign w:val="center"/>
          </w:tcPr>
          <w:p w14:paraId="40862AA9" w14:textId="57FF6F23" w:rsidR="00545220" w:rsidRPr="0023176D" w:rsidRDefault="00426622"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PPW_U23</w:t>
            </w:r>
          </w:p>
        </w:tc>
      </w:tr>
      <w:tr w:rsidR="00545220" w:rsidRPr="00EC7F38" w14:paraId="52FAF0E0"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1458816"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38290D4"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0DB6F86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FF7B5BC"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03F0DF"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etycznego</w:t>
            </w:r>
            <w:proofErr w:type="gramEnd"/>
            <w:r w:rsidRPr="0023176D">
              <w:rPr>
                <w:rFonts w:ascii="Trebuchet MS" w:hAnsi="Trebuchet MS" w:cs="Times New Roman"/>
                <w:lang w:eastAsia="en-US"/>
              </w:rPr>
              <w:t xml:space="preserve"> postępowania w procesie oceniania rezultatów procesu wychowania i kształcenia z punktu widzenia osiągnięć dziecka lub ucznia</w:t>
            </w:r>
          </w:p>
        </w:tc>
        <w:tc>
          <w:tcPr>
            <w:tcW w:w="1403" w:type="dxa"/>
            <w:tcBorders>
              <w:top w:val="single" w:sz="12" w:space="0" w:color="auto"/>
              <w:left w:val="single" w:sz="12" w:space="0" w:color="auto"/>
              <w:bottom w:val="single" w:sz="12" w:space="0" w:color="auto"/>
              <w:right w:val="single" w:sz="12" w:space="0" w:color="auto"/>
            </w:tcBorders>
            <w:vAlign w:val="center"/>
          </w:tcPr>
          <w:p w14:paraId="7B3C7359"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H.K1.</w:t>
            </w:r>
          </w:p>
        </w:tc>
        <w:tc>
          <w:tcPr>
            <w:tcW w:w="1275" w:type="dxa"/>
            <w:tcBorders>
              <w:top w:val="single" w:sz="12" w:space="0" w:color="auto"/>
              <w:left w:val="single" w:sz="12" w:space="0" w:color="auto"/>
              <w:bottom w:val="single" w:sz="12" w:space="0" w:color="auto"/>
              <w:right w:val="single" w:sz="12" w:space="0" w:color="auto"/>
            </w:tcBorders>
            <w:vAlign w:val="center"/>
          </w:tcPr>
          <w:p w14:paraId="59222374" w14:textId="291B29D0" w:rsidR="00545220" w:rsidRPr="0023176D" w:rsidRDefault="0006044E"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PPW_K01</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PPW_K05</w:t>
            </w:r>
          </w:p>
        </w:tc>
      </w:tr>
      <w:tr w:rsidR="00545220" w:rsidRPr="00EC7F38" w14:paraId="28880CB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634F8B"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EF6B13"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ciągłego</w:t>
            </w:r>
            <w:proofErr w:type="gramEnd"/>
            <w:r w:rsidRPr="0023176D">
              <w:rPr>
                <w:rFonts w:ascii="Trebuchet MS" w:hAnsi="Trebuchet MS" w:cs="Times New Roman"/>
                <w:lang w:eastAsia="en-US"/>
              </w:rPr>
              <w:t xml:space="preserve"> podnoszenia poziomu własnej wiedzy, umiejętności i kompetencji społecznych w procesie diagnozowania pedagogicznego, w tym w zakresie kształcenia uczniów i niepełnosprawnościami</w:t>
            </w:r>
          </w:p>
        </w:tc>
        <w:tc>
          <w:tcPr>
            <w:tcW w:w="1403" w:type="dxa"/>
            <w:tcBorders>
              <w:top w:val="single" w:sz="12" w:space="0" w:color="auto"/>
              <w:left w:val="single" w:sz="12" w:space="0" w:color="auto"/>
              <w:bottom w:val="single" w:sz="12" w:space="0" w:color="auto"/>
              <w:right w:val="single" w:sz="12" w:space="0" w:color="auto"/>
            </w:tcBorders>
            <w:vAlign w:val="center"/>
          </w:tcPr>
          <w:p w14:paraId="7EEBA119"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H.K2.</w:t>
            </w:r>
          </w:p>
        </w:tc>
        <w:tc>
          <w:tcPr>
            <w:tcW w:w="1275" w:type="dxa"/>
            <w:tcBorders>
              <w:top w:val="single" w:sz="12" w:space="0" w:color="auto"/>
              <w:left w:val="single" w:sz="12" w:space="0" w:color="auto"/>
              <w:bottom w:val="single" w:sz="12" w:space="0" w:color="auto"/>
              <w:right w:val="single" w:sz="12" w:space="0" w:color="auto"/>
            </w:tcBorders>
            <w:vAlign w:val="center"/>
          </w:tcPr>
          <w:p w14:paraId="30903D2F" w14:textId="70F80D36" w:rsidR="00545220" w:rsidRPr="0023176D" w:rsidRDefault="0006044E"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Times New Roman" w:hAnsi="Trebuchet MS" w:cs="Times New Roman"/>
                <w:bCs/>
              </w:rPr>
              <w:t>PPW_K03</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PPW_K10</w:t>
            </w:r>
            <w:r w:rsidRPr="0023176D">
              <w:rPr>
                <w:rFonts w:ascii="Trebuchet MS" w:eastAsia="Times New Roman" w:hAnsi="Trebuchet MS" w:cs="Times New Roman"/>
              </w:rPr>
              <w:t xml:space="preserve"> </w:t>
            </w:r>
            <w:r w:rsidRPr="0023176D">
              <w:rPr>
                <w:rFonts w:ascii="Trebuchet MS" w:eastAsia="Times New Roman" w:hAnsi="Trebuchet MS" w:cs="Times New Roman"/>
                <w:bCs/>
              </w:rPr>
              <w:t>PPW_K08</w:t>
            </w:r>
          </w:p>
        </w:tc>
      </w:tr>
      <w:tr w:rsidR="00545220" w:rsidRPr="00EC7F38" w14:paraId="26CD4DEE"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5C9DC1"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I. Podstawy diagnostyki edukacyjnej dla nauczycieli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1C9D5A"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2DB081A1"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335AD6"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6308023"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0E297F1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69B8D4"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E497D2"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pojęcie</w:t>
            </w:r>
            <w:proofErr w:type="gramEnd"/>
            <w:r w:rsidRPr="0023176D">
              <w:rPr>
                <w:rFonts w:ascii="Trebuchet MS" w:hAnsi="Trebuchet MS" w:cs="Times New Roman"/>
                <w:lang w:eastAsia="en-US"/>
              </w:rPr>
              <w:t xml:space="preserve"> komunikacji werbalnej i pozawerbalnej</w:t>
            </w:r>
          </w:p>
        </w:tc>
        <w:tc>
          <w:tcPr>
            <w:tcW w:w="1403" w:type="dxa"/>
            <w:tcBorders>
              <w:top w:val="single" w:sz="12" w:space="0" w:color="auto"/>
              <w:left w:val="single" w:sz="12" w:space="0" w:color="auto"/>
              <w:bottom w:val="single" w:sz="12" w:space="0" w:color="auto"/>
              <w:right w:val="single" w:sz="12" w:space="0" w:color="auto"/>
            </w:tcBorders>
            <w:vAlign w:val="center"/>
          </w:tcPr>
          <w:p w14:paraId="25A14854"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I.W1.</w:t>
            </w:r>
          </w:p>
        </w:tc>
        <w:tc>
          <w:tcPr>
            <w:tcW w:w="1275" w:type="dxa"/>
            <w:tcBorders>
              <w:top w:val="single" w:sz="12" w:space="0" w:color="auto"/>
              <w:left w:val="single" w:sz="12" w:space="0" w:color="auto"/>
              <w:bottom w:val="single" w:sz="12" w:space="0" w:color="auto"/>
              <w:right w:val="single" w:sz="12" w:space="0" w:color="auto"/>
            </w:tcBorders>
            <w:vAlign w:val="center"/>
          </w:tcPr>
          <w:p w14:paraId="37608DB7" w14:textId="1B025562"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PPW_W07</w:t>
            </w:r>
            <w:r w:rsidR="00545220" w:rsidRPr="0023176D">
              <w:rPr>
                <w:rFonts w:ascii="Trebuchet MS" w:hAnsi="Trebuchet MS"/>
              </w:rPr>
              <w:t xml:space="preserve"> PPW_W08</w:t>
            </w:r>
          </w:p>
        </w:tc>
      </w:tr>
      <w:tr w:rsidR="00545220" w:rsidRPr="00EC7F38" w14:paraId="75D0433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FD9ED9"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C3D095"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praktyki wystąpień publicznych</w:t>
            </w:r>
          </w:p>
        </w:tc>
        <w:tc>
          <w:tcPr>
            <w:tcW w:w="1403" w:type="dxa"/>
            <w:tcBorders>
              <w:top w:val="single" w:sz="12" w:space="0" w:color="auto"/>
              <w:left w:val="single" w:sz="12" w:space="0" w:color="auto"/>
              <w:bottom w:val="single" w:sz="12" w:space="0" w:color="auto"/>
              <w:right w:val="single" w:sz="12" w:space="0" w:color="auto"/>
            </w:tcBorders>
            <w:vAlign w:val="center"/>
          </w:tcPr>
          <w:p w14:paraId="4725D798"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I.W2.</w:t>
            </w:r>
          </w:p>
        </w:tc>
        <w:tc>
          <w:tcPr>
            <w:tcW w:w="1275" w:type="dxa"/>
            <w:tcBorders>
              <w:top w:val="single" w:sz="12" w:space="0" w:color="auto"/>
              <w:left w:val="single" w:sz="12" w:space="0" w:color="auto"/>
              <w:bottom w:val="single" w:sz="12" w:space="0" w:color="auto"/>
              <w:right w:val="single" w:sz="12" w:space="0" w:color="auto"/>
            </w:tcBorders>
            <w:vAlign w:val="center"/>
          </w:tcPr>
          <w:p w14:paraId="11CCB88A" w14:textId="5F0AF0C3" w:rsidR="00545220" w:rsidRPr="0023176D" w:rsidRDefault="00C9181F" w:rsidP="00545220">
            <w:pPr>
              <w:autoSpaceDE w:val="0"/>
              <w:autoSpaceDN w:val="0"/>
              <w:adjustRightInd w:val="0"/>
              <w:jc w:val="center"/>
              <w:rPr>
                <w:rFonts w:ascii="Trebuchet MS" w:eastAsia="Century Gothic" w:hAnsi="Trebuchet MS" w:cs="Times New Roman"/>
                <w:lang w:eastAsia="en-US"/>
              </w:rPr>
            </w:pPr>
            <w:r>
              <w:rPr>
                <w:rFonts w:ascii="Trebuchet MS" w:hAnsi="Trebuchet MS"/>
              </w:rPr>
              <w:t>PPW_W07</w:t>
            </w:r>
            <w:r w:rsidR="00545220" w:rsidRPr="0023176D">
              <w:rPr>
                <w:rFonts w:ascii="Trebuchet MS" w:hAnsi="Trebuchet MS"/>
              </w:rPr>
              <w:t xml:space="preserve"> PPW_W15</w:t>
            </w:r>
          </w:p>
        </w:tc>
      </w:tr>
      <w:tr w:rsidR="00545220" w:rsidRPr="00EC7F38" w14:paraId="5731EED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AED6CA"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B72E683"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etyki słowa i etykietę korespondencji tradycyjnej i elektronicznej</w:t>
            </w:r>
          </w:p>
        </w:tc>
        <w:tc>
          <w:tcPr>
            <w:tcW w:w="1403" w:type="dxa"/>
            <w:tcBorders>
              <w:top w:val="single" w:sz="12" w:space="0" w:color="auto"/>
              <w:left w:val="single" w:sz="12" w:space="0" w:color="auto"/>
              <w:bottom w:val="single" w:sz="12" w:space="0" w:color="auto"/>
              <w:right w:val="single" w:sz="12" w:space="0" w:color="auto"/>
            </w:tcBorders>
            <w:vAlign w:val="center"/>
          </w:tcPr>
          <w:p w14:paraId="42021558"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I.W3.</w:t>
            </w:r>
          </w:p>
        </w:tc>
        <w:tc>
          <w:tcPr>
            <w:tcW w:w="1275" w:type="dxa"/>
            <w:tcBorders>
              <w:top w:val="single" w:sz="12" w:space="0" w:color="auto"/>
              <w:left w:val="single" w:sz="12" w:space="0" w:color="auto"/>
              <w:bottom w:val="single" w:sz="12" w:space="0" w:color="auto"/>
              <w:right w:val="single" w:sz="12" w:space="0" w:color="auto"/>
            </w:tcBorders>
            <w:vAlign w:val="center"/>
          </w:tcPr>
          <w:p w14:paraId="428EC4E5" w14:textId="4DAC7100" w:rsidR="00545220" w:rsidRPr="00C9181F" w:rsidRDefault="00C9181F" w:rsidP="00C9181F">
            <w:pPr>
              <w:autoSpaceDE w:val="0"/>
              <w:autoSpaceDN w:val="0"/>
              <w:adjustRightInd w:val="0"/>
              <w:jc w:val="center"/>
              <w:rPr>
                <w:rFonts w:ascii="Trebuchet MS" w:hAnsi="Trebuchet MS"/>
              </w:rPr>
            </w:pPr>
            <w:r>
              <w:rPr>
                <w:rFonts w:ascii="Trebuchet MS" w:hAnsi="Trebuchet MS"/>
              </w:rPr>
              <w:t>PPW_W06</w:t>
            </w:r>
            <w:r w:rsidR="00545220" w:rsidRPr="0023176D">
              <w:rPr>
                <w:rFonts w:ascii="Trebuchet MS" w:hAnsi="Trebuchet MS"/>
              </w:rPr>
              <w:t xml:space="preserve"> PPW_W07</w:t>
            </w:r>
          </w:p>
        </w:tc>
      </w:tr>
      <w:tr w:rsidR="00545220" w:rsidRPr="00EC7F38" w14:paraId="58C04C3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1A52AFD"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6F072D"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zagadnienia</w:t>
            </w:r>
            <w:proofErr w:type="gramEnd"/>
            <w:r w:rsidRPr="0023176D">
              <w:rPr>
                <w:rFonts w:ascii="Trebuchet MS" w:hAnsi="Trebuchet MS" w:cs="Times New Roman"/>
                <w:lang w:eastAsia="en-US"/>
              </w:rPr>
              <w:t xml:space="preserve"> poprawności i sprawności językowej</w:t>
            </w:r>
          </w:p>
        </w:tc>
        <w:tc>
          <w:tcPr>
            <w:tcW w:w="1403" w:type="dxa"/>
            <w:tcBorders>
              <w:top w:val="single" w:sz="12" w:space="0" w:color="auto"/>
              <w:left w:val="single" w:sz="12" w:space="0" w:color="auto"/>
              <w:bottom w:val="single" w:sz="12" w:space="0" w:color="auto"/>
              <w:right w:val="single" w:sz="12" w:space="0" w:color="auto"/>
            </w:tcBorders>
            <w:vAlign w:val="center"/>
          </w:tcPr>
          <w:p w14:paraId="467305F7"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I.W4.</w:t>
            </w:r>
          </w:p>
        </w:tc>
        <w:tc>
          <w:tcPr>
            <w:tcW w:w="1275" w:type="dxa"/>
            <w:tcBorders>
              <w:top w:val="single" w:sz="12" w:space="0" w:color="auto"/>
              <w:left w:val="single" w:sz="12" w:space="0" w:color="auto"/>
              <w:bottom w:val="single" w:sz="12" w:space="0" w:color="auto"/>
              <w:right w:val="single" w:sz="12" w:space="0" w:color="auto"/>
            </w:tcBorders>
            <w:vAlign w:val="center"/>
          </w:tcPr>
          <w:p w14:paraId="45B8AC8C" w14:textId="71C5B8F0" w:rsidR="00545220" w:rsidRPr="00C9181F" w:rsidRDefault="00C9181F" w:rsidP="00545220">
            <w:pPr>
              <w:autoSpaceDE w:val="0"/>
              <w:autoSpaceDN w:val="0"/>
              <w:adjustRightInd w:val="0"/>
              <w:jc w:val="center"/>
              <w:rPr>
                <w:rFonts w:ascii="Trebuchet MS" w:hAnsi="Trebuchet MS"/>
              </w:rPr>
            </w:pPr>
            <w:r>
              <w:rPr>
                <w:rFonts w:ascii="Trebuchet MS" w:hAnsi="Trebuchet MS"/>
              </w:rPr>
              <w:t>PPW_W07</w:t>
            </w:r>
            <w:r w:rsidR="00545220" w:rsidRPr="0023176D">
              <w:rPr>
                <w:rFonts w:ascii="Trebuchet MS" w:hAnsi="Trebuchet MS"/>
              </w:rPr>
              <w:t xml:space="preserve"> PPW_W09</w:t>
            </w:r>
          </w:p>
        </w:tc>
      </w:tr>
      <w:tr w:rsidR="00545220" w:rsidRPr="00EC7F38" w14:paraId="175C706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4383C75"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743EFA"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emisji głosu</w:t>
            </w:r>
          </w:p>
        </w:tc>
        <w:tc>
          <w:tcPr>
            <w:tcW w:w="1403" w:type="dxa"/>
            <w:tcBorders>
              <w:top w:val="single" w:sz="12" w:space="0" w:color="auto"/>
              <w:left w:val="single" w:sz="12" w:space="0" w:color="auto"/>
              <w:bottom w:val="single" w:sz="12" w:space="0" w:color="auto"/>
              <w:right w:val="single" w:sz="12" w:space="0" w:color="auto"/>
            </w:tcBorders>
            <w:vAlign w:val="center"/>
          </w:tcPr>
          <w:p w14:paraId="72A0DAED"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I.W5.</w:t>
            </w:r>
          </w:p>
        </w:tc>
        <w:tc>
          <w:tcPr>
            <w:tcW w:w="1275" w:type="dxa"/>
            <w:tcBorders>
              <w:top w:val="single" w:sz="12" w:space="0" w:color="auto"/>
              <w:left w:val="single" w:sz="12" w:space="0" w:color="auto"/>
              <w:bottom w:val="single" w:sz="12" w:space="0" w:color="auto"/>
              <w:right w:val="single" w:sz="12" w:space="0" w:color="auto"/>
            </w:tcBorders>
            <w:vAlign w:val="center"/>
          </w:tcPr>
          <w:p w14:paraId="1FFBBBB2" w14:textId="5565C3EB" w:rsidR="00545220" w:rsidRPr="00C9181F" w:rsidRDefault="00C9181F" w:rsidP="00C9181F">
            <w:pPr>
              <w:autoSpaceDE w:val="0"/>
              <w:autoSpaceDN w:val="0"/>
              <w:adjustRightInd w:val="0"/>
              <w:jc w:val="center"/>
              <w:rPr>
                <w:rFonts w:ascii="Trebuchet MS" w:hAnsi="Trebuchet MS"/>
              </w:rPr>
            </w:pPr>
            <w:r>
              <w:rPr>
                <w:rFonts w:ascii="Trebuchet MS" w:hAnsi="Trebuchet MS"/>
              </w:rPr>
              <w:t>PPW_W15</w:t>
            </w:r>
            <w:r w:rsidR="00545220" w:rsidRPr="0023176D">
              <w:rPr>
                <w:rFonts w:ascii="Trebuchet MS" w:hAnsi="Trebuchet MS"/>
              </w:rPr>
              <w:t xml:space="preserve"> PPW_W07</w:t>
            </w:r>
          </w:p>
        </w:tc>
      </w:tr>
      <w:tr w:rsidR="00545220" w:rsidRPr="00EC7F38" w14:paraId="0BD6015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513054"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B7EB98"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2281784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FDEEED" w14:textId="77777777" w:rsidR="00545220" w:rsidRPr="004616FB" w:rsidRDefault="00545220" w:rsidP="00545220">
            <w:pPr>
              <w:autoSpaceDE w:val="0"/>
              <w:autoSpaceDN w:val="0"/>
              <w:adjustRightInd w:val="0"/>
              <w:jc w:val="center"/>
              <w:rPr>
                <w:rFonts w:ascii="Trebuchet MS" w:eastAsia="Century Gothic" w:hAnsi="Trebuchet MS" w:cs="Times New Roman"/>
                <w:color w:val="00B050"/>
                <w:lang w:eastAsia="en-US"/>
              </w:rPr>
            </w:pPr>
            <w:r w:rsidRPr="004616FB">
              <w:rPr>
                <w:rFonts w:ascii="Trebuchet MS" w:eastAsia="Century Gothic" w:hAnsi="Trebuchet MS" w:cs="Times New Roman"/>
                <w:color w:val="00B050"/>
                <w:lang w:eastAsia="en-US"/>
              </w:rPr>
              <w:t>PPW_I.U1.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C3B3CB"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sprawnie</w:t>
            </w:r>
            <w:proofErr w:type="gramEnd"/>
            <w:r w:rsidRPr="0023176D">
              <w:rPr>
                <w:rFonts w:ascii="Trebuchet MS" w:hAnsi="Trebuchet MS" w:cs="Times New Roman"/>
                <w:lang w:eastAsia="en-US"/>
              </w:rPr>
              <w:t xml:space="preserve"> komunikować się</w:t>
            </w:r>
          </w:p>
        </w:tc>
        <w:tc>
          <w:tcPr>
            <w:tcW w:w="1403" w:type="dxa"/>
            <w:tcBorders>
              <w:top w:val="single" w:sz="12" w:space="0" w:color="auto"/>
              <w:left w:val="single" w:sz="12" w:space="0" w:color="auto"/>
              <w:bottom w:val="single" w:sz="12" w:space="0" w:color="auto"/>
              <w:right w:val="single" w:sz="12" w:space="0" w:color="auto"/>
            </w:tcBorders>
            <w:vAlign w:val="center"/>
          </w:tcPr>
          <w:p w14:paraId="39D54757"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I.U1.</w:t>
            </w:r>
          </w:p>
        </w:tc>
        <w:tc>
          <w:tcPr>
            <w:tcW w:w="1275" w:type="dxa"/>
            <w:tcBorders>
              <w:top w:val="single" w:sz="12" w:space="0" w:color="auto"/>
              <w:left w:val="single" w:sz="12" w:space="0" w:color="auto"/>
              <w:bottom w:val="single" w:sz="12" w:space="0" w:color="auto"/>
              <w:right w:val="single" w:sz="12" w:space="0" w:color="auto"/>
            </w:tcBorders>
            <w:vAlign w:val="center"/>
          </w:tcPr>
          <w:p w14:paraId="30ED44A4" w14:textId="77777777" w:rsidR="00545220" w:rsidRPr="00C9181F" w:rsidRDefault="004616FB" w:rsidP="00545220">
            <w:pPr>
              <w:autoSpaceDE w:val="0"/>
              <w:autoSpaceDN w:val="0"/>
              <w:adjustRightInd w:val="0"/>
              <w:jc w:val="center"/>
              <w:rPr>
                <w:rFonts w:ascii="Trebuchet MS" w:hAnsi="Trebuchet MS"/>
              </w:rPr>
            </w:pPr>
            <w:r w:rsidRPr="00C9181F">
              <w:rPr>
                <w:rFonts w:ascii="Trebuchet MS" w:hAnsi="Trebuchet MS"/>
              </w:rPr>
              <w:t>PPW_U20</w:t>
            </w:r>
          </w:p>
          <w:p w14:paraId="461EB137" w14:textId="3458C264" w:rsidR="004616FB" w:rsidRPr="00C9181F" w:rsidRDefault="004616FB" w:rsidP="00545220">
            <w:pPr>
              <w:autoSpaceDE w:val="0"/>
              <w:autoSpaceDN w:val="0"/>
              <w:adjustRightInd w:val="0"/>
              <w:jc w:val="center"/>
              <w:rPr>
                <w:rFonts w:ascii="Trebuchet MS" w:hAnsi="Trebuchet MS"/>
              </w:rPr>
            </w:pPr>
            <w:r w:rsidRPr="00C9181F">
              <w:rPr>
                <w:rFonts w:ascii="Trebuchet MS" w:hAnsi="Trebuchet MS"/>
              </w:rPr>
              <w:t>PPW_U21</w:t>
            </w:r>
          </w:p>
        </w:tc>
      </w:tr>
      <w:tr w:rsidR="00545220" w:rsidRPr="00EC7F38" w14:paraId="35C87718" w14:textId="77777777" w:rsidTr="00FD0DF4">
        <w:trPr>
          <w:trHeight w:val="141"/>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F0FC56" w14:textId="77777777" w:rsidR="00545220" w:rsidRPr="004616FB" w:rsidRDefault="00545220" w:rsidP="00545220">
            <w:pPr>
              <w:autoSpaceDE w:val="0"/>
              <w:autoSpaceDN w:val="0"/>
              <w:adjustRightInd w:val="0"/>
              <w:jc w:val="center"/>
              <w:rPr>
                <w:rFonts w:ascii="Trebuchet MS" w:eastAsia="Century Gothic" w:hAnsi="Trebuchet MS" w:cs="Times New Roman"/>
                <w:color w:val="00B050"/>
                <w:lang w:eastAsia="en-US"/>
              </w:rPr>
            </w:pPr>
            <w:r w:rsidRPr="004616FB">
              <w:rPr>
                <w:rFonts w:ascii="Trebuchet MS" w:eastAsia="Century Gothic" w:hAnsi="Trebuchet MS" w:cs="Times New Roman"/>
                <w:color w:val="00B050"/>
                <w:lang w:eastAsia="en-US"/>
              </w:rPr>
              <w:t>PPW_I.U2.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0D4B54"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poprawnie</w:t>
            </w:r>
            <w:proofErr w:type="gramEnd"/>
            <w:r w:rsidRPr="0023176D">
              <w:rPr>
                <w:rFonts w:ascii="Trebuchet MS" w:hAnsi="Trebuchet MS" w:cs="Times New Roman"/>
                <w:lang w:eastAsia="en-US"/>
              </w:rPr>
              <w:t xml:space="preserve"> używać języka polskiego</w:t>
            </w:r>
          </w:p>
        </w:tc>
        <w:tc>
          <w:tcPr>
            <w:tcW w:w="1403" w:type="dxa"/>
            <w:tcBorders>
              <w:top w:val="single" w:sz="12" w:space="0" w:color="auto"/>
              <w:left w:val="single" w:sz="12" w:space="0" w:color="auto"/>
              <w:bottom w:val="single" w:sz="12" w:space="0" w:color="auto"/>
              <w:right w:val="single" w:sz="12" w:space="0" w:color="auto"/>
            </w:tcBorders>
            <w:vAlign w:val="center"/>
          </w:tcPr>
          <w:p w14:paraId="640FB86B"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I.U2.</w:t>
            </w:r>
          </w:p>
        </w:tc>
        <w:tc>
          <w:tcPr>
            <w:tcW w:w="1275" w:type="dxa"/>
            <w:tcBorders>
              <w:top w:val="single" w:sz="12" w:space="0" w:color="auto"/>
              <w:left w:val="single" w:sz="12" w:space="0" w:color="auto"/>
              <w:bottom w:val="single" w:sz="12" w:space="0" w:color="auto"/>
              <w:right w:val="single" w:sz="12" w:space="0" w:color="auto"/>
            </w:tcBorders>
            <w:vAlign w:val="center"/>
          </w:tcPr>
          <w:p w14:paraId="4A22D815" w14:textId="34802863" w:rsidR="00545220" w:rsidRPr="00C9181F" w:rsidRDefault="004616FB" w:rsidP="00545220">
            <w:pPr>
              <w:autoSpaceDE w:val="0"/>
              <w:autoSpaceDN w:val="0"/>
              <w:adjustRightInd w:val="0"/>
              <w:jc w:val="center"/>
              <w:rPr>
                <w:rFonts w:ascii="Trebuchet MS" w:hAnsi="Trebuchet MS"/>
              </w:rPr>
            </w:pPr>
            <w:r w:rsidRPr="00C9181F">
              <w:rPr>
                <w:rFonts w:ascii="Trebuchet MS" w:hAnsi="Trebuchet MS"/>
              </w:rPr>
              <w:t>PPW_U15</w:t>
            </w:r>
          </w:p>
        </w:tc>
      </w:tr>
      <w:tr w:rsidR="00545220" w:rsidRPr="00EC7F38" w14:paraId="213F609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8DA8E9" w14:textId="77777777" w:rsidR="00545220" w:rsidRPr="004616FB" w:rsidRDefault="00545220" w:rsidP="00545220">
            <w:pPr>
              <w:autoSpaceDE w:val="0"/>
              <w:autoSpaceDN w:val="0"/>
              <w:adjustRightInd w:val="0"/>
              <w:jc w:val="center"/>
              <w:rPr>
                <w:rFonts w:ascii="Trebuchet MS" w:eastAsia="Century Gothic" w:hAnsi="Trebuchet MS" w:cs="Times New Roman"/>
                <w:color w:val="00B050"/>
                <w:lang w:eastAsia="en-US"/>
              </w:rPr>
            </w:pPr>
            <w:r w:rsidRPr="004616FB">
              <w:rPr>
                <w:rFonts w:ascii="Trebuchet MS" w:eastAsia="Century Gothic" w:hAnsi="Trebuchet MS" w:cs="Times New Roman"/>
                <w:color w:val="00B050"/>
                <w:lang w:eastAsia="en-US"/>
              </w:rPr>
              <w:t>PPW_I.U3.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95E0A3"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skutecznie</w:t>
            </w:r>
            <w:proofErr w:type="gramEnd"/>
            <w:r w:rsidRPr="0023176D">
              <w:rPr>
                <w:rFonts w:ascii="Trebuchet MS" w:hAnsi="Trebuchet MS" w:cs="Times New Roman"/>
                <w:lang w:eastAsia="en-US"/>
              </w:rPr>
              <w:t xml:space="preserve"> stosować zasady emisji głosu</w:t>
            </w:r>
          </w:p>
        </w:tc>
        <w:tc>
          <w:tcPr>
            <w:tcW w:w="1403" w:type="dxa"/>
            <w:tcBorders>
              <w:top w:val="single" w:sz="12" w:space="0" w:color="auto"/>
              <w:left w:val="single" w:sz="12" w:space="0" w:color="auto"/>
              <w:bottom w:val="single" w:sz="12" w:space="0" w:color="auto"/>
              <w:right w:val="single" w:sz="12" w:space="0" w:color="auto"/>
            </w:tcBorders>
            <w:vAlign w:val="center"/>
          </w:tcPr>
          <w:p w14:paraId="07D7BFEF" w14:textId="77777777" w:rsidR="00545220" w:rsidRPr="0023176D" w:rsidRDefault="00545220"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I.U3.</w:t>
            </w:r>
          </w:p>
        </w:tc>
        <w:tc>
          <w:tcPr>
            <w:tcW w:w="1275" w:type="dxa"/>
            <w:tcBorders>
              <w:top w:val="single" w:sz="12" w:space="0" w:color="auto"/>
              <w:left w:val="single" w:sz="12" w:space="0" w:color="auto"/>
              <w:bottom w:val="single" w:sz="12" w:space="0" w:color="auto"/>
              <w:right w:val="single" w:sz="12" w:space="0" w:color="auto"/>
            </w:tcBorders>
            <w:vAlign w:val="center"/>
          </w:tcPr>
          <w:p w14:paraId="7AEAEAD1" w14:textId="468C5267" w:rsidR="00545220" w:rsidRPr="00C9181F" w:rsidRDefault="004616FB" w:rsidP="00545220">
            <w:pPr>
              <w:autoSpaceDE w:val="0"/>
              <w:autoSpaceDN w:val="0"/>
              <w:adjustRightInd w:val="0"/>
              <w:jc w:val="center"/>
              <w:rPr>
                <w:rFonts w:ascii="Trebuchet MS" w:hAnsi="Trebuchet MS"/>
              </w:rPr>
            </w:pPr>
            <w:r w:rsidRPr="00C9181F">
              <w:rPr>
                <w:rFonts w:ascii="Trebuchet MS" w:hAnsi="Trebuchet MS"/>
              </w:rPr>
              <w:t>PPW_U16</w:t>
            </w:r>
          </w:p>
        </w:tc>
      </w:tr>
      <w:tr w:rsidR="00545220" w:rsidRPr="00EC7F38" w14:paraId="6B1913C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687245"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F48182" w14:textId="77777777" w:rsidR="00545220" w:rsidRPr="00C9181F" w:rsidRDefault="00545220" w:rsidP="00C9181F">
            <w:pPr>
              <w:autoSpaceDE w:val="0"/>
              <w:autoSpaceDN w:val="0"/>
              <w:adjustRightInd w:val="0"/>
              <w:jc w:val="center"/>
              <w:rPr>
                <w:rFonts w:ascii="Trebuchet MS" w:hAnsi="Trebuchet MS"/>
              </w:rPr>
            </w:pPr>
          </w:p>
        </w:tc>
      </w:tr>
      <w:tr w:rsidR="00545220" w:rsidRPr="00EC7F38" w14:paraId="2238D506"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193C19" w14:textId="77777777" w:rsidR="00545220" w:rsidRPr="00EC7F38" w:rsidRDefault="00545220"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234D8B" w14:textId="77777777" w:rsidR="00545220" w:rsidRPr="0023176D" w:rsidRDefault="00545220" w:rsidP="00545220">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dbałości</w:t>
            </w:r>
            <w:proofErr w:type="gramEnd"/>
            <w:r w:rsidRPr="0023176D">
              <w:rPr>
                <w:rFonts w:ascii="Trebuchet MS" w:hAnsi="Trebuchet MS" w:cs="Times New Roman"/>
                <w:lang w:eastAsia="en-US"/>
              </w:rPr>
              <w:t xml:space="preserve"> o kulturę wypowiedzi</w:t>
            </w:r>
          </w:p>
        </w:tc>
        <w:tc>
          <w:tcPr>
            <w:tcW w:w="1403" w:type="dxa"/>
            <w:tcBorders>
              <w:top w:val="single" w:sz="12" w:space="0" w:color="auto"/>
              <w:left w:val="single" w:sz="12" w:space="0" w:color="auto"/>
              <w:bottom w:val="single" w:sz="12" w:space="0" w:color="auto"/>
              <w:right w:val="single" w:sz="12" w:space="0" w:color="auto"/>
            </w:tcBorders>
            <w:vAlign w:val="center"/>
          </w:tcPr>
          <w:p w14:paraId="7862ABC1" w14:textId="77777777" w:rsidR="00545220" w:rsidRPr="0023176D" w:rsidRDefault="00545220" w:rsidP="00545220">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I.K1.</w:t>
            </w:r>
          </w:p>
        </w:tc>
        <w:tc>
          <w:tcPr>
            <w:tcW w:w="1275" w:type="dxa"/>
            <w:tcBorders>
              <w:top w:val="single" w:sz="12" w:space="0" w:color="auto"/>
              <w:left w:val="single" w:sz="12" w:space="0" w:color="auto"/>
              <w:bottom w:val="single" w:sz="12" w:space="0" w:color="auto"/>
              <w:right w:val="single" w:sz="12" w:space="0" w:color="auto"/>
            </w:tcBorders>
            <w:vAlign w:val="center"/>
          </w:tcPr>
          <w:p w14:paraId="5204041A" w14:textId="04357FB1" w:rsidR="00545220" w:rsidRPr="00C9181F" w:rsidRDefault="0006044E" w:rsidP="00545220">
            <w:pPr>
              <w:autoSpaceDE w:val="0"/>
              <w:autoSpaceDN w:val="0"/>
              <w:adjustRightInd w:val="0"/>
              <w:jc w:val="center"/>
              <w:rPr>
                <w:rFonts w:ascii="Trebuchet MS" w:hAnsi="Trebuchet MS"/>
              </w:rPr>
            </w:pPr>
            <w:r w:rsidRPr="00C9181F">
              <w:rPr>
                <w:rFonts w:ascii="Trebuchet MS" w:hAnsi="Trebuchet MS"/>
              </w:rPr>
              <w:t>PP</w:t>
            </w:r>
            <w:r w:rsidR="00C9181F">
              <w:rPr>
                <w:rFonts w:ascii="Trebuchet MS" w:hAnsi="Trebuchet MS"/>
              </w:rPr>
              <w:t>W_K05</w:t>
            </w:r>
          </w:p>
          <w:p w14:paraId="120CD227" w14:textId="561A6D31" w:rsidR="0006044E" w:rsidRPr="00C9181F" w:rsidRDefault="00C9181F" w:rsidP="00545220">
            <w:pPr>
              <w:autoSpaceDE w:val="0"/>
              <w:autoSpaceDN w:val="0"/>
              <w:adjustRightInd w:val="0"/>
              <w:jc w:val="center"/>
              <w:rPr>
                <w:rFonts w:ascii="Trebuchet MS" w:hAnsi="Trebuchet MS"/>
              </w:rPr>
            </w:pPr>
            <w:r>
              <w:rPr>
                <w:rFonts w:ascii="Trebuchet MS" w:hAnsi="Trebuchet MS"/>
              </w:rPr>
              <w:t>PPW_K06</w:t>
            </w:r>
            <w:r w:rsidR="0006044E" w:rsidRPr="00C9181F">
              <w:rPr>
                <w:rFonts w:ascii="Trebuchet MS" w:hAnsi="Trebuchet MS"/>
              </w:rPr>
              <w:t xml:space="preserve"> </w:t>
            </w:r>
          </w:p>
          <w:p w14:paraId="7C63F848" w14:textId="0F7E7A23" w:rsidR="0006044E" w:rsidRPr="00C9181F" w:rsidRDefault="0006044E" w:rsidP="00545220">
            <w:pPr>
              <w:autoSpaceDE w:val="0"/>
              <w:autoSpaceDN w:val="0"/>
              <w:adjustRightInd w:val="0"/>
              <w:jc w:val="center"/>
              <w:rPr>
                <w:rFonts w:ascii="Trebuchet MS" w:hAnsi="Trebuchet MS"/>
              </w:rPr>
            </w:pPr>
            <w:r w:rsidRPr="00C9181F">
              <w:rPr>
                <w:rFonts w:ascii="Trebuchet MS" w:hAnsi="Trebuchet MS"/>
              </w:rPr>
              <w:t>PPW_K09</w:t>
            </w:r>
          </w:p>
        </w:tc>
      </w:tr>
      <w:tr w:rsidR="00545220" w:rsidRPr="00EC7F38" w14:paraId="772C2D31"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510C2F" w14:textId="77777777" w:rsidR="00545220" w:rsidRPr="0023176D" w:rsidRDefault="00545220"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 Praktyki zawodowe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54D7271"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59164A7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CEB053" w14:textId="77777777" w:rsidR="00545220" w:rsidRPr="0023176D" w:rsidRDefault="00545220"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J.1. Praktyka śródroczna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84F665A"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5F5633B6"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335A72" w14:textId="77777777" w:rsidR="00545220" w:rsidRPr="0023176D" w:rsidRDefault="00545220"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lastRenderedPageBreak/>
              <w:t xml:space="preserve">J.1.1. Praktyka </w:t>
            </w:r>
            <w:proofErr w:type="spellStart"/>
            <w:r w:rsidRPr="0023176D">
              <w:rPr>
                <w:rFonts w:ascii="Trebuchet MS" w:hAnsi="Trebuchet MS" w:cs="Times New Roman"/>
                <w:b/>
                <w:lang w:eastAsia="en-US"/>
              </w:rPr>
              <w:t>ogólnopedagogiczna</w:t>
            </w:r>
            <w:proofErr w:type="spellEnd"/>
            <w:r w:rsidRPr="0023176D">
              <w:rPr>
                <w:rFonts w:ascii="Trebuchet MS" w:hAnsi="Trebuchet MS" w:cs="Times New Roman"/>
                <w:b/>
                <w:lang w:eastAsia="en-US"/>
              </w:rPr>
              <w:t xml:space="preserve">  </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21AF7E" w14:textId="77777777" w:rsidR="00545220" w:rsidRPr="0023176D" w:rsidRDefault="00545220" w:rsidP="00545220">
            <w:pPr>
              <w:adjustRightInd w:val="0"/>
              <w:jc w:val="center"/>
              <w:rPr>
                <w:rFonts w:ascii="Trebuchet MS" w:hAnsi="Trebuchet MS" w:cs="Times New Roman"/>
                <w:b/>
                <w:lang w:eastAsia="en-US"/>
              </w:rPr>
            </w:pPr>
          </w:p>
        </w:tc>
      </w:tr>
      <w:tr w:rsidR="00545220" w:rsidRPr="00EC7F38" w14:paraId="27A9F3E0"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90ABD23" w14:textId="77777777" w:rsidR="00545220" w:rsidRPr="0023176D" w:rsidRDefault="00545220"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06B064" w14:textId="77777777" w:rsidR="00545220" w:rsidRPr="0023176D" w:rsidRDefault="00545220" w:rsidP="00545220">
            <w:pPr>
              <w:adjustRightInd w:val="0"/>
              <w:jc w:val="center"/>
              <w:rPr>
                <w:rFonts w:ascii="Trebuchet MS" w:hAnsi="Trebuchet MS" w:cs="Times New Roman"/>
                <w:b/>
                <w:lang w:eastAsia="en-US"/>
              </w:rPr>
            </w:pPr>
          </w:p>
        </w:tc>
      </w:tr>
      <w:tr w:rsidR="00FE063B" w:rsidRPr="00EC7F38" w14:paraId="6996431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FDA27B"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4F14D0"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sposób</w:t>
            </w:r>
            <w:proofErr w:type="gramEnd"/>
            <w:r w:rsidRPr="0023176D">
              <w:rPr>
                <w:rFonts w:ascii="Trebuchet MS" w:hAnsi="Trebuchet MS" w:cs="Times New Roman"/>
                <w:lang w:eastAsia="en-US"/>
              </w:rPr>
              <w:t xml:space="preserve"> funkcjonowania przedszkoli, szkół lub placówek systemu oświaty, organizację ich pracy, uczestników procesów pedagogicznych oraz sposób prowadzenia dokumentacji</w:t>
            </w:r>
          </w:p>
        </w:tc>
        <w:tc>
          <w:tcPr>
            <w:tcW w:w="1403" w:type="dxa"/>
            <w:tcBorders>
              <w:top w:val="single" w:sz="12" w:space="0" w:color="auto"/>
              <w:left w:val="single" w:sz="12" w:space="0" w:color="auto"/>
              <w:bottom w:val="single" w:sz="12" w:space="0" w:color="auto"/>
              <w:right w:val="single" w:sz="12" w:space="0" w:color="auto"/>
            </w:tcBorders>
            <w:vAlign w:val="center"/>
          </w:tcPr>
          <w:p w14:paraId="62DE3804"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J.1.1.W1.</w:t>
            </w:r>
          </w:p>
        </w:tc>
        <w:tc>
          <w:tcPr>
            <w:tcW w:w="1275" w:type="dxa"/>
            <w:tcBorders>
              <w:top w:val="single" w:sz="12" w:space="0" w:color="auto"/>
              <w:left w:val="single" w:sz="12" w:space="0" w:color="auto"/>
              <w:bottom w:val="single" w:sz="12" w:space="0" w:color="auto"/>
              <w:right w:val="single" w:sz="12" w:space="0" w:color="auto"/>
            </w:tcBorders>
            <w:vAlign w:val="center"/>
          </w:tcPr>
          <w:p w14:paraId="0217E419" w14:textId="1D728A1C" w:rsidR="00FE063B" w:rsidRPr="0023176D" w:rsidRDefault="00C9181F" w:rsidP="00FE063B">
            <w:pPr>
              <w:autoSpaceDE w:val="0"/>
              <w:autoSpaceDN w:val="0"/>
              <w:adjustRightInd w:val="0"/>
              <w:jc w:val="center"/>
              <w:rPr>
                <w:rFonts w:ascii="Trebuchet MS" w:eastAsia="Century Gothic" w:hAnsi="Trebuchet MS" w:cs="Times New Roman"/>
                <w:lang w:eastAsia="en-US"/>
              </w:rPr>
            </w:pPr>
            <w:r>
              <w:rPr>
                <w:rFonts w:ascii="Trebuchet MS" w:hAnsi="Trebuchet MS"/>
              </w:rPr>
              <w:t>PPW_W01 PPW_W18</w:t>
            </w:r>
            <w:r w:rsidR="00FE063B" w:rsidRPr="0023176D">
              <w:rPr>
                <w:rFonts w:ascii="Trebuchet MS" w:hAnsi="Trebuchet MS"/>
              </w:rPr>
              <w:t xml:space="preserve"> PPW_W19</w:t>
            </w:r>
          </w:p>
        </w:tc>
      </w:tr>
      <w:tr w:rsidR="00FE063B" w:rsidRPr="00EC7F38" w14:paraId="2FA273F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997393"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F3962F" w14:textId="77777777" w:rsidR="00FE063B" w:rsidRPr="0023176D" w:rsidRDefault="00FE063B"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realizowane zadania opiekuńczo-wychowawcze</w:t>
            </w:r>
            <w:proofErr w:type="gramStart"/>
            <w:r w:rsidRPr="0023176D">
              <w:rPr>
                <w:rFonts w:ascii="Trebuchet MS" w:hAnsi="Trebuchet MS" w:cs="Times New Roman"/>
                <w:lang w:eastAsia="en-US"/>
              </w:rPr>
              <w:t>, dydaktyczne</w:t>
            </w:r>
            <w:proofErr w:type="gramEnd"/>
            <w:r w:rsidRPr="0023176D">
              <w:rPr>
                <w:rFonts w:ascii="Trebuchet MS" w:hAnsi="Trebuchet MS" w:cs="Times New Roman"/>
                <w:lang w:eastAsia="en-US"/>
              </w:rPr>
              <w:t>, diagnostyczne i terapeutyczne, charakterystyczne dla przedszkola, szkoły i placówki systemu oświaty, w tym poradni psychologiczno-pedagogicznej, oraz środowisko, w jakim one działają</w:t>
            </w:r>
          </w:p>
        </w:tc>
        <w:tc>
          <w:tcPr>
            <w:tcW w:w="1403" w:type="dxa"/>
            <w:tcBorders>
              <w:top w:val="single" w:sz="12" w:space="0" w:color="auto"/>
              <w:left w:val="single" w:sz="12" w:space="0" w:color="auto"/>
              <w:bottom w:val="single" w:sz="12" w:space="0" w:color="auto"/>
              <w:right w:val="single" w:sz="12" w:space="0" w:color="auto"/>
            </w:tcBorders>
            <w:vAlign w:val="center"/>
          </w:tcPr>
          <w:p w14:paraId="14D5635E"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J.1.1.W2.</w:t>
            </w:r>
          </w:p>
        </w:tc>
        <w:tc>
          <w:tcPr>
            <w:tcW w:w="1275" w:type="dxa"/>
            <w:tcBorders>
              <w:top w:val="single" w:sz="12" w:space="0" w:color="auto"/>
              <w:left w:val="single" w:sz="12" w:space="0" w:color="auto"/>
              <w:bottom w:val="single" w:sz="12" w:space="0" w:color="auto"/>
              <w:right w:val="single" w:sz="12" w:space="0" w:color="auto"/>
            </w:tcBorders>
            <w:vAlign w:val="center"/>
          </w:tcPr>
          <w:p w14:paraId="440C0BAD" w14:textId="77777777" w:rsidR="00C9181F" w:rsidRDefault="00C9181F" w:rsidP="00C9181F">
            <w:pPr>
              <w:autoSpaceDE w:val="0"/>
              <w:autoSpaceDN w:val="0"/>
              <w:adjustRightInd w:val="0"/>
              <w:jc w:val="center"/>
              <w:rPr>
                <w:rFonts w:ascii="Trebuchet MS" w:hAnsi="Trebuchet MS"/>
              </w:rPr>
            </w:pPr>
            <w:r>
              <w:rPr>
                <w:rFonts w:ascii="Trebuchet MS" w:hAnsi="Trebuchet MS"/>
              </w:rPr>
              <w:t>PPW_W02</w:t>
            </w:r>
          </w:p>
          <w:p w14:paraId="25FF21AD" w14:textId="77777777" w:rsidR="00C9181F" w:rsidRDefault="00C9181F" w:rsidP="00C9181F">
            <w:pPr>
              <w:autoSpaceDE w:val="0"/>
              <w:autoSpaceDN w:val="0"/>
              <w:adjustRightInd w:val="0"/>
              <w:jc w:val="center"/>
              <w:rPr>
                <w:rFonts w:ascii="Trebuchet MS" w:hAnsi="Trebuchet MS"/>
              </w:rPr>
            </w:pPr>
            <w:r>
              <w:rPr>
                <w:rFonts w:ascii="Trebuchet MS" w:hAnsi="Trebuchet MS"/>
              </w:rPr>
              <w:t>PPW_W03</w:t>
            </w:r>
          </w:p>
          <w:p w14:paraId="3CF64056" w14:textId="542B8E4E" w:rsidR="00FE063B" w:rsidRPr="0023176D" w:rsidRDefault="00FE063B" w:rsidP="00C9181F">
            <w:pPr>
              <w:autoSpaceDE w:val="0"/>
              <w:autoSpaceDN w:val="0"/>
              <w:adjustRightInd w:val="0"/>
              <w:jc w:val="center"/>
              <w:rPr>
                <w:rFonts w:ascii="Trebuchet MS" w:eastAsia="Century Gothic" w:hAnsi="Trebuchet MS" w:cs="Times New Roman"/>
                <w:lang w:eastAsia="en-US"/>
              </w:rPr>
            </w:pPr>
            <w:r w:rsidRPr="0023176D">
              <w:rPr>
                <w:rFonts w:ascii="Trebuchet MS" w:hAnsi="Trebuchet MS"/>
              </w:rPr>
              <w:t>PPW_W22</w:t>
            </w:r>
          </w:p>
        </w:tc>
      </w:tr>
      <w:tr w:rsidR="00FE063B" w:rsidRPr="00EC7F38" w14:paraId="1A558E2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646DB64"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5B41F3" w14:textId="77777777" w:rsidR="00FE063B" w:rsidRPr="0023176D" w:rsidRDefault="00FE063B"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zasady organizacji przedszkoli, szkół i placówek systemu oświaty, w tym podstawowe zadania, obszary działalności, procedury organizacyjne, podział kompetencji</w:t>
            </w:r>
            <w:proofErr w:type="gramStart"/>
            <w:r w:rsidRPr="0023176D">
              <w:rPr>
                <w:rFonts w:ascii="Trebuchet MS" w:hAnsi="Trebuchet MS" w:cs="Times New Roman"/>
                <w:lang w:eastAsia="en-US"/>
              </w:rPr>
              <w:t>, planowanie</w:t>
            </w:r>
            <w:proofErr w:type="gramEnd"/>
            <w:r w:rsidRPr="0023176D">
              <w:rPr>
                <w:rFonts w:ascii="Trebuchet MS" w:hAnsi="Trebuchet MS" w:cs="Times New Roman"/>
                <w:lang w:eastAsia="en-US"/>
              </w:rPr>
              <w:t xml:space="preserve"> pracy i system kontroli</w:t>
            </w:r>
          </w:p>
        </w:tc>
        <w:tc>
          <w:tcPr>
            <w:tcW w:w="1403" w:type="dxa"/>
            <w:tcBorders>
              <w:top w:val="single" w:sz="12" w:space="0" w:color="auto"/>
              <w:left w:val="single" w:sz="12" w:space="0" w:color="auto"/>
              <w:bottom w:val="single" w:sz="12" w:space="0" w:color="auto"/>
              <w:right w:val="single" w:sz="12" w:space="0" w:color="auto"/>
            </w:tcBorders>
            <w:vAlign w:val="center"/>
          </w:tcPr>
          <w:p w14:paraId="32FDF114"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J.1.1.W3.</w:t>
            </w:r>
          </w:p>
        </w:tc>
        <w:tc>
          <w:tcPr>
            <w:tcW w:w="1275" w:type="dxa"/>
            <w:tcBorders>
              <w:top w:val="single" w:sz="12" w:space="0" w:color="auto"/>
              <w:left w:val="single" w:sz="12" w:space="0" w:color="auto"/>
              <w:bottom w:val="single" w:sz="12" w:space="0" w:color="auto"/>
              <w:right w:val="single" w:sz="12" w:space="0" w:color="auto"/>
            </w:tcBorders>
            <w:vAlign w:val="center"/>
          </w:tcPr>
          <w:p w14:paraId="09545B34" w14:textId="77777777" w:rsidR="00C9181F" w:rsidRDefault="00C9181F" w:rsidP="00FE063B">
            <w:pPr>
              <w:autoSpaceDE w:val="0"/>
              <w:autoSpaceDN w:val="0"/>
              <w:adjustRightInd w:val="0"/>
              <w:jc w:val="center"/>
              <w:rPr>
                <w:rFonts w:ascii="Trebuchet MS" w:hAnsi="Trebuchet MS"/>
              </w:rPr>
            </w:pPr>
            <w:r>
              <w:rPr>
                <w:rFonts w:ascii="Trebuchet MS" w:hAnsi="Trebuchet MS"/>
              </w:rPr>
              <w:t>PPW_W01 PPW_W18</w:t>
            </w:r>
          </w:p>
          <w:p w14:paraId="53165206" w14:textId="738D286A"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hAnsi="Trebuchet MS"/>
              </w:rPr>
              <w:t>PPW_W19</w:t>
            </w:r>
          </w:p>
        </w:tc>
      </w:tr>
      <w:tr w:rsidR="00FE063B" w:rsidRPr="00EC7F38" w14:paraId="3249A75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3ACC60"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BF5BC9"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specyficzne</w:t>
            </w:r>
            <w:proofErr w:type="gramEnd"/>
            <w:r w:rsidRPr="0023176D">
              <w:rPr>
                <w:rFonts w:ascii="Trebuchet MS" w:hAnsi="Trebuchet MS" w:cs="Times New Roman"/>
                <w:lang w:eastAsia="en-US"/>
              </w:rPr>
              <w:t xml:space="preserve"> dla przedszkola, szkoły i placówki systemu oświaty codzienne działania zawodowe nauczyciela oraz jego warsztat pracy</w:t>
            </w:r>
          </w:p>
        </w:tc>
        <w:tc>
          <w:tcPr>
            <w:tcW w:w="1403" w:type="dxa"/>
            <w:tcBorders>
              <w:top w:val="single" w:sz="12" w:space="0" w:color="auto"/>
              <w:left w:val="single" w:sz="12" w:space="0" w:color="auto"/>
              <w:bottom w:val="single" w:sz="12" w:space="0" w:color="auto"/>
              <w:right w:val="single" w:sz="12" w:space="0" w:color="auto"/>
            </w:tcBorders>
            <w:vAlign w:val="center"/>
          </w:tcPr>
          <w:p w14:paraId="613110D9"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J.1.1.W4.</w:t>
            </w:r>
          </w:p>
        </w:tc>
        <w:tc>
          <w:tcPr>
            <w:tcW w:w="1275" w:type="dxa"/>
            <w:tcBorders>
              <w:top w:val="single" w:sz="12" w:space="0" w:color="auto"/>
              <w:left w:val="single" w:sz="12" w:space="0" w:color="auto"/>
              <w:bottom w:val="single" w:sz="12" w:space="0" w:color="auto"/>
              <w:right w:val="single" w:sz="12" w:space="0" w:color="auto"/>
            </w:tcBorders>
            <w:vAlign w:val="center"/>
          </w:tcPr>
          <w:p w14:paraId="31E72DBC" w14:textId="77777777" w:rsidR="00C9181F" w:rsidRDefault="00C9181F" w:rsidP="00C9181F">
            <w:pPr>
              <w:autoSpaceDE w:val="0"/>
              <w:autoSpaceDN w:val="0"/>
              <w:adjustRightInd w:val="0"/>
              <w:jc w:val="center"/>
              <w:rPr>
                <w:rFonts w:ascii="Trebuchet MS" w:hAnsi="Trebuchet MS"/>
              </w:rPr>
            </w:pPr>
            <w:r>
              <w:rPr>
                <w:rFonts w:ascii="Trebuchet MS" w:hAnsi="Trebuchet MS"/>
              </w:rPr>
              <w:t>PPW_W04</w:t>
            </w:r>
          </w:p>
          <w:p w14:paraId="10307951" w14:textId="77777777" w:rsidR="00C9181F" w:rsidRDefault="00C9181F" w:rsidP="00C9181F">
            <w:pPr>
              <w:autoSpaceDE w:val="0"/>
              <w:autoSpaceDN w:val="0"/>
              <w:adjustRightInd w:val="0"/>
              <w:jc w:val="center"/>
              <w:rPr>
                <w:rFonts w:ascii="Trebuchet MS" w:hAnsi="Trebuchet MS"/>
              </w:rPr>
            </w:pPr>
            <w:r>
              <w:rPr>
                <w:rFonts w:ascii="Trebuchet MS" w:hAnsi="Trebuchet MS"/>
              </w:rPr>
              <w:t>PPW_W05</w:t>
            </w:r>
          </w:p>
          <w:p w14:paraId="7E44F36C" w14:textId="49B06C1D" w:rsidR="00FE063B" w:rsidRPr="0023176D" w:rsidRDefault="00FE063B" w:rsidP="00C9181F">
            <w:pPr>
              <w:autoSpaceDE w:val="0"/>
              <w:autoSpaceDN w:val="0"/>
              <w:adjustRightInd w:val="0"/>
              <w:jc w:val="center"/>
              <w:rPr>
                <w:rFonts w:ascii="Trebuchet MS" w:eastAsia="Century Gothic" w:hAnsi="Trebuchet MS" w:cs="Times New Roman"/>
                <w:lang w:eastAsia="en-US"/>
              </w:rPr>
            </w:pPr>
            <w:r w:rsidRPr="0023176D">
              <w:rPr>
                <w:rFonts w:ascii="Trebuchet MS" w:hAnsi="Trebuchet MS"/>
              </w:rPr>
              <w:t>PPW_W20</w:t>
            </w:r>
          </w:p>
        </w:tc>
      </w:tr>
      <w:tr w:rsidR="00FE063B" w:rsidRPr="00EC7F38" w14:paraId="039DFFD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A6451E"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B681CA"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36C2DD4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6BE22B" w14:textId="77777777" w:rsidR="00FE063B" w:rsidRPr="004616FB" w:rsidRDefault="00FE063B" w:rsidP="00FE063B">
            <w:pPr>
              <w:autoSpaceDE w:val="0"/>
              <w:autoSpaceDN w:val="0"/>
              <w:adjustRightInd w:val="0"/>
              <w:jc w:val="center"/>
              <w:rPr>
                <w:rFonts w:ascii="Trebuchet MS" w:eastAsia="Century Gothic" w:hAnsi="Trebuchet MS" w:cs="Times New Roman"/>
                <w:color w:val="00B050"/>
                <w:lang w:eastAsia="en-US"/>
              </w:rPr>
            </w:pPr>
            <w:r w:rsidRPr="004616FB">
              <w:rPr>
                <w:rFonts w:ascii="Trebuchet MS" w:eastAsia="Century Gothic" w:hAnsi="Trebuchet MS" w:cs="Times New Roman"/>
                <w:color w:val="00B050"/>
                <w:lang w:eastAsia="en-US"/>
              </w:rPr>
              <w:t>PPW_J.1.1.U1.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D08561"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wyciągać</w:t>
            </w:r>
            <w:proofErr w:type="gramEnd"/>
            <w:r w:rsidRPr="0023176D">
              <w:rPr>
                <w:rFonts w:ascii="Trebuchet MS" w:hAnsi="Trebuchet MS" w:cs="Times New Roman"/>
                <w:lang w:eastAsia="en-US"/>
              </w:rPr>
              <w:t xml:space="preserve"> wnioski z obserwacji pracy grupy przedszkolnej i klasy szkolnej, zachowań i aktywności dzieci lub uczniów w czasie zajęć, z uwzględnieniem uczniów ze specjalnymi potrzebami edukacyjnymi</w:t>
            </w:r>
          </w:p>
        </w:tc>
        <w:tc>
          <w:tcPr>
            <w:tcW w:w="1403" w:type="dxa"/>
            <w:tcBorders>
              <w:top w:val="single" w:sz="12" w:space="0" w:color="auto"/>
              <w:left w:val="single" w:sz="12" w:space="0" w:color="auto"/>
              <w:bottom w:val="single" w:sz="12" w:space="0" w:color="auto"/>
              <w:right w:val="single" w:sz="12" w:space="0" w:color="auto"/>
            </w:tcBorders>
            <w:vAlign w:val="center"/>
          </w:tcPr>
          <w:p w14:paraId="0299BA73"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J.1.1.U1.</w:t>
            </w:r>
          </w:p>
        </w:tc>
        <w:tc>
          <w:tcPr>
            <w:tcW w:w="1275" w:type="dxa"/>
            <w:tcBorders>
              <w:top w:val="single" w:sz="12" w:space="0" w:color="auto"/>
              <w:left w:val="single" w:sz="12" w:space="0" w:color="auto"/>
              <w:bottom w:val="single" w:sz="12" w:space="0" w:color="auto"/>
              <w:right w:val="single" w:sz="12" w:space="0" w:color="auto"/>
            </w:tcBorders>
            <w:vAlign w:val="center"/>
          </w:tcPr>
          <w:p w14:paraId="733ABA7B" w14:textId="1AD88BF7" w:rsidR="00FE063B" w:rsidRPr="0023176D" w:rsidRDefault="00C9181F"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PPW_U01</w:t>
            </w:r>
          </w:p>
          <w:p w14:paraId="5E9289F1" w14:textId="1B5D2E20" w:rsidR="004616FB" w:rsidRPr="0023176D" w:rsidRDefault="004616F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PPW_U12 </w:t>
            </w:r>
          </w:p>
        </w:tc>
      </w:tr>
      <w:tr w:rsidR="00FE063B" w:rsidRPr="00EC7F38" w14:paraId="0A7B39B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B0183A" w14:textId="77777777" w:rsidR="00FE063B" w:rsidRPr="004616FB" w:rsidRDefault="00FE063B" w:rsidP="00FE063B">
            <w:pPr>
              <w:autoSpaceDE w:val="0"/>
              <w:autoSpaceDN w:val="0"/>
              <w:adjustRightInd w:val="0"/>
              <w:jc w:val="center"/>
              <w:rPr>
                <w:rFonts w:ascii="Trebuchet MS" w:eastAsia="Century Gothic" w:hAnsi="Trebuchet MS" w:cs="Times New Roman"/>
                <w:color w:val="00B050"/>
                <w:lang w:eastAsia="en-US"/>
              </w:rPr>
            </w:pPr>
            <w:r w:rsidRPr="004616FB">
              <w:rPr>
                <w:rFonts w:ascii="Trebuchet MS" w:eastAsia="Century Gothic" w:hAnsi="Trebuchet MS" w:cs="Times New Roman"/>
                <w:color w:val="00B050"/>
                <w:lang w:eastAsia="en-US"/>
              </w:rPr>
              <w:t>PPW_J.1.1.U2.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9E59B0"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analizować</w:t>
            </w:r>
            <w:proofErr w:type="gramEnd"/>
            <w:r w:rsidRPr="0023176D">
              <w:rPr>
                <w:rFonts w:ascii="Trebuchet MS" w:hAnsi="Trebuchet MS" w:cs="Times New Roman"/>
                <w:lang w:eastAsia="en-US"/>
              </w:rPr>
              <w:t xml:space="preserve"> zdarzenia wychowawczo-opiekuńcze i edukacyjne zaobserwowane lub doświadczone w czasie praktyk zawodowych</w:t>
            </w:r>
          </w:p>
        </w:tc>
        <w:tc>
          <w:tcPr>
            <w:tcW w:w="1403" w:type="dxa"/>
            <w:tcBorders>
              <w:top w:val="single" w:sz="12" w:space="0" w:color="auto"/>
              <w:left w:val="single" w:sz="12" w:space="0" w:color="auto"/>
              <w:bottom w:val="single" w:sz="12" w:space="0" w:color="auto"/>
              <w:right w:val="single" w:sz="12" w:space="0" w:color="auto"/>
            </w:tcBorders>
            <w:vAlign w:val="center"/>
          </w:tcPr>
          <w:p w14:paraId="67E38F13"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J.1.1.U2.</w:t>
            </w:r>
          </w:p>
        </w:tc>
        <w:tc>
          <w:tcPr>
            <w:tcW w:w="1275" w:type="dxa"/>
            <w:tcBorders>
              <w:top w:val="single" w:sz="12" w:space="0" w:color="auto"/>
              <w:left w:val="single" w:sz="12" w:space="0" w:color="auto"/>
              <w:bottom w:val="single" w:sz="12" w:space="0" w:color="auto"/>
              <w:right w:val="single" w:sz="12" w:space="0" w:color="auto"/>
            </w:tcBorders>
            <w:vAlign w:val="center"/>
          </w:tcPr>
          <w:p w14:paraId="1FF4B973" w14:textId="358F606F" w:rsidR="00FE063B" w:rsidRPr="0023176D" w:rsidRDefault="004616F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PPW_U01</w:t>
            </w:r>
          </w:p>
        </w:tc>
      </w:tr>
      <w:tr w:rsidR="00FE063B" w:rsidRPr="00EC7F38" w14:paraId="5BBC52D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60BE4D"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714DA3"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2AB6D23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C3AA72"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6EC02B"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skutecznego</w:t>
            </w:r>
            <w:proofErr w:type="gramEnd"/>
            <w:r w:rsidRPr="0023176D">
              <w:rPr>
                <w:rFonts w:ascii="Trebuchet MS" w:hAnsi="Trebuchet MS" w:cs="Times New Roman"/>
                <w:lang w:eastAsia="en-US"/>
              </w:rPr>
              <w:t xml:space="preserve"> współdziałania z opiekunem praktyk zawodowych oraz z nauczycielami w celu poszerzania swojej wiedzy</w:t>
            </w:r>
          </w:p>
        </w:tc>
        <w:tc>
          <w:tcPr>
            <w:tcW w:w="1403" w:type="dxa"/>
            <w:tcBorders>
              <w:top w:val="single" w:sz="12" w:space="0" w:color="auto"/>
              <w:left w:val="single" w:sz="12" w:space="0" w:color="auto"/>
              <w:bottom w:val="single" w:sz="12" w:space="0" w:color="auto"/>
              <w:right w:val="single" w:sz="12" w:space="0" w:color="auto"/>
            </w:tcBorders>
            <w:vAlign w:val="center"/>
          </w:tcPr>
          <w:p w14:paraId="3ECEE28D"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J.1.1.K1.</w:t>
            </w:r>
          </w:p>
        </w:tc>
        <w:tc>
          <w:tcPr>
            <w:tcW w:w="1275" w:type="dxa"/>
            <w:tcBorders>
              <w:top w:val="single" w:sz="12" w:space="0" w:color="auto"/>
              <w:left w:val="single" w:sz="12" w:space="0" w:color="auto"/>
              <w:bottom w:val="single" w:sz="12" w:space="0" w:color="auto"/>
              <w:right w:val="single" w:sz="12" w:space="0" w:color="auto"/>
            </w:tcBorders>
            <w:vAlign w:val="center"/>
          </w:tcPr>
          <w:p w14:paraId="5E022A21" w14:textId="242346B1" w:rsidR="00FE063B" w:rsidRPr="00C9181F" w:rsidRDefault="00C9181F" w:rsidP="00FE063B">
            <w:pPr>
              <w:autoSpaceDE w:val="0"/>
              <w:autoSpaceDN w:val="0"/>
              <w:adjustRightInd w:val="0"/>
              <w:jc w:val="center"/>
              <w:rPr>
                <w:rFonts w:ascii="Trebuchet MS" w:hAnsi="Trebuchet MS"/>
              </w:rPr>
            </w:pPr>
            <w:r>
              <w:rPr>
                <w:rFonts w:ascii="Trebuchet MS" w:hAnsi="Trebuchet MS"/>
              </w:rPr>
              <w:t>PPW_K04</w:t>
            </w:r>
          </w:p>
          <w:p w14:paraId="21D60627" w14:textId="3718EE43" w:rsidR="0006044E" w:rsidRPr="0023176D" w:rsidRDefault="0006044E" w:rsidP="00FE063B">
            <w:pPr>
              <w:autoSpaceDE w:val="0"/>
              <w:autoSpaceDN w:val="0"/>
              <w:adjustRightInd w:val="0"/>
              <w:jc w:val="center"/>
              <w:rPr>
                <w:rFonts w:ascii="Trebuchet MS" w:eastAsia="Century Gothic" w:hAnsi="Trebuchet MS" w:cs="Times New Roman"/>
                <w:lang w:eastAsia="en-US"/>
              </w:rPr>
            </w:pPr>
            <w:r w:rsidRPr="00C9181F">
              <w:rPr>
                <w:rFonts w:ascii="Trebuchet MS" w:hAnsi="Trebuchet MS"/>
              </w:rPr>
              <w:t>PPW_K10</w:t>
            </w:r>
            <w:r w:rsidRPr="0023176D">
              <w:rPr>
                <w:rFonts w:ascii="Trebuchet MS" w:eastAsia="Century Gothic" w:hAnsi="Trebuchet MS" w:cs="Times New Roman"/>
                <w:lang w:eastAsia="en-US"/>
              </w:rPr>
              <w:t xml:space="preserve"> </w:t>
            </w:r>
          </w:p>
        </w:tc>
      </w:tr>
      <w:tr w:rsidR="00FE063B" w:rsidRPr="00EC7F38" w14:paraId="6F06B81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AB9632"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ADCC90" w14:textId="77777777" w:rsidR="00FE063B" w:rsidRPr="0023176D" w:rsidRDefault="00FE063B"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praktycznego stosowania zasad bezpieczeństwa dzieci lub uczniów w przedszkolu</w:t>
            </w:r>
            <w:proofErr w:type="gramStart"/>
            <w:r w:rsidRPr="0023176D">
              <w:rPr>
                <w:rFonts w:ascii="Trebuchet MS" w:hAnsi="Trebuchet MS" w:cs="Times New Roman"/>
                <w:lang w:eastAsia="en-US"/>
              </w:rPr>
              <w:t>, szkole</w:t>
            </w:r>
            <w:proofErr w:type="gramEnd"/>
            <w:r w:rsidRPr="0023176D">
              <w:rPr>
                <w:rFonts w:ascii="Trebuchet MS" w:hAnsi="Trebuchet MS" w:cs="Times New Roman"/>
                <w:lang w:eastAsia="en-US"/>
              </w:rPr>
              <w:t> lub placówce systemu oświaty</w:t>
            </w:r>
          </w:p>
        </w:tc>
        <w:tc>
          <w:tcPr>
            <w:tcW w:w="1403" w:type="dxa"/>
            <w:tcBorders>
              <w:top w:val="single" w:sz="12" w:space="0" w:color="auto"/>
              <w:left w:val="single" w:sz="12" w:space="0" w:color="auto"/>
              <w:bottom w:val="single" w:sz="12" w:space="0" w:color="auto"/>
              <w:right w:val="single" w:sz="12" w:space="0" w:color="auto"/>
            </w:tcBorders>
            <w:vAlign w:val="center"/>
          </w:tcPr>
          <w:p w14:paraId="658D8654"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J.1.1.K2.</w:t>
            </w:r>
          </w:p>
        </w:tc>
        <w:tc>
          <w:tcPr>
            <w:tcW w:w="1275" w:type="dxa"/>
            <w:tcBorders>
              <w:top w:val="single" w:sz="12" w:space="0" w:color="auto"/>
              <w:left w:val="single" w:sz="12" w:space="0" w:color="auto"/>
              <w:bottom w:val="single" w:sz="12" w:space="0" w:color="auto"/>
              <w:right w:val="single" w:sz="12" w:space="0" w:color="auto"/>
            </w:tcBorders>
            <w:vAlign w:val="center"/>
          </w:tcPr>
          <w:p w14:paraId="563CCAC8" w14:textId="284B3E80" w:rsidR="00FE063B" w:rsidRPr="0023176D" w:rsidRDefault="00C9181F"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PPW_K06</w:t>
            </w:r>
          </w:p>
          <w:p w14:paraId="01673271" w14:textId="7BDD6871" w:rsidR="0006044E" w:rsidRPr="0023176D" w:rsidRDefault="0006044E"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PPW_K12</w:t>
            </w:r>
          </w:p>
        </w:tc>
      </w:tr>
      <w:tr w:rsidR="00FE063B" w:rsidRPr="00EC7F38" w14:paraId="35B9B6E9"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D06C05"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J.1.2. Praktyka wychowawczo-dydaktyczna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CCED56"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255B7DA9"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AAEB1A" w14:textId="77777777" w:rsidR="00FE063B" w:rsidRPr="0023176D" w:rsidRDefault="00FE063B" w:rsidP="00FE063B">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80A11D9"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65E3B3B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F08F57"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B7D95E"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codzienną</w:t>
            </w:r>
            <w:proofErr w:type="gramEnd"/>
            <w:r w:rsidRPr="0023176D">
              <w:rPr>
                <w:rFonts w:ascii="Trebuchet MS" w:hAnsi="Trebuchet MS" w:cs="Times New Roman"/>
                <w:lang w:eastAsia="en-US"/>
              </w:rPr>
              <w:t xml:space="preserve"> rolę nauczyciela w organizowaniu środowiska wychowania i uczenia się dzieci lub uczniów oraz jego warsztat pracy</w:t>
            </w:r>
          </w:p>
        </w:tc>
        <w:tc>
          <w:tcPr>
            <w:tcW w:w="1403" w:type="dxa"/>
            <w:tcBorders>
              <w:top w:val="single" w:sz="12" w:space="0" w:color="auto"/>
              <w:left w:val="single" w:sz="12" w:space="0" w:color="auto"/>
              <w:bottom w:val="single" w:sz="12" w:space="0" w:color="auto"/>
              <w:right w:val="single" w:sz="12" w:space="0" w:color="auto"/>
            </w:tcBorders>
            <w:vAlign w:val="center"/>
          </w:tcPr>
          <w:p w14:paraId="5C1AC00A"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J.1.2.W1.</w:t>
            </w:r>
          </w:p>
        </w:tc>
        <w:tc>
          <w:tcPr>
            <w:tcW w:w="1275" w:type="dxa"/>
            <w:tcBorders>
              <w:top w:val="single" w:sz="12" w:space="0" w:color="auto"/>
              <w:left w:val="single" w:sz="12" w:space="0" w:color="auto"/>
              <w:bottom w:val="single" w:sz="12" w:space="0" w:color="auto"/>
              <w:right w:val="single" w:sz="12" w:space="0" w:color="auto"/>
            </w:tcBorders>
            <w:vAlign w:val="center"/>
          </w:tcPr>
          <w:p w14:paraId="6A7517D9" w14:textId="77777777" w:rsidR="00BA5D2D" w:rsidRPr="00BA5D2D" w:rsidRDefault="00BA5D2D"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PPW_W03</w:t>
            </w:r>
          </w:p>
          <w:p w14:paraId="74E24E71" w14:textId="77777777" w:rsidR="00BA5D2D" w:rsidRPr="00BA5D2D" w:rsidRDefault="00BA5D2D"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PPW_W04</w:t>
            </w:r>
          </w:p>
          <w:p w14:paraId="61DE57F2" w14:textId="77777777" w:rsidR="00BA5D2D" w:rsidRPr="00BA5D2D" w:rsidRDefault="00BA5D2D"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PPW_W05</w:t>
            </w:r>
          </w:p>
          <w:p w14:paraId="312AB7DE" w14:textId="2A56E00F" w:rsidR="00FE063B" w:rsidRPr="0023176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PPW_W20</w:t>
            </w:r>
          </w:p>
        </w:tc>
      </w:tr>
      <w:tr w:rsidR="00FE063B" w:rsidRPr="00EC7F38" w14:paraId="42A83E2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730F28"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1965E5"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kontekstowość</w:t>
            </w:r>
            <w:proofErr w:type="gramEnd"/>
            <w:r w:rsidRPr="0023176D">
              <w:rPr>
                <w:rFonts w:ascii="Trebuchet MS" w:hAnsi="Trebuchet MS" w:cs="Times New Roman"/>
                <w:lang w:eastAsia="en-US"/>
              </w:rPr>
              <w:t>, otwartość i zmienność codziennych działań wychowawczych i dydaktycznych nauczyciela</w:t>
            </w:r>
          </w:p>
        </w:tc>
        <w:tc>
          <w:tcPr>
            <w:tcW w:w="1403" w:type="dxa"/>
            <w:tcBorders>
              <w:top w:val="single" w:sz="12" w:space="0" w:color="auto"/>
              <w:left w:val="single" w:sz="12" w:space="0" w:color="auto"/>
              <w:bottom w:val="single" w:sz="12" w:space="0" w:color="auto"/>
              <w:right w:val="single" w:sz="12" w:space="0" w:color="auto"/>
            </w:tcBorders>
            <w:vAlign w:val="center"/>
          </w:tcPr>
          <w:p w14:paraId="4166DF7A"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J.1.2.W2.</w:t>
            </w:r>
          </w:p>
        </w:tc>
        <w:tc>
          <w:tcPr>
            <w:tcW w:w="1275" w:type="dxa"/>
            <w:tcBorders>
              <w:top w:val="single" w:sz="12" w:space="0" w:color="auto"/>
              <w:left w:val="single" w:sz="12" w:space="0" w:color="auto"/>
              <w:bottom w:val="single" w:sz="12" w:space="0" w:color="auto"/>
              <w:right w:val="single" w:sz="12" w:space="0" w:color="auto"/>
            </w:tcBorders>
            <w:vAlign w:val="center"/>
          </w:tcPr>
          <w:p w14:paraId="639D8E9F" w14:textId="77777777" w:rsidR="00BA5D2D" w:rsidRDefault="00FE063B" w:rsidP="00FE063B">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PPW_W0</w:t>
            </w:r>
            <w:r w:rsidR="00BA5D2D">
              <w:rPr>
                <w:rFonts w:ascii="Trebuchet MS" w:eastAsia="Century Gothic" w:hAnsi="Trebuchet MS" w:cs="Times New Roman"/>
                <w:lang w:eastAsia="en-US"/>
              </w:rPr>
              <w:t>2</w:t>
            </w:r>
          </w:p>
          <w:p w14:paraId="22982AA2" w14:textId="6929FD81" w:rsidR="00FE063B" w:rsidRPr="0023176D" w:rsidRDefault="00BA5D2D"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PPW_W06</w:t>
            </w:r>
            <w:r w:rsidR="00FE063B" w:rsidRPr="00BA5D2D">
              <w:rPr>
                <w:rFonts w:ascii="Trebuchet MS" w:eastAsia="Century Gothic" w:hAnsi="Trebuchet MS" w:cs="Times New Roman"/>
                <w:lang w:eastAsia="en-US"/>
              </w:rPr>
              <w:t xml:space="preserve"> PPW_W13</w:t>
            </w:r>
          </w:p>
        </w:tc>
      </w:tr>
      <w:tr w:rsidR="00FE063B" w:rsidRPr="00EC7F38" w14:paraId="0AFB8E1C"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643115"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BBDC34"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1735F42F"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878C21" w14:textId="77777777" w:rsidR="00FE063B" w:rsidRPr="00863FB8" w:rsidRDefault="00FE063B"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PPW_J.1.2.U1.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17C486"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wykorzystać</w:t>
            </w:r>
            <w:proofErr w:type="gramEnd"/>
            <w:r w:rsidRPr="0023176D">
              <w:rPr>
                <w:rFonts w:ascii="Trebuchet MS" w:hAnsi="Trebuchet MS" w:cs="Times New Roman"/>
                <w:lang w:eastAsia="en-US"/>
              </w:rPr>
              <w:t xml:space="preserve"> wiedzę pedagogiczną i przedmiotową do samodzielnego planowania i realizowania pracy wychowawczo-dydaktycznej w przedszkolu i klasach I–III szkoły podstawowej (w skali rocznej, tygodniowej i dziennej), a także projektowania i prowadzenia działań wychowawczo-dydaktycznych w przedszkolu i szkole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30DB304F"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J.1.2.U1.</w:t>
            </w:r>
          </w:p>
        </w:tc>
        <w:tc>
          <w:tcPr>
            <w:tcW w:w="1275" w:type="dxa"/>
            <w:tcBorders>
              <w:top w:val="single" w:sz="12" w:space="0" w:color="auto"/>
              <w:left w:val="single" w:sz="12" w:space="0" w:color="auto"/>
              <w:bottom w:val="single" w:sz="12" w:space="0" w:color="auto"/>
              <w:right w:val="single" w:sz="12" w:space="0" w:color="auto"/>
            </w:tcBorders>
            <w:vAlign w:val="center"/>
          </w:tcPr>
          <w:p w14:paraId="438B358D" w14:textId="77777777" w:rsidR="00FE063B" w:rsidRPr="0023176D" w:rsidRDefault="0083417A"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PPW_U02</w:t>
            </w:r>
          </w:p>
          <w:p w14:paraId="2B05CD36" w14:textId="77777777" w:rsidR="0083417A" w:rsidRPr="0023176D" w:rsidRDefault="0083417A"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PPW_U03 </w:t>
            </w:r>
          </w:p>
          <w:p w14:paraId="397A9128" w14:textId="77777777" w:rsidR="0083417A" w:rsidRPr="0023176D" w:rsidRDefault="0083417A"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PPW_U04</w:t>
            </w:r>
          </w:p>
          <w:p w14:paraId="6C17B732" w14:textId="77777777" w:rsidR="0083417A" w:rsidRPr="0023176D" w:rsidRDefault="0083417A"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p w14:paraId="63D90231" w14:textId="6A42FDEA" w:rsidR="0083417A" w:rsidRPr="0023176D" w:rsidRDefault="0083417A"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PPW_U13</w:t>
            </w:r>
          </w:p>
        </w:tc>
      </w:tr>
      <w:tr w:rsidR="00FE063B" w:rsidRPr="00EC7F38" w14:paraId="7E5B16E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BE57583" w14:textId="77777777" w:rsidR="00FE063B" w:rsidRPr="00863FB8" w:rsidRDefault="00FE063B"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PPW_J.1.2.U2.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CD9CC2C"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poddać</w:t>
            </w:r>
            <w:proofErr w:type="gramEnd"/>
            <w:r w:rsidRPr="0023176D">
              <w:rPr>
                <w:rFonts w:ascii="Trebuchet MS" w:hAnsi="Trebuchet MS" w:cs="Times New Roman"/>
                <w:lang w:eastAsia="en-US"/>
              </w:rPr>
              <w:t xml:space="preserve"> refleksji i ocenić skuteczność swoich działań edukacyjnych pod kątem realizacji celów wychowania i kształcenia oraz stosowanych metod i środków dydaktycznych</w:t>
            </w:r>
          </w:p>
        </w:tc>
        <w:tc>
          <w:tcPr>
            <w:tcW w:w="1403" w:type="dxa"/>
            <w:tcBorders>
              <w:top w:val="single" w:sz="12" w:space="0" w:color="auto"/>
              <w:left w:val="single" w:sz="12" w:space="0" w:color="auto"/>
              <w:bottom w:val="single" w:sz="12" w:space="0" w:color="auto"/>
              <w:right w:val="single" w:sz="12" w:space="0" w:color="auto"/>
            </w:tcBorders>
            <w:vAlign w:val="center"/>
          </w:tcPr>
          <w:p w14:paraId="4A7AACEB"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J.1.2.U2.</w:t>
            </w:r>
          </w:p>
        </w:tc>
        <w:tc>
          <w:tcPr>
            <w:tcW w:w="1275" w:type="dxa"/>
            <w:tcBorders>
              <w:top w:val="single" w:sz="12" w:space="0" w:color="auto"/>
              <w:left w:val="single" w:sz="12" w:space="0" w:color="auto"/>
              <w:bottom w:val="single" w:sz="12" w:space="0" w:color="auto"/>
              <w:right w:val="single" w:sz="12" w:space="0" w:color="auto"/>
            </w:tcBorders>
            <w:vAlign w:val="center"/>
          </w:tcPr>
          <w:p w14:paraId="089BCDEB" w14:textId="77777777" w:rsidR="00FE063B" w:rsidRPr="0023176D" w:rsidRDefault="0083417A"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PPW_U10</w:t>
            </w:r>
          </w:p>
          <w:p w14:paraId="5F4893CD" w14:textId="08105294" w:rsidR="0083417A" w:rsidRPr="0023176D" w:rsidRDefault="0083417A"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PPW_U23</w:t>
            </w:r>
          </w:p>
        </w:tc>
      </w:tr>
      <w:tr w:rsidR="00FE063B" w:rsidRPr="00EC7F38" w14:paraId="346D3A21"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8AB0A8"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EA7BF92"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16D86209"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5BC1A7"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211051"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rozwijania</w:t>
            </w:r>
            <w:proofErr w:type="gramEnd"/>
            <w:r w:rsidRPr="0023176D">
              <w:rPr>
                <w:rFonts w:ascii="Trebuchet MS" w:hAnsi="Trebuchet MS" w:cs="Times New Roman"/>
                <w:lang w:eastAsia="en-US"/>
              </w:rPr>
              <w:t xml:space="preserve"> swojego przygotowania merytorycznego we współpracy z nauczycielami i specjalistami</w:t>
            </w:r>
          </w:p>
        </w:tc>
        <w:tc>
          <w:tcPr>
            <w:tcW w:w="1403" w:type="dxa"/>
            <w:tcBorders>
              <w:top w:val="single" w:sz="12" w:space="0" w:color="auto"/>
              <w:left w:val="single" w:sz="12" w:space="0" w:color="auto"/>
              <w:bottom w:val="single" w:sz="12" w:space="0" w:color="auto"/>
              <w:right w:val="single" w:sz="12" w:space="0" w:color="auto"/>
            </w:tcBorders>
            <w:vAlign w:val="center"/>
          </w:tcPr>
          <w:p w14:paraId="237BB571" w14:textId="77777777" w:rsidR="00FE063B" w:rsidRPr="0023176D" w:rsidRDefault="00FE063B"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J.1.2.K1.</w:t>
            </w:r>
          </w:p>
        </w:tc>
        <w:tc>
          <w:tcPr>
            <w:tcW w:w="1275" w:type="dxa"/>
            <w:tcBorders>
              <w:top w:val="single" w:sz="12" w:space="0" w:color="auto"/>
              <w:left w:val="single" w:sz="12" w:space="0" w:color="auto"/>
              <w:bottom w:val="single" w:sz="12" w:space="0" w:color="auto"/>
              <w:right w:val="single" w:sz="12" w:space="0" w:color="auto"/>
            </w:tcBorders>
            <w:vAlign w:val="center"/>
          </w:tcPr>
          <w:p w14:paraId="32C7F342" w14:textId="14AEC090" w:rsidR="00FE063B" w:rsidRPr="0023176D" w:rsidRDefault="00BA5D2D"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PPW_K04</w:t>
            </w:r>
            <w:r w:rsidR="0006044E" w:rsidRPr="0023176D">
              <w:rPr>
                <w:rFonts w:ascii="Trebuchet MS" w:eastAsia="Century Gothic" w:hAnsi="Trebuchet MS" w:cs="Times New Roman"/>
                <w:lang w:eastAsia="en-US"/>
              </w:rPr>
              <w:t xml:space="preserve"> </w:t>
            </w:r>
          </w:p>
          <w:p w14:paraId="5BEC6480" w14:textId="58B35AC7" w:rsidR="0006044E" w:rsidRPr="0023176D" w:rsidRDefault="0006044E"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PPW_K10 </w:t>
            </w:r>
          </w:p>
        </w:tc>
      </w:tr>
      <w:tr w:rsidR="00FE063B" w:rsidRPr="00EC7F38" w14:paraId="7AE7D0B5"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35BD74"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lastRenderedPageBreak/>
              <w:t>J.2. Praktyka wychowawczo-dydaktyczna</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6B1B7DF"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0959A85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3EA2C5"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FF73283"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412F153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9C5997"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25C7FA"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praktyczne</w:t>
            </w:r>
            <w:proofErr w:type="gramEnd"/>
            <w:r w:rsidRPr="0023176D">
              <w:rPr>
                <w:rFonts w:ascii="Trebuchet MS" w:hAnsi="Trebuchet MS" w:cs="Times New Roman"/>
                <w:lang w:eastAsia="en-US"/>
              </w:rPr>
              <w:t xml:space="preserve"> zasady samodzielnego planowania i realizowania pracy wychowawczo-dydaktycznej w przedszkolu i klasach I–III szkoły podstawowej</w:t>
            </w:r>
          </w:p>
        </w:tc>
        <w:tc>
          <w:tcPr>
            <w:tcW w:w="1403" w:type="dxa"/>
            <w:tcBorders>
              <w:top w:val="single" w:sz="12" w:space="0" w:color="auto"/>
              <w:left w:val="single" w:sz="12" w:space="0" w:color="auto"/>
              <w:bottom w:val="single" w:sz="12" w:space="0" w:color="auto"/>
              <w:right w:val="single" w:sz="12" w:space="0" w:color="auto"/>
            </w:tcBorders>
            <w:vAlign w:val="center"/>
          </w:tcPr>
          <w:p w14:paraId="10759EA9" w14:textId="77777777" w:rsidR="00FE063B" w:rsidRPr="0023176D" w:rsidRDefault="00FE063B"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J.2.W1.</w:t>
            </w:r>
          </w:p>
        </w:tc>
        <w:tc>
          <w:tcPr>
            <w:tcW w:w="1275" w:type="dxa"/>
            <w:tcBorders>
              <w:top w:val="single" w:sz="12" w:space="0" w:color="auto"/>
              <w:left w:val="single" w:sz="12" w:space="0" w:color="auto"/>
              <w:bottom w:val="single" w:sz="12" w:space="0" w:color="auto"/>
              <w:right w:val="single" w:sz="12" w:space="0" w:color="auto"/>
            </w:tcBorders>
            <w:vAlign w:val="center"/>
          </w:tcPr>
          <w:p w14:paraId="0B546EE6" w14:textId="3D9F8EDF" w:rsidR="00FE063B" w:rsidRPr="0023176D" w:rsidRDefault="00BA5D2D" w:rsidP="00FE063B">
            <w:pPr>
              <w:autoSpaceDE w:val="0"/>
              <w:autoSpaceDN w:val="0"/>
              <w:adjustRightInd w:val="0"/>
              <w:jc w:val="center"/>
              <w:rPr>
                <w:rFonts w:ascii="Trebuchet MS" w:eastAsia="Century Gothic" w:hAnsi="Trebuchet MS" w:cs="Times New Roman"/>
                <w:lang w:eastAsia="en-US"/>
              </w:rPr>
            </w:pPr>
            <w:r>
              <w:rPr>
                <w:rFonts w:ascii="Trebuchet MS" w:hAnsi="Trebuchet MS"/>
              </w:rPr>
              <w:t>PPW_W04 PPW_W05 PPW_W06</w:t>
            </w:r>
            <w:r w:rsidR="00FE063B" w:rsidRPr="0023176D">
              <w:rPr>
                <w:rFonts w:ascii="Trebuchet MS" w:hAnsi="Trebuchet MS"/>
              </w:rPr>
              <w:t xml:space="preserve"> PPW_W20</w:t>
            </w:r>
          </w:p>
        </w:tc>
      </w:tr>
      <w:tr w:rsidR="00FE063B" w:rsidRPr="00EC7F38" w14:paraId="7E65A0B7"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64CD603"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CBB096F"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1E4BC69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D391EE" w14:textId="77777777" w:rsidR="00FE063B" w:rsidRPr="00863FB8" w:rsidRDefault="00FE063B"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921E45"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stosować</w:t>
            </w:r>
            <w:proofErr w:type="gramEnd"/>
            <w:r w:rsidRPr="0023176D">
              <w:rPr>
                <w:rFonts w:ascii="Trebuchet MS" w:hAnsi="Trebuchet MS" w:cs="Times New Roman"/>
                <w:lang w:eastAsia="en-US"/>
              </w:rPr>
              <w:t xml:space="preserve"> posiadaną wiedzę teoretyczną i przedmiotową do realizacji podjętych zadań opiekuńczo-wychowawczych i edukacyjnych w czasie praktyki oraz planować i realizować działania wychowawczo-dydaktyczne w przedszkolu i klasach I–III szkoły podstawowej, pod kierunkiem nauczyciela z odpowiednim doświadczeniem zawodowym</w:t>
            </w:r>
          </w:p>
        </w:tc>
        <w:tc>
          <w:tcPr>
            <w:tcW w:w="1403" w:type="dxa"/>
            <w:tcBorders>
              <w:top w:val="single" w:sz="12" w:space="0" w:color="auto"/>
              <w:left w:val="single" w:sz="12" w:space="0" w:color="auto"/>
              <w:bottom w:val="single" w:sz="12" w:space="0" w:color="auto"/>
              <w:right w:val="single" w:sz="12" w:space="0" w:color="auto"/>
            </w:tcBorders>
            <w:vAlign w:val="center"/>
          </w:tcPr>
          <w:p w14:paraId="66A0097E"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J.2.U1.</w:t>
            </w:r>
          </w:p>
        </w:tc>
        <w:tc>
          <w:tcPr>
            <w:tcW w:w="1275" w:type="dxa"/>
            <w:tcBorders>
              <w:top w:val="single" w:sz="12" w:space="0" w:color="auto"/>
              <w:left w:val="single" w:sz="12" w:space="0" w:color="auto"/>
              <w:bottom w:val="single" w:sz="12" w:space="0" w:color="auto"/>
              <w:right w:val="single" w:sz="12" w:space="0" w:color="auto"/>
            </w:tcBorders>
            <w:vAlign w:val="center"/>
          </w:tcPr>
          <w:p w14:paraId="0D905D5D" w14:textId="77777777" w:rsidR="00FE063B" w:rsidRPr="0023176D" w:rsidRDefault="00357879"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PPW_U01</w:t>
            </w:r>
          </w:p>
          <w:p w14:paraId="26E127CD" w14:textId="77777777" w:rsidR="00357879" w:rsidRPr="0023176D" w:rsidRDefault="00357879"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PPW_U02</w:t>
            </w:r>
          </w:p>
          <w:p w14:paraId="75BC0437" w14:textId="77777777" w:rsidR="00357879" w:rsidRPr="0023176D" w:rsidRDefault="00357879"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PPW_U03</w:t>
            </w:r>
          </w:p>
          <w:p w14:paraId="1B95575C" w14:textId="77777777" w:rsidR="00357879" w:rsidRPr="0023176D" w:rsidRDefault="00357879"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PPW_U05 </w:t>
            </w:r>
          </w:p>
          <w:p w14:paraId="24990B1B" w14:textId="128EA027" w:rsidR="00357879" w:rsidRPr="0023176D" w:rsidRDefault="00357879"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PPW_U14</w:t>
            </w:r>
          </w:p>
        </w:tc>
      </w:tr>
      <w:tr w:rsidR="00FE063B" w:rsidRPr="00EC7F38" w14:paraId="4C2DBD3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0ED9D6" w14:textId="77777777" w:rsidR="00FE063B" w:rsidRPr="00863FB8" w:rsidRDefault="00FE063B"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0C7C30E"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poddawać</w:t>
            </w:r>
            <w:proofErr w:type="gramEnd"/>
            <w:r w:rsidRPr="0023176D">
              <w:rPr>
                <w:rFonts w:ascii="Trebuchet MS" w:hAnsi="Trebuchet MS" w:cs="Times New Roman"/>
                <w:lang w:eastAsia="en-US"/>
              </w:rPr>
              <w:t xml:space="preserve"> refleksji i identyfikować spontaniczne zachowania dzieci lub uczniów jako sytuacje wychowawczo-dydaktyczne i wykorzystywać je w czasie prowadzonych zajęć</w:t>
            </w:r>
          </w:p>
        </w:tc>
        <w:tc>
          <w:tcPr>
            <w:tcW w:w="1403" w:type="dxa"/>
            <w:tcBorders>
              <w:top w:val="single" w:sz="12" w:space="0" w:color="auto"/>
              <w:left w:val="single" w:sz="12" w:space="0" w:color="auto"/>
              <w:bottom w:val="single" w:sz="12" w:space="0" w:color="auto"/>
              <w:right w:val="single" w:sz="12" w:space="0" w:color="auto"/>
            </w:tcBorders>
            <w:vAlign w:val="center"/>
          </w:tcPr>
          <w:p w14:paraId="4A92C188"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J.2.U2.</w:t>
            </w:r>
          </w:p>
        </w:tc>
        <w:tc>
          <w:tcPr>
            <w:tcW w:w="1275" w:type="dxa"/>
            <w:tcBorders>
              <w:top w:val="single" w:sz="12" w:space="0" w:color="auto"/>
              <w:left w:val="single" w:sz="12" w:space="0" w:color="auto"/>
              <w:bottom w:val="single" w:sz="12" w:space="0" w:color="auto"/>
              <w:right w:val="single" w:sz="12" w:space="0" w:color="auto"/>
            </w:tcBorders>
            <w:vAlign w:val="center"/>
          </w:tcPr>
          <w:p w14:paraId="7B176940" w14:textId="784453B8" w:rsidR="00FE063B" w:rsidRPr="0023176D" w:rsidRDefault="00357879"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PPW_U09</w:t>
            </w:r>
          </w:p>
        </w:tc>
      </w:tr>
      <w:tr w:rsidR="00FE063B" w:rsidRPr="00EC7F38" w14:paraId="612A15C8"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C03E99"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2E2ABB"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3CD4D04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6928F4C"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9010D4"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rozwijania</w:t>
            </w:r>
            <w:proofErr w:type="gramEnd"/>
            <w:r w:rsidRPr="0023176D">
              <w:rPr>
                <w:rFonts w:ascii="Trebuchet MS" w:hAnsi="Trebuchet MS" w:cs="Times New Roman"/>
                <w:lang w:eastAsia="en-US"/>
              </w:rPr>
              <w:t> swojego przygotowania merytorycznego we współpracy z nauczycielami i specjalistami</w:t>
            </w:r>
          </w:p>
        </w:tc>
        <w:tc>
          <w:tcPr>
            <w:tcW w:w="1403" w:type="dxa"/>
            <w:tcBorders>
              <w:top w:val="single" w:sz="12" w:space="0" w:color="auto"/>
              <w:left w:val="single" w:sz="12" w:space="0" w:color="auto"/>
              <w:bottom w:val="single" w:sz="12" w:space="0" w:color="auto"/>
              <w:right w:val="single" w:sz="12" w:space="0" w:color="auto"/>
            </w:tcBorders>
            <w:vAlign w:val="center"/>
          </w:tcPr>
          <w:p w14:paraId="34E27407" w14:textId="77777777" w:rsidR="00FE063B" w:rsidRPr="0023176D" w:rsidRDefault="00FE063B"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J.2.K1.</w:t>
            </w:r>
          </w:p>
        </w:tc>
        <w:tc>
          <w:tcPr>
            <w:tcW w:w="1275" w:type="dxa"/>
            <w:tcBorders>
              <w:top w:val="single" w:sz="12" w:space="0" w:color="auto"/>
              <w:left w:val="single" w:sz="12" w:space="0" w:color="auto"/>
              <w:bottom w:val="single" w:sz="12" w:space="0" w:color="auto"/>
              <w:right w:val="single" w:sz="12" w:space="0" w:color="auto"/>
            </w:tcBorders>
            <w:vAlign w:val="center"/>
          </w:tcPr>
          <w:p w14:paraId="3A72E61E" w14:textId="77777777" w:rsidR="00BA5D2D" w:rsidRDefault="00BA5D2D"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PPW_K04</w:t>
            </w:r>
          </w:p>
          <w:p w14:paraId="6E89F04E" w14:textId="4776FA73" w:rsidR="00FE063B" w:rsidRPr="0023176D" w:rsidRDefault="0006044E"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PPW_K10 </w:t>
            </w:r>
          </w:p>
        </w:tc>
      </w:tr>
      <w:tr w:rsidR="00FE063B" w:rsidRPr="00EC7F38" w14:paraId="705C4613"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471C05"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K. Metodologia badań naukowych</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20AB8B2"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726A122F"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EF936B3"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B43BE1"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13AEE93D"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48810B"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8B7974"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filozoficzne</w:t>
            </w:r>
            <w:proofErr w:type="gramEnd"/>
            <w:r w:rsidRPr="0023176D">
              <w:rPr>
                <w:rFonts w:ascii="Trebuchet MS" w:hAnsi="Trebuchet MS" w:cs="Times New Roman"/>
                <w:lang w:eastAsia="en-US"/>
              </w:rPr>
              <w:t>, metodologiczne i kulturowe podstawy badań społecznych i edukacyjnych, koncepcje wiedzy, pojęcie nauki i status wiedzy naukowej, społeczno-kulturowe uwarunkowania badań naukowych, nurty filozoficzne, paradygmaty badawcze i strategie badań naukowych, a także znaczenie i sposoby budowania teorii w badaniach naukowych</w:t>
            </w:r>
          </w:p>
        </w:tc>
        <w:tc>
          <w:tcPr>
            <w:tcW w:w="1403" w:type="dxa"/>
            <w:tcBorders>
              <w:top w:val="single" w:sz="12" w:space="0" w:color="auto"/>
              <w:left w:val="single" w:sz="12" w:space="0" w:color="auto"/>
              <w:right w:val="single" w:sz="12" w:space="0" w:color="auto"/>
            </w:tcBorders>
            <w:vAlign w:val="center"/>
          </w:tcPr>
          <w:p w14:paraId="53BF5E03"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K.W1.</w:t>
            </w:r>
          </w:p>
        </w:tc>
        <w:tc>
          <w:tcPr>
            <w:tcW w:w="1275" w:type="dxa"/>
            <w:tcBorders>
              <w:top w:val="single" w:sz="12" w:space="0" w:color="auto"/>
              <w:left w:val="single" w:sz="12" w:space="0" w:color="auto"/>
              <w:right w:val="single" w:sz="12" w:space="0" w:color="auto"/>
            </w:tcBorders>
            <w:vAlign w:val="center"/>
          </w:tcPr>
          <w:p w14:paraId="6F867121" w14:textId="21832550"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 PPW_W19</w:t>
            </w:r>
          </w:p>
        </w:tc>
      </w:tr>
      <w:tr w:rsidR="00FE063B" w:rsidRPr="00EC7F38" w14:paraId="2E4B4C85"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8369284"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9FA520"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strukturę</w:t>
            </w:r>
            <w:proofErr w:type="gramEnd"/>
            <w:r w:rsidRPr="0023176D">
              <w:rPr>
                <w:rFonts w:ascii="Trebuchet MS" w:hAnsi="Trebuchet MS" w:cs="Times New Roman"/>
                <w:lang w:eastAsia="en-US"/>
              </w:rPr>
              <w:t xml:space="preserve"> procesu badawczego w kontekście przyjętej strategii badań naukowych (strategie ilościowe, jakościowe i mieszane); pojęcie projektu badawczego, etapy badań naukowych, kryteria wyboru strategii badawczej, cele badań naukowych, problemy i hipotezy badawcze, zmienne i związki między zmiennymi, konceptualizację, operacjonalizację zmiennych, zasady tworzenia ram pojęciowych badania naukowego, strategie i techniki doboru próby badawczej, definiowanie przypadku badawczego, specyfikę badań w pedagogice przedszkolnej i wczesnoszkolnej, rodzaje i typy badań (opisowe, diagnostyczne, wyjaśniające, weryfikacyjne, projektujące, porównawcze, eksperymentalne i quasi- -eksperymentalne, sondażowe – metody indeksacji, pomiaru i rodzaje </w:t>
            </w:r>
            <w:proofErr w:type="spellStart"/>
            <w:r w:rsidRPr="0023176D">
              <w:rPr>
                <w:rFonts w:ascii="Trebuchet MS" w:hAnsi="Trebuchet MS" w:cs="Times New Roman"/>
                <w:lang w:eastAsia="en-US"/>
              </w:rPr>
              <w:t>skal</w:t>
            </w:r>
            <w:proofErr w:type="spellEnd"/>
            <w:r w:rsidRPr="0023176D">
              <w:rPr>
                <w:rFonts w:ascii="Trebuchet MS" w:hAnsi="Trebuchet MS" w:cs="Times New Roman"/>
                <w:lang w:eastAsia="en-US"/>
              </w:rPr>
              <w:t xml:space="preserve"> pomiarowych, oraz badania: ewaluacyjne, panelowe, socjometryczne, porównawcze, terenowe, etnograficzne, </w:t>
            </w:r>
            <w:proofErr w:type="spellStart"/>
            <w:r w:rsidRPr="0023176D">
              <w:rPr>
                <w:rFonts w:ascii="Trebuchet MS" w:hAnsi="Trebuchet MS" w:cs="Times New Roman"/>
                <w:lang w:eastAsia="en-US"/>
              </w:rPr>
              <w:t>performatywne</w:t>
            </w:r>
            <w:proofErr w:type="spellEnd"/>
            <w:r w:rsidRPr="0023176D">
              <w:rPr>
                <w:rFonts w:ascii="Trebuchet MS" w:hAnsi="Trebuchet MS" w:cs="Times New Roman"/>
                <w:lang w:eastAsia="en-US"/>
              </w:rPr>
              <w:t xml:space="preserve">, biograficzne, </w:t>
            </w:r>
            <w:proofErr w:type="spellStart"/>
            <w:r w:rsidRPr="0023176D">
              <w:rPr>
                <w:rFonts w:ascii="Trebuchet MS" w:hAnsi="Trebuchet MS" w:cs="Times New Roman"/>
                <w:lang w:eastAsia="en-US"/>
              </w:rPr>
              <w:t>netnografia</w:t>
            </w:r>
            <w:proofErr w:type="spellEnd"/>
            <w:r w:rsidRPr="0023176D">
              <w:rPr>
                <w:rFonts w:ascii="Trebuchet MS" w:hAnsi="Trebuchet MS" w:cs="Times New Roman"/>
                <w:lang w:eastAsia="en-US"/>
              </w:rPr>
              <w:t xml:space="preserve">; metody gromadzenia i analizy danych); narzędzia </w:t>
            </w:r>
            <w:proofErr w:type="gramStart"/>
            <w:r w:rsidRPr="0023176D">
              <w:rPr>
                <w:rFonts w:ascii="Trebuchet MS" w:hAnsi="Trebuchet MS" w:cs="Times New Roman"/>
                <w:lang w:eastAsia="en-US"/>
              </w:rPr>
              <w:t>badawcze</w:t>
            </w:r>
            <w:proofErr w:type="gramEnd"/>
            <w:r w:rsidRPr="0023176D">
              <w:rPr>
                <w:rFonts w:ascii="Trebuchet MS" w:hAnsi="Trebuchet MS" w:cs="Times New Roman"/>
                <w:lang w:eastAsia="en-US"/>
              </w:rPr>
              <w:t xml:space="preserve"> – konstruowanie kwestionariuszy, </w:t>
            </w:r>
            <w:proofErr w:type="spellStart"/>
            <w:r w:rsidRPr="0023176D">
              <w:rPr>
                <w:rFonts w:ascii="Trebuchet MS" w:hAnsi="Trebuchet MS" w:cs="Times New Roman"/>
                <w:lang w:eastAsia="en-US"/>
              </w:rPr>
              <w:t>skal</w:t>
            </w:r>
            <w:proofErr w:type="spellEnd"/>
            <w:r w:rsidRPr="0023176D">
              <w:rPr>
                <w:rFonts w:ascii="Trebuchet MS" w:hAnsi="Trebuchet MS" w:cs="Times New Roman"/>
                <w:lang w:eastAsia="en-US"/>
              </w:rPr>
              <w:t xml:space="preserve"> pomiarowych i testów pedagogicznych, arkuszy obserwacji, narzędzi socjometrycznych; zasady tworzenia scenariuszy badawczych i dyspozycji do badań jakościowych</w:t>
            </w:r>
          </w:p>
        </w:tc>
        <w:tc>
          <w:tcPr>
            <w:tcW w:w="1403" w:type="dxa"/>
            <w:tcBorders>
              <w:left w:val="single" w:sz="12" w:space="0" w:color="auto"/>
              <w:right w:val="single" w:sz="12" w:space="0" w:color="auto"/>
            </w:tcBorders>
            <w:vAlign w:val="center"/>
          </w:tcPr>
          <w:p w14:paraId="278E87EE"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K.W2.</w:t>
            </w:r>
          </w:p>
        </w:tc>
        <w:tc>
          <w:tcPr>
            <w:tcW w:w="1275" w:type="dxa"/>
            <w:tcBorders>
              <w:left w:val="single" w:sz="12" w:space="0" w:color="auto"/>
              <w:right w:val="single" w:sz="12" w:space="0" w:color="auto"/>
            </w:tcBorders>
            <w:vAlign w:val="center"/>
          </w:tcPr>
          <w:p w14:paraId="7767F2DF" w14:textId="6467CAD5" w:rsidR="00FE063B" w:rsidRPr="0023176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 PPW_W19</w:t>
            </w:r>
          </w:p>
        </w:tc>
      </w:tr>
      <w:tr w:rsidR="00FE063B" w:rsidRPr="00EC7F38" w14:paraId="01B0331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C35C97"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6C3D143"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przetwarzania i krytycznej analizy danych w kontekście przyjętej strategii badań naukowych i rodzaju danych; weryfikację, selekcję, kodowanie, klasyfikację, kwantyfikację i kategoryzację danych; podstawy analizy statystycznej (statystykę opisową, rozkłady częstości, miary tendencji centralnej i rozproszenia, analizę jedno- i dwuczynnikową, </w:t>
            </w:r>
            <w:r w:rsidRPr="0023176D">
              <w:rPr>
                <w:rFonts w:ascii="Trebuchet MS" w:hAnsi="Trebuchet MS" w:cs="Times New Roman"/>
                <w:lang w:eastAsia="en-US"/>
              </w:rPr>
              <w:lastRenderedPageBreak/>
              <w:t>korelacje między zmiennymi, wnioskowanie statystyczne i testowanie hipotez oraz analizy porównawcze); selekcję i kodowanie danych jakościowych, wyłanianie kategorii analizy i analizę relacji między nimi, tworzenie winiet, sieci, matryc i map pojęciowych; programy komputerowe wspierające analizę danych ilościowych i jakościowych</w:t>
            </w:r>
          </w:p>
        </w:tc>
        <w:tc>
          <w:tcPr>
            <w:tcW w:w="1403" w:type="dxa"/>
            <w:tcBorders>
              <w:left w:val="single" w:sz="12" w:space="0" w:color="auto"/>
              <w:right w:val="single" w:sz="12" w:space="0" w:color="auto"/>
            </w:tcBorders>
            <w:vAlign w:val="center"/>
          </w:tcPr>
          <w:p w14:paraId="513FF153"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lastRenderedPageBreak/>
              <w:t>K.W3.</w:t>
            </w:r>
          </w:p>
        </w:tc>
        <w:tc>
          <w:tcPr>
            <w:tcW w:w="1275" w:type="dxa"/>
            <w:tcBorders>
              <w:left w:val="single" w:sz="12" w:space="0" w:color="auto"/>
              <w:right w:val="single" w:sz="12" w:space="0" w:color="auto"/>
            </w:tcBorders>
            <w:vAlign w:val="center"/>
          </w:tcPr>
          <w:p w14:paraId="1D19CBE8" w14:textId="4F6C5085"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 PPW_W19</w:t>
            </w:r>
          </w:p>
        </w:tc>
      </w:tr>
      <w:tr w:rsidR="00FE063B" w:rsidRPr="00EC7F38" w14:paraId="326F4CA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A4A87C"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lastRenderedPageBreak/>
              <w:t>PPW_K.W4.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E0808E"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zasady</w:t>
            </w:r>
            <w:proofErr w:type="gramEnd"/>
            <w:r w:rsidRPr="0023176D">
              <w:rPr>
                <w:rFonts w:ascii="Trebuchet MS" w:hAnsi="Trebuchet MS" w:cs="Times New Roman"/>
                <w:lang w:eastAsia="en-US"/>
              </w:rPr>
              <w:t xml:space="preserve"> opracowywania wyników i raportu z badań naukowych; sposoby prezentacji wyników badań, zasady przygotowania i opracowania różnych rodzajów tekstów naukowych; warsztat pisarski, style i gatunki, język i sposób narracji</w:t>
            </w:r>
          </w:p>
        </w:tc>
        <w:tc>
          <w:tcPr>
            <w:tcW w:w="1403" w:type="dxa"/>
            <w:tcBorders>
              <w:left w:val="single" w:sz="12" w:space="0" w:color="auto"/>
              <w:right w:val="single" w:sz="12" w:space="0" w:color="auto"/>
            </w:tcBorders>
            <w:vAlign w:val="center"/>
          </w:tcPr>
          <w:p w14:paraId="21B09A75"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K.W4.</w:t>
            </w:r>
          </w:p>
        </w:tc>
        <w:tc>
          <w:tcPr>
            <w:tcW w:w="1275" w:type="dxa"/>
            <w:tcBorders>
              <w:left w:val="single" w:sz="12" w:space="0" w:color="auto"/>
              <w:right w:val="single" w:sz="12" w:space="0" w:color="auto"/>
            </w:tcBorders>
            <w:vAlign w:val="center"/>
          </w:tcPr>
          <w:p w14:paraId="1E3AD5E3" w14:textId="5F6C8EA0" w:rsidR="00FE063B" w:rsidRPr="0023176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 PPW_W19 PPW_W20</w:t>
            </w:r>
          </w:p>
        </w:tc>
      </w:tr>
      <w:tr w:rsidR="00FE063B" w:rsidRPr="00EC7F38" w14:paraId="6299104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B67DE"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2CB65E"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rolę</w:t>
            </w:r>
            <w:proofErr w:type="gramEnd"/>
            <w:r w:rsidRPr="0023176D">
              <w:rPr>
                <w:rFonts w:ascii="Trebuchet MS" w:hAnsi="Trebuchet MS" w:cs="Times New Roman"/>
                <w:lang w:eastAsia="en-US"/>
              </w:rPr>
              <w:t xml:space="preserve"> jakości i rzetelności badań naukowych, różne kryteria jakości badań naukowych, w tym reprezentatywność, trafność, rzetelność, wiarygodność, transparentność, autentyczność, triangulację perspektyw teoretycznych, metod badawczych i źródła danych oraz możliwości uogólnienia i transferu rezultatów badawczych</w:t>
            </w:r>
          </w:p>
        </w:tc>
        <w:tc>
          <w:tcPr>
            <w:tcW w:w="1403" w:type="dxa"/>
            <w:tcBorders>
              <w:left w:val="single" w:sz="12" w:space="0" w:color="auto"/>
              <w:right w:val="single" w:sz="12" w:space="0" w:color="auto"/>
            </w:tcBorders>
            <w:vAlign w:val="center"/>
          </w:tcPr>
          <w:p w14:paraId="5C5D24C4"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K.W5.</w:t>
            </w:r>
          </w:p>
        </w:tc>
        <w:tc>
          <w:tcPr>
            <w:tcW w:w="1275" w:type="dxa"/>
            <w:tcBorders>
              <w:left w:val="single" w:sz="12" w:space="0" w:color="auto"/>
              <w:right w:val="single" w:sz="12" w:space="0" w:color="auto"/>
            </w:tcBorders>
            <w:vAlign w:val="center"/>
          </w:tcPr>
          <w:p w14:paraId="080EBA51" w14:textId="77777777" w:rsidR="00BA5D2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w:t>
            </w:r>
          </w:p>
          <w:p w14:paraId="48FF1AAF" w14:textId="13218597" w:rsidR="00FE063B" w:rsidRPr="0023176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PPW_W19</w:t>
            </w:r>
          </w:p>
        </w:tc>
      </w:tr>
      <w:tr w:rsidR="00FE063B" w:rsidRPr="00EC7F38" w14:paraId="51A19627"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126742"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E10254B" w14:textId="77777777" w:rsidR="00FE063B" w:rsidRPr="0023176D" w:rsidRDefault="00FE063B"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wykorzystania wyników badań naukowych w praktyce społecznej i pedagogicznej, cele badawcze i typy badań w kontekście możliwości ich praktycznego zastosowania, sposoby praktycznego wykorzystania badań naukowych (analizę i diagnozę sytuacji</w:t>
            </w:r>
            <w:proofErr w:type="gramStart"/>
            <w:r w:rsidRPr="0023176D">
              <w:rPr>
                <w:rFonts w:ascii="Trebuchet MS" w:hAnsi="Trebuchet MS" w:cs="Times New Roman"/>
                <w:lang w:eastAsia="en-US"/>
              </w:rPr>
              <w:t>, analizę</w:t>
            </w:r>
            <w:proofErr w:type="gramEnd"/>
            <w:r w:rsidRPr="0023176D">
              <w:rPr>
                <w:rFonts w:ascii="Trebuchet MS" w:hAnsi="Trebuchet MS" w:cs="Times New Roman"/>
                <w:lang w:eastAsia="en-US"/>
              </w:rPr>
              <w:t xml:space="preserve"> problemów społecznych i pedagogicznych, określanie potrzeb i planowanie działań interwencyjnych, ewaluację osiągnięć), a także krytyczno-emancypacyjny i transformacyjny potencjał badań naukowych</w:t>
            </w:r>
          </w:p>
        </w:tc>
        <w:tc>
          <w:tcPr>
            <w:tcW w:w="1403" w:type="dxa"/>
            <w:tcBorders>
              <w:left w:val="single" w:sz="12" w:space="0" w:color="auto"/>
              <w:right w:val="single" w:sz="12" w:space="0" w:color="auto"/>
            </w:tcBorders>
            <w:vAlign w:val="center"/>
          </w:tcPr>
          <w:p w14:paraId="5C7391AD"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K.W6.</w:t>
            </w:r>
          </w:p>
        </w:tc>
        <w:tc>
          <w:tcPr>
            <w:tcW w:w="1275" w:type="dxa"/>
            <w:tcBorders>
              <w:left w:val="single" w:sz="12" w:space="0" w:color="auto"/>
              <w:right w:val="single" w:sz="12" w:space="0" w:color="auto"/>
            </w:tcBorders>
            <w:vAlign w:val="center"/>
          </w:tcPr>
          <w:p w14:paraId="68CE1AD8" w14:textId="77777777" w:rsidR="00BA5D2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w:t>
            </w:r>
          </w:p>
          <w:p w14:paraId="712A989C" w14:textId="0F3E2C4C" w:rsidR="00FE063B" w:rsidRPr="0023176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PPW_W14 PPW_W19</w:t>
            </w:r>
          </w:p>
        </w:tc>
      </w:tr>
      <w:tr w:rsidR="00FE063B" w:rsidRPr="00EC7F38" w14:paraId="2F3F975E"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0A2DFC"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92F1E5"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etyczne</w:t>
            </w:r>
            <w:proofErr w:type="gramEnd"/>
            <w:r w:rsidRPr="0023176D">
              <w:rPr>
                <w:rFonts w:ascii="Trebuchet MS" w:hAnsi="Trebuchet MS" w:cs="Times New Roman"/>
                <w:lang w:eastAsia="en-US"/>
              </w:rPr>
              <w:t> aspekty prowadzenia i wykorzystywania badań naukowych w dziedzinie nauk społecznych, podstawowe zasady przeprowadzania tych badań, dylematy i wybory etyczne na różnych etapach procesu badawczego, zaangażowanie uczestników badań, społeczno-polityczny kontekst badań, sposoby prezentacji wyników badań w przestrzeni publicznej; pojęcie plagiatu w pracy badawczej</w:t>
            </w:r>
          </w:p>
        </w:tc>
        <w:tc>
          <w:tcPr>
            <w:tcW w:w="1403" w:type="dxa"/>
            <w:tcBorders>
              <w:left w:val="single" w:sz="12" w:space="0" w:color="auto"/>
              <w:right w:val="single" w:sz="12" w:space="0" w:color="auto"/>
            </w:tcBorders>
            <w:vAlign w:val="center"/>
          </w:tcPr>
          <w:p w14:paraId="14568D66"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K.W7.</w:t>
            </w:r>
          </w:p>
        </w:tc>
        <w:tc>
          <w:tcPr>
            <w:tcW w:w="1275" w:type="dxa"/>
            <w:tcBorders>
              <w:left w:val="single" w:sz="12" w:space="0" w:color="auto"/>
              <w:right w:val="single" w:sz="12" w:space="0" w:color="auto"/>
            </w:tcBorders>
            <w:vAlign w:val="center"/>
          </w:tcPr>
          <w:p w14:paraId="3AD922BD" w14:textId="0343173D" w:rsidR="00FE063B" w:rsidRPr="0023176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PPW_W14 PPW_W19 PPW_W20</w:t>
            </w:r>
          </w:p>
        </w:tc>
      </w:tr>
      <w:tr w:rsidR="00FE063B" w:rsidRPr="00EC7F38" w14:paraId="3E0064D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9ED062"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AD1446"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cechy</w:t>
            </w:r>
            <w:proofErr w:type="gramEnd"/>
            <w:r w:rsidRPr="0023176D">
              <w:rPr>
                <w:rFonts w:ascii="Trebuchet MS" w:hAnsi="Trebuchet MS" w:cs="Times New Roman"/>
                <w:lang w:eastAsia="en-US"/>
              </w:rPr>
              <w:t>, styl i redagowanie tekstów naukowych, cel i strukturę pracy dyplomowej, wybór pola badawczego w kontekście wiedzy osobistej i naukowej, technikę pracy naukowej, dobór i selekcję literatury, formy analizy materiałów źródłowych, formy prezentacji wyników badań i doniesień naukowych z literatury, ocenę i krytykę dostępnych źródeł teoretycznych, znaczenie umiejętności wywodu i siły argumentacji, a także problemy etyczne w pisaniu pracy dyplomowej</w:t>
            </w:r>
          </w:p>
        </w:tc>
        <w:tc>
          <w:tcPr>
            <w:tcW w:w="1403" w:type="dxa"/>
            <w:tcBorders>
              <w:left w:val="single" w:sz="12" w:space="0" w:color="auto"/>
              <w:right w:val="single" w:sz="12" w:space="0" w:color="auto"/>
            </w:tcBorders>
            <w:vAlign w:val="center"/>
          </w:tcPr>
          <w:p w14:paraId="12EF7EA6"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K.W8.</w:t>
            </w:r>
          </w:p>
        </w:tc>
        <w:tc>
          <w:tcPr>
            <w:tcW w:w="1275" w:type="dxa"/>
            <w:tcBorders>
              <w:left w:val="single" w:sz="12" w:space="0" w:color="auto"/>
              <w:right w:val="single" w:sz="12" w:space="0" w:color="auto"/>
            </w:tcBorders>
            <w:vAlign w:val="center"/>
          </w:tcPr>
          <w:p w14:paraId="1AA5435C" w14:textId="77777777" w:rsidR="00BA5D2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 PPW_W19</w:t>
            </w:r>
          </w:p>
          <w:p w14:paraId="0963A2C1" w14:textId="23D0C1BD" w:rsidR="00FE063B" w:rsidRPr="0023176D" w:rsidRDefault="00FE063B" w:rsidP="00BA5D2D">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PPW_W20</w:t>
            </w:r>
          </w:p>
        </w:tc>
      </w:tr>
      <w:tr w:rsidR="00FE063B" w:rsidRPr="00EC7F38" w14:paraId="069E2C7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287E7E"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PPW_K.W9.</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C897613" w14:textId="77777777" w:rsidR="00FE063B" w:rsidRPr="0023176D" w:rsidRDefault="00FE063B"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metodologię prowadzenia badań naukowych oraz zasady zastosowania wiedzy i umiejętności metodologicznych we własnym projekcie badawczym, w tym wyboru strategii badawczej, sformułowania celu i przedmiotu badań, opracowania metod i techniki badań, sformułowania problematyki badań, przygotowania narzędzi badawczych, doboru próby badawczej</w:t>
            </w:r>
            <w:proofErr w:type="gramStart"/>
            <w:r w:rsidRPr="0023176D">
              <w:rPr>
                <w:rFonts w:ascii="Trebuchet MS" w:hAnsi="Trebuchet MS" w:cs="Times New Roman"/>
                <w:lang w:eastAsia="en-US"/>
              </w:rPr>
              <w:t>, terenu</w:t>
            </w:r>
            <w:proofErr w:type="gramEnd"/>
            <w:r w:rsidRPr="0023176D">
              <w:rPr>
                <w:rFonts w:ascii="Trebuchet MS" w:hAnsi="Trebuchet MS" w:cs="Times New Roman"/>
                <w:lang w:eastAsia="en-US"/>
              </w:rPr>
              <w:t xml:space="preserve"> i przebiegu badań, prowadzenia badań empirycznych, a także sposoby analizy wyników badań oraz prezentacji wyników badań oraz proces wnioskowania</w:t>
            </w:r>
          </w:p>
        </w:tc>
        <w:tc>
          <w:tcPr>
            <w:tcW w:w="1403" w:type="dxa"/>
            <w:tcBorders>
              <w:left w:val="single" w:sz="12" w:space="0" w:color="auto"/>
              <w:bottom w:val="single" w:sz="12" w:space="0" w:color="auto"/>
              <w:right w:val="single" w:sz="12" w:space="0" w:color="auto"/>
            </w:tcBorders>
            <w:vAlign w:val="center"/>
          </w:tcPr>
          <w:p w14:paraId="6083899F"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K.W9.</w:t>
            </w:r>
          </w:p>
        </w:tc>
        <w:tc>
          <w:tcPr>
            <w:tcW w:w="1275" w:type="dxa"/>
            <w:tcBorders>
              <w:left w:val="single" w:sz="12" w:space="0" w:color="auto"/>
              <w:bottom w:val="single" w:sz="12" w:space="0" w:color="auto"/>
              <w:right w:val="single" w:sz="12" w:space="0" w:color="auto"/>
            </w:tcBorders>
            <w:vAlign w:val="center"/>
          </w:tcPr>
          <w:p w14:paraId="314386FC" w14:textId="5D42B7CD"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BA5D2D">
              <w:rPr>
                <w:rFonts w:ascii="Trebuchet MS" w:eastAsia="Century Gothic" w:hAnsi="Trebuchet MS" w:cs="Times New Roman"/>
                <w:lang w:eastAsia="en-US"/>
              </w:rPr>
              <w:t>PPW_W13 PPW_W14 PPW_W19 PPW_W20</w:t>
            </w:r>
          </w:p>
        </w:tc>
      </w:tr>
      <w:tr w:rsidR="00FE063B" w:rsidRPr="00EC7F38" w14:paraId="16A5A8CB"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1BBC0B"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C09FFC3"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7A066512"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493C20" w14:textId="77777777" w:rsidR="00FE063B" w:rsidRPr="003C6B5D" w:rsidRDefault="00FE063B" w:rsidP="00FE063B">
            <w:pPr>
              <w:autoSpaceDE w:val="0"/>
              <w:autoSpaceDN w:val="0"/>
              <w:adjustRightInd w:val="0"/>
              <w:jc w:val="center"/>
              <w:rPr>
                <w:rFonts w:ascii="Trebuchet MS" w:eastAsia="Century Gothic" w:hAnsi="Trebuchet MS" w:cs="Times New Roman"/>
                <w:color w:val="00B050"/>
                <w:lang w:eastAsia="en-US"/>
              </w:rPr>
            </w:pPr>
            <w:r w:rsidRPr="003C6B5D">
              <w:rPr>
                <w:rFonts w:ascii="Trebuchet MS" w:eastAsia="Century Gothic" w:hAnsi="Trebuchet MS" w:cs="Times New Roman"/>
                <w:color w:val="00B050"/>
                <w:lang w:eastAsia="en-US"/>
              </w:rPr>
              <w:t>PPW_K.U1.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094834C"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zaprojektować</w:t>
            </w:r>
            <w:proofErr w:type="gramEnd"/>
            <w:r w:rsidRPr="0023176D">
              <w:rPr>
                <w:rFonts w:ascii="Trebuchet MS" w:hAnsi="Trebuchet MS" w:cs="Times New Roman"/>
                <w:lang w:eastAsia="en-US"/>
              </w:rPr>
              <w:t xml:space="preserve"> proces badań oraz umiejętnie dobrać narzędzia badawcze</w:t>
            </w:r>
          </w:p>
        </w:tc>
        <w:tc>
          <w:tcPr>
            <w:tcW w:w="1403" w:type="dxa"/>
            <w:tcBorders>
              <w:top w:val="single" w:sz="12" w:space="0" w:color="auto"/>
              <w:left w:val="single" w:sz="12" w:space="0" w:color="auto"/>
              <w:right w:val="single" w:sz="12" w:space="0" w:color="auto"/>
            </w:tcBorders>
            <w:vAlign w:val="center"/>
          </w:tcPr>
          <w:p w14:paraId="6C7DD532"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K.U1.</w:t>
            </w:r>
          </w:p>
        </w:tc>
        <w:tc>
          <w:tcPr>
            <w:tcW w:w="1275" w:type="dxa"/>
            <w:tcBorders>
              <w:top w:val="single" w:sz="12" w:space="0" w:color="auto"/>
              <w:left w:val="single" w:sz="12" w:space="0" w:color="auto"/>
              <w:right w:val="single" w:sz="12" w:space="0" w:color="auto"/>
            </w:tcBorders>
            <w:vAlign w:val="center"/>
          </w:tcPr>
          <w:p w14:paraId="3268D028" w14:textId="1FE5BC20" w:rsidR="00FE063B" w:rsidRPr="0023176D" w:rsidRDefault="00357879"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w:t>
            </w:r>
            <w:r w:rsidR="003C6B5D" w:rsidRPr="0023176D">
              <w:rPr>
                <w:rFonts w:ascii="Trebuchet MS" w:eastAsia="Century Gothic" w:hAnsi="Trebuchet MS" w:cs="Times New Roman"/>
                <w:lang w:eastAsia="en-US"/>
              </w:rPr>
              <w:t>U18</w:t>
            </w:r>
          </w:p>
        </w:tc>
      </w:tr>
      <w:tr w:rsidR="00FE063B" w:rsidRPr="00EC7F38" w14:paraId="2E87797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605BDF" w14:textId="77777777" w:rsidR="00FE063B" w:rsidRPr="003C6B5D" w:rsidRDefault="00FE063B" w:rsidP="00FE063B">
            <w:pPr>
              <w:autoSpaceDE w:val="0"/>
              <w:autoSpaceDN w:val="0"/>
              <w:adjustRightInd w:val="0"/>
              <w:jc w:val="center"/>
              <w:rPr>
                <w:rFonts w:ascii="Trebuchet MS" w:eastAsia="Century Gothic" w:hAnsi="Trebuchet MS" w:cs="Times New Roman"/>
                <w:color w:val="00B050"/>
                <w:lang w:eastAsia="en-US"/>
              </w:rPr>
            </w:pPr>
            <w:r w:rsidRPr="003C6B5D">
              <w:rPr>
                <w:rFonts w:ascii="Trebuchet MS" w:eastAsia="Century Gothic" w:hAnsi="Trebuchet MS" w:cs="Times New Roman"/>
                <w:color w:val="00B050"/>
                <w:lang w:eastAsia="en-US"/>
              </w:rPr>
              <w:t>PPW_K.U2.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B16F6D"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zebrać</w:t>
            </w:r>
            <w:proofErr w:type="gramEnd"/>
            <w:r w:rsidRPr="0023176D">
              <w:rPr>
                <w:rFonts w:ascii="Trebuchet MS" w:hAnsi="Trebuchet MS" w:cs="Times New Roman"/>
                <w:lang w:eastAsia="en-US"/>
              </w:rPr>
              <w:t xml:space="preserve"> dane adekwatne do postawionego problemu badawczego</w:t>
            </w:r>
          </w:p>
        </w:tc>
        <w:tc>
          <w:tcPr>
            <w:tcW w:w="1403" w:type="dxa"/>
            <w:tcBorders>
              <w:left w:val="single" w:sz="12" w:space="0" w:color="auto"/>
              <w:right w:val="single" w:sz="12" w:space="0" w:color="auto"/>
            </w:tcBorders>
            <w:vAlign w:val="center"/>
          </w:tcPr>
          <w:p w14:paraId="230C7447"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K.U2.</w:t>
            </w:r>
          </w:p>
        </w:tc>
        <w:tc>
          <w:tcPr>
            <w:tcW w:w="1275" w:type="dxa"/>
            <w:tcBorders>
              <w:left w:val="single" w:sz="12" w:space="0" w:color="auto"/>
              <w:right w:val="single" w:sz="12" w:space="0" w:color="auto"/>
            </w:tcBorders>
            <w:vAlign w:val="center"/>
          </w:tcPr>
          <w:p w14:paraId="2FD58CCE" w14:textId="271DA852" w:rsidR="00FE063B" w:rsidRPr="0023176D" w:rsidRDefault="003C6B5D"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FE063B" w:rsidRPr="00EC7F38" w14:paraId="53A4C620"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4C1178" w14:textId="77777777" w:rsidR="00FE063B" w:rsidRPr="003C6B5D" w:rsidRDefault="00FE063B" w:rsidP="00FE063B">
            <w:pPr>
              <w:autoSpaceDE w:val="0"/>
              <w:autoSpaceDN w:val="0"/>
              <w:adjustRightInd w:val="0"/>
              <w:jc w:val="center"/>
              <w:rPr>
                <w:rFonts w:ascii="Trebuchet MS" w:eastAsia="Century Gothic" w:hAnsi="Trebuchet MS" w:cs="Times New Roman"/>
                <w:color w:val="00B050"/>
                <w:lang w:eastAsia="en-US"/>
              </w:rPr>
            </w:pPr>
            <w:r w:rsidRPr="003C6B5D">
              <w:rPr>
                <w:rFonts w:ascii="Trebuchet MS" w:eastAsia="Century Gothic" w:hAnsi="Trebuchet MS" w:cs="Times New Roman"/>
                <w:color w:val="00B050"/>
                <w:lang w:eastAsia="en-US"/>
              </w:rPr>
              <w:t>PPW_K.U3.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46DB65"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poprawnie</w:t>
            </w:r>
            <w:proofErr w:type="gramEnd"/>
            <w:r w:rsidRPr="0023176D">
              <w:rPr>
                <w:rFonts w:ascii="Trebuchet MS" w:hAnsi="Trebuchet MS" w:cs="Times New Roman"/>
                <w:lang w:eastAsia="en-US"/>
              </w:rPr>
              <w:t xml:space="preserve"> przeprowadzić analizę danych</w:t>
            </w:r>
          </w:p>
        </w:tc>
        <w:tc>
          <w:tcPr>
            <w:tcW w:w="1403" w:type="dxa"/>
            <w:tcBorders>
              <w:left w:val="single" w:sz="12" w:space="0" w:color="auto"/>
              <w:right w:val="single" w:sz="12" w:space="0" w:color="auto"/>
            </w:tcBorders>
            <w:vAlign w:val="center"/>
          </w:tcPr>
          <w:p w14:paraId="245B9160"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K.U3.</w:t>
            </w:r>
          </w:p>
        </w:tc>
        <w:tc>
          <w:tcPr>
            <w:tcW w:w="1275" w:type="dxa"/>
            <w:tcBorders>
              <w:left w:val="single" w:sz="12" w:space="0" w:color="auto"/>
              <w:right w:val="single" w:sz="12" w:space="0" w:color="auto"/>
            </w:tcBorders>
            <w:vAlign w:val="center"/>
          </w:tcPr>
          <w:p w14:paraId="67E4E7FD" w14:textId="612E0562" w:rsidR="00FE063B" w:rsidRPr="0023176D" w:rsidRDefault="003C6B5D"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FE063B" w:rsidRPr="00EC7F38" w14:paraId="6E8EB17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351A512" w14:textId="77777777" w:rsidR="00FE063B" w:rsidRPr="003C6B5D" w:rsidRDefault="00FE063B" w:rsidP="00FE063B">
            <w:pPr>
              <w:autoSpaceDE w:val="0"/>
              <w:autoSpaceDN w:val="0"/>
              <w:adjustRightInd w:val="0"/>
              <w:jc w:val="center"/>
              <w:rPr>
                <w:rFonts w:ascii="Trebuchet MS" w:eastAsia="Century Gothic" w:hAnsi="Trebuchet MS" w:cs="Times New Roman"/>
                <w:color w:val="00B050"/>
                <w:lang w:eastAsia="en-US"/>
              </w:rPr>
            </w:pPr>
            <w:r w:rsidRPr="003C6B5D">
              <w:rPr>
                <w:rFonts w:ascii="Trebuchet MS" w:eastAsia="Century Gothic" w:hAnsi="Trebuchet MS" w:cs="Times New Roman"/>
                <w:color w:val="00B050"/>
                <w:lang w:eastAsia="en-US"/>
              </w:rPr>
              <w:lastRenderedPageBreak/>
              <w:t>PPW_K.U4.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368F83"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opracować</w:t>
            </w:r>
            <w:proofErr w:type="gramEnd"/>
            <w:r w:rsidRPr="0023176D">
              <w:rPr>
                <w:rFonts w:ascii="Trebuchet MS" w:hAnsi="Trebuchet MS" w:cs="Times New Roman"/>
                <w:lang w:eastAsia="en-US"/>
              </w:rPr>
              <w:t xml:space="preserve"> raport z wyników badań</w:t>
            </w:r>
          </w:p>
        </w:tc>
        <w:tc>
          <w:tcPr>
            <w:tcW w:w="1403" w:type="dxa"/>
            <w:tcBorders>
              <w:left w:val="single" w:sz="12" w:space="0" w:color="auto"/>
              <w:right w:val="single" w:sz="12" w:space="0" w:color="auto"/>
            </w:tcBorders>
            <w:vAlign w:val="center"/>
          </w:tcPr>
          <w:p w14:paraId="2E2C64B1"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K.U4.</w:t>
            </w:r>
          </w:p>
        </w:tc>
        <w:tc>
          <w:tcPr>
            <w:tcW w:w="1275" w:type="dxa"/>
            <w:tcBorders>
              <w:left w:val="single" w:sz="12" w:space="0" w:color="auto"/>
              <w:right w:val="single" w:sz="12" w:space="0" w:color="auto"/>
            </w:tcBorders>
            <w:vAlign w:val="center"/>
          </w:tcPr>
          <w:p w14:paraId="781F9471" w14:textId="7186F33B" w:rsidR="00FE063B" w:rsidRPr="0023176D" w:rsidRDefault="003C6B5D"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FE063B" w:rsidRPr="00EC7F38" w14:paraId="08E6EFE4"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33A9976" w14:textId="77777777" w:rsidR="00FE063B" w:rsidRPr="003C6B5D" w:rsidRDefault="00FE063B" w:rsidP="00FE063B">
            <w:pPr>
              <w:autoSpaceDE w:val="0"/>
              <w:autoSpaceDN w:val="0"/>
              <w:adjustRightInd w:val="0"/>
              <w:jc w:val="center"/>
              <w:rPr>
                <w:rFonts w:ascii="Trebuchet MS" w:eastAsia="Century Gothic" w:hAnsi="Trebuchet MS" w:cs="Times New Roman"/>
                <w:color w:val="00B050"/>
                <w:lang w:eastAsia="en-US"/>
              </w:rPr>
            </w:pPr>
            <w:r w:rsidRPr="003C6B5D">
              <w:rPr>
                <w:rFonts w:ascii="Trebuchet MS" w:eastAsia="Century Gothic" w:hAnsi="Trebuchet MS" w:cs="Times New Roman"/>
                <w:color w:val="00B050"/>
                <w:lang w:eastAsia="en-US"/>
              </w:rPr>
              <w:t>PPW_K.U5.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1E3A7B"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krytycznie</w:t>
            </w:r>
            <w:proofErr w:type="gramEnd"/>
            <w:r w:rsidRPr="0023176D">
              <w:rPr>
                <w:rFonts w:ascii="Trebuchet MS" w:hAnsi="Trebuchet MS" w:cs="Times New Roman"/>
                <w:lang w:eastAsia="en-US"/>
              </w:rPr>
              <w:t> przeanalizować raport z wyników badań</w:t>
            </w:r>
          </w:p>
        </w:tc>
        <w:tc>
          <w:tcPr>
            <w:tcW w:w="1403" w:type="dxa"/>
            <w:tcBorders>
              <w:left w:val="single" w:sz="12" w:space="0" w:color="auto"/>
              <w:right w:val="single" w:sz="12" w:space="0" w:color="auto"/>
            </w:tcBorders>
            <w:vAlign w:val="center"/>
          </w:tcPr>
          <w:p w14:paraId="64B648D6"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K.U5.</w:t>
            </w:r>
          </w:p>
        </w:tc>
        <w:tc>
          <w:tcPr>
            <w:tcW w:w="1275" w:type="dxa"/>
            <w:tcBorders>
              <w:left w:val="single" w:sz="12" w:space="0" w:color="auto"/>
              <w:right w:val="single" w:sz="12" w:space="0" w:color="auto"/>
            </w:tcBorders>
            <w:vAlign w:val="center"/>
          </w:tcPr>
          <w:p w14:paraId="401536DF" w14:textId="6A30E9D1" w:rsidR="00FE063B" w:rsidRPr="0023176D" w:rsidRDefault="003C6B5D"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FE063B" w:rsidRPr="00EC7F38" w14:paraId="69618A8B"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8DC05E" w14:textId="77777777" w:rsidR="00FE063B" w:rsidRPr="003C6B5D" w:rsidRDefault="00FE063B" w:rsidP="00FE063B">
            <w:pPr>
              <w:autoSpaceDE w:val="0"/>
              <w:autoSpaceDN w:val="0"/>
              <w:adjustRightInd w:val="0"/>
              <w:jc w:val="center"/>
              <w:rPr>
                <w:rFonts w:ascii="Trebuchet MS" w:eastAsia="Century Gothic" w:hAnsi="Trebuchet MS" w:cs="Times New Roman"/>
                <w:color w:val="00B050"/>
                <w:lang w:eastAsia="en-US"/>
              </w:rPr>
            </w:pPr>
            <w:r w:rsidRPr="003C6B5D">
              <w:rPr>
                <w:rFonts w:ascii="Trebuchet MS" w:eastAsia="Century Gothic" w:hAnsi="Trebuchet MS" w:cs="Times New Roman"/>
                <w:color w:val="00B050"/>
                <w:lang w:eastAsia="en-US"/>
              </w:rPr>
              <w:t>PPW_K.U6.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199503"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dobrać</w:t>
            </w:r>
            <w:proofErr w:type="gramEnd"/>
            <w:r w:rsidRPr="0023176D">
              <w:rPr>
                <w:rFonts w:ascii="Trebuchet MS" w:hAnsi="Trebuchet MS" w:cs="Times New Roman"/>
                <w:lang w:eastAsia="en-US"/>
              </w:rPr>
              <w:t xml:space="preserve"> literaturę i materiały źródłowe adekwatne do problemu pracy dyplomowej</w:t>
            </w:r>
          </w:p>
        </w:tc>
        <w:tc>
          <w:tcPr>
            <w:tcW w:w="1403" w:type="dxa"/>
            <w:tcBorders>
              <w:left w:val="single" w:sz="12" w:space="0" w:color="auto"/>
              <w:right w:val="single" w:sz="12" w:space="0" w:color="auto"/>
            </w:tcBorders>
            <w:vAlign w:val="center"/>
          </w:tcPr>
          <w:p w14:paraId="53767D23"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K.U6.</w:t>
            </w:r>
          </w:p>
        </w:tc>
        <w:tc>
          <w:tcPr>
            <w:tcW w:w="1275" w:type="dxa"/>
            <w:tcBorders>
              <w:left w:val="single" w:sz="12" w:space="0" w:color="auto"/>
              <w:right w:val="single" w:sz="12" w:space="0" w:color="auto"/>
            </w:tcBorders>
            <w:vAlign w:val="center"/>
          </w:tcPr>
          <w:p w14:paraId="03AB9AE2" w14:textId="21119970" w:rsidR="00FE063B" w:rsidRPr="0023176D" w:rsidRDefault="003C6B5D"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FE063B" w:rsidRPr="00EC7F38" w14:paraId="5901C351"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0CEA69" w14:textId="77777777" w:rsidR="00FE063B" w:rsidRPr="003C6B5D" w:rsidRDefault="00FE063B" w:rsidP="00FE063B">
            <w:pPr>
              <w:autoSpaceDE w:val="0"/>
              <w:autoSpaceDN w:val="0"/>
              <w:adjustRightInd w:val="0"/>
              <w:jc w:val="center"/>
              <w:rPr>
                <w:rFonts w:ascii="Trebuchet MS" w:eastAsia="Century Gothic" w:hAnsi="Trebuchet MS" w:cs="Times New Roman"/>
                <w:color w:val="00B050"/>
                <w:lang w:eastAsia="en-US"/>
              </w:rPr>
            </w:pPr>
            <w:r w:rsidRPr="003C6B5D">
              <w:rPr>
                <w:rFonts w:ascii="Trebuchet MS" w:eastAsia="Century Gothic" w:hAnsi="Trebuchet MS" w:cs="Times New Roman"/>
                <w:color w:val="00B050"/>
                <w:lang w:eastAsia="en-US"/>
              </w:rPr>
              <w:t>PPW_K.U7.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8997E9"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dobrać</w:t>
            </w:r>
            <w:proofErr w:type="gramEnd"/>
            <w:r w:rsidRPr="0023176D">
              <w:rPr>
                <w:rFonts w:ascii="Trebuchet MS" w:hAnsi="Trebuchet MS" w:cs="Times New Roman"/>
                <w:lang w:eastAsia="en-US"/>
              </w:rPr>
              <w:t xml:space="preserve"> formę prezentacji zebranych danych oraz argumentację adekwatną do zaprezentowania problemu pracy dyplomowej</w:t>
            </w:r>
          </w:p>
        </w:tc>
        <w:tc>
          <w:tcPr>
            <w:tcW w:w="1403" w:type="dxa"/>
            <w:tcBorders>
              <w:left w:val="single" w:sz="12" w:space="0" w:color="auto"/>
              <w:bottom w:val="single" w:sz="12" w:space="0" w:color="auto"/>
              <w:right w:val="single" w:sz="12" w:space="0" w:color="auto"/>
            </w:tcBorders>
            <w:vAlign w:val="center"/>
          </w:tcPr>
          <w:p w14:paraId="2995905A"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K.U7.</w:t>
            </w:r>
          </w:p>
        </w:tc>
        <w:tc>
          <w:tcPr>
            <w:tcW w:w="1275" w:type="dxa"/>
            <w:tcBorders>
              <w:left w:val="single" w:sz="12" w:space="0" w:color="auto"/>
              <w:bottom w:val="single" w:sz="12" w:space="0" w:color="auto"/>
              <w:right w:val="single" w:sz="12" w:space="0" w:color="auto"/>
            </w:tcBorders>
            <w:vAlign w:val="center"/>
          </w:tcPr>
          <w:p w14:paraId="69CF83D7" w14:textId="37CF26D5" w:rsidR="00FE063B" w:rsidRPr="0023176D" w:rsidRDefault="003C6B5D"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PPW_U18</w:t>
            </w:r>
          </w:p>
        </w:tc>
      </w:tr>
      <w:tr w:rsidR="00FE063B" w:rsidRPr="00EC7F38" w14:paraId="7F96DFB2" w14:textId="77777777" w:rsidTr="00FD0DF4">
        <w:trPr>
          <w:jc w:val="center"/>
        </w:trPr>
        <w:tc>
          <w:tcPr>
            <w:tcW w:w="8349"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AEF010" w14:textId="77777777" w:rsidR="00FE063B" w:rsidRPr="0023176D" w:rsidRDefault="00FE063B"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c>
          <w:tcPr>
            <w:tcW w:w="1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3C7665" w14:textId="77777777" w:rsidR="00FE063B" w:rsidRPr="0023176D" w:rsidRDefault="00FE063B" w:rsidP="00FE063B">
            <w:pPr>
              <w:adjustRightInd w:val="0"/>
              <w:jc w:val="center"/>
              <w:rPr>
                <w:rFonts w:ascii="Trebuchet MS" w:hAnsi="Trebuchet MS" w:cs="Times New Roman"/>
                <w:b/>
                <w:lang w:eastAsia="en-US"/>
              </w:rPr>
            </w:pPr>
          </w:p>
        </w:tc>
      </w:tr>
      <w:tr w:rsidR="00FE063B" w:rsidRPr="00EC7F38" w14:paraId="5BCC7DA8"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10BC27"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F0F142F"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rzetelnego</w:t>
            </w:r>
            <w:proofErr w:type="gramEnd"/>
            <w:r w:rsidRPr="0023176D">
              <w:rPr>
                <w:rFonts w:ascii="Trebuchet MS" w:hAnsi="Trebuchet MS" w:cs="Times New Roman"/>
                <w:lang w:eastAsia="en-US"/>
              </w:rPr>
              <w:t xml:space="preserve"> sprawozdania wyników swoich badań</w:t>
            </w:r>
          </w:p>
        </w:tc>
        <w:tc>
          <w:tcPr>
            <w:tcW w:w="1403" w:type="dxa"/>
            <w:tcBorders>
              <w:top w:val="single" w:sz="12" w:space="0" w:color="auto"/>
              <w:left w:val="single" w:sz="12" w:space="0" w:color="auto"/>
              <w:bottom w:val="single" w:sz="12" w:space="0" w:color="auto"/>
              <w:right w:val="single" w:sz="12" w:space="0" w:color="auto"/>
            </w:tcBorders>
            <w:vAlign w:val="center"/>
          </w:tcPr>
          <w:p w14:paraId="10863E1F"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K.K1.</w:t>
            </w:r>
          </w:p>
        </w:tc>
        <w:tc>
          <w:tcPr>
            <w:tcW w:w="1275" w:type="dxa"/>
            <w:tcBorders>
              <w:top w:val="single" w:sz="12" w:space="0" w:color="auto"/>
              <w:left w:val="single" w:sz="12" w:space="0" w:color="auto"/>
              <w:bottom w:val="single" w:sz="12" w:space="0" w:color="auto"/>
              <w:right w:val="single" w:sz="12" w:space="0" w:color="auto"/>
            </w:tcBorders>
            <w:vAlign w:val="center"/>
          </w:tcPr>
          <w:p w14:paraId="01C2CF92" w14:textId="77777777" w:rsidR="00BA5D2D" w:rsidRDefault="00BA5D2D"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PPW_K09</w:t>
            </w:r>
          </w:p>
          <w:p w14:paraId="0909E616" w14:textId="51C80709" w:rsidR="00FE063B" w:rsidRPr="0023176D" w:rsidRDefault="0006044E"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PPW_K10 </w:t>
            </w:r>
          </w:p>
        </w:tc>
      </w:tr>
      <w:tr w:rsidR="00FE063B" w:rsidRPr="00EC7F38" w14:paraId="04E8C7CA"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FD818E"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5FF129"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przestrzegania</w:t>
            </w:r>
            <w:proofErr w:type="gramEnd"/>
            <w:r w:rsidRPr="0023176D">
              <w:rPr>
                <w:rFonts w:ascii="Trebuchet MS" w:hAnsi="Trebuchet MS" w:cs="Times New Roman"/>
                <w:lang w:eastAsia="en-US"/>
              </w:rPr>
              <w:t xml:space="preserve"> zasad rzetelności intelektualnej i reguł własności intelektualnej</w:t>
            </w:r>
          </w:p>
        </w:tc>
        <w:tc>
          <w:tcPr>
            <w:tcW w:w="1403" w:type="dxa"/>
            <w:tcBorders>
              <w:top w:val="single" w:sz="12" w:space="0" w:color="auto"/>
              <w:left w:val="single" w:sz="12" w:space="0" w:color="auto"/>
              <w:bottom w:val="single" w:sz="12" w:space="0" w:color="auto"/>
              <w:right w:val="single" w:sz="12" w:space="0" w:color="auto"/>
            </w:tcBorders>
            <w:vAlign w:val="center"/>
          </w:tcPr>
          <w:p w14:paraId="71B3A428"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K.K2.</w:t>
            </w:r>
          </w:p>
        </w:tc>
        <w:tc>
          <w:tcPr>
            <w:tcW w:w="1275" w:type="dxa"/>
            <w:tcBorders>
              <w:top w:val="single" w:sz="12" w:space="0" w:color="auto"/>
              <w:left w:val="single" w:sz="12" w:space="0" w:color="auto"/>
              <w:bottom w:val="single" w:sz="12" w:space="0" w:color="auto"/>
              <w:right w:val="single" w:sz="12" w:space="0" w:color="auto"/>
            </w:tcBorders>
            <w:vAlign w:val="center"/>
          </w:tcPr>
          <w:p w14:paraId="13AD92E3" w14:textId="3F10DD63" w:rsidR="00FE063B" w:rsidRPr="0023176D" w:rsidRDefault="00BA5D2D"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PPW_K01</w:t>
            </w:r>
            <w:r w:rsidR="0006044E" w:rsidRPr="0023176D">
              <w:rPr>
                <w:rFonts w:ascii="Trebuchet MS" w:eastAsia="Century Gothic" w:hAnsi="Trebuchet MS" w:cs="Times New Roman"/>
                <w:lang w:eastAsia="en-US"/>
              </w:rPr>
              <w:t xml:space="preserve"> PPW_K12 </w:t>
            </w:r>
          </w:p>
        </w:tc>
      </w:tr>
      <w:tr w:rsidR="00FE063B" w:rsidRPr="00EC7F38" w14:paraId="578149DC" w14:textId="77777777" w:rsidTr="00FD0DF4">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454222" w14:textId="77777777" w:rsidR="00FE063B" w:rsidRPr="00EC7F38" w:rsidRDefault="00FE063B"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9070392" w14:textId="77777777" w:rsidR="00FE063B" w:rsidRPr="0023176D" w:rsidRDefault="00FE063B" w:rsidP="00FE063B">
            <w:pPr>
              <w:tabs>
                <w:tab w:val="left" w:pos="240"/>
              </w:tabs>
              <w:jc w:val="center"/>
              <w:rPr>
                <w:rFonts w:ascii="Trebuchet MS" w:hAnsi="Trebuchet MS" w:cs="Times New Roman"/>
                <w:lang w:eastAsia="en-US"/>
              </w:rPr>
            </w:pPr>
            <w:proofErr w:type="gramStart"/>
            <w:r w:rsidRPr="0023176D">
              <w:rPr>
                <w:rFonts w:ascii="Trebuchet MS" w:hAnsi="Trebuchet MS" w:cs="Times New Roman"/>
                <w:lang w:eastAsia="en-US"/>
              </w:rPr>
              <w:t>rzetelnego</w:t>
            </w:r>
            <w:proofErr w:type="gramEnd"/>
            <w:r w:rsidRPr="0023176D">
              <w:rPr>
                <w:rFonts w:ascii="Trebuchet MS" w:hAnsi="Trebuchet MS" w:cs="Times New Roman"/>
                <w:lang w:eastAsia="en-US"/>
              </w:rPr>
              <w:t xml:space="preserve"> sprawozdania wyników badań zawartych w pracy dyplomowej</w:t>
            </w:r>
          </w:p>
        </w:tc>
        <w:tc>
          <w:tcPr>
            <w:tcW w:w="1403" w:type="dxa"/>
            <w:tcBorders>
              <w:top w:val="single" w:sz="12" w:space="0" w:color="auto"/>
              <w:left w:val="single" w:sz="12" w:space="0" w:color="auto"/>
              <w:bottom w:val="single" w:sz="12" w:space="0" w:color="auto"/>
              <w:right w:val="single" w:sz="12" w:space="0" w:color="auto"/>
            </w:tcBorders>
            <w:vAlign w:val="center"/>
          </w:tcPr>
          <w:p w14:paraId="6D20BD32" w14:textId="77777777" w:rsidR="00FE063B" w:rsidRPr="0023176D" w:rsidRDefault="00FE063B"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K.K3.</w:t>
            </w:r>
          </w:p>
        </w:tc>
        <w:tc>
          <w:tcPr>
            <w:tcW w:w="1275" w:type="dxa"/>
            <w:tcBorders>
              <w:top w:val="single" w:sz="12" w:space="0" w:color="auto"/>
              <w:left w:val="single" w:sz="12" w:space="0" w:color="auto"/>
              <w:bottom w:val="single" w:sz="12" w:space="0" w:color="auto"/>
              <w:right w:val="single" w:sz="12" w:space="0" w:color="auto"/>
            </w:tcBorders>
            <w:vAlign w:val="center"/>
          </w:tcPr>
          <w:p w14:paraId="3A4B19AB" w14:textId="682544D4" w:rsidR="00FE063B" w:rsidRPr="0023176D" w:rsidRDefault="00BA5D2D" w:rsidP="00FE063B">
            <w:pPr>
              <w:autoSpaceDE w:val="0"/>
              <w:autoSpaceDN w:val="0"/>
              <w:adjustRightInd w:val="0"/>
              <w:jc w:val="center"/>
              <w:rPr>
                <w:rFonts w:ascii="Trebuchet MS" w:eastAsia="Century Gothic" w:hAnsi="Trebuchet MS" w:cs="Times New Roman"/>
                <w:lang w:eastAsia="en-US"/>
              </w:rPr>
            </w:pPr>
            <w:r>
              <w:rPr>
                <w:rFonts w:ascii="Trebuchet MS" w:eastAsia="Century Gothic" w:hAnsi="Trebuchet MS" w:cs="Times New Roman"/>
                <w:lang w:eastAsia="en-US"/>
              </w:rPr>
              <w:t>PPW_K09</w:t>
            </w:r>
            <w:r w:rsidR="0006044E" w:rsidRPr="0023176D">
              <w:rPr>
                <w:rFonts w:ascii="Trebuchet MS" w:eastAsia="Century Gothic" w:hAnsi="Trebuchet MS" w:cs="Times New Roman"/>
                <w:lang w:eastAsia="en-US"/>
              </w:rPr>
              <w:t xml:space="preserve"> </w:t>
            </w:r>
          </w:p>
          <w:p w14:paraId="1C071A1B" w14:textId="7AEA479D" w:rsidR="0006044E" w:rsidRPr="0023176D" w:rsidRDefault="0006044E"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PPW_K10 </w:t>
            </w:r>
          </w:p>
        </w:tc>
      </w:tr>
      <w:bookmarkEnd w:id="1"/>
    </w:tbl>
    <w:p w14:paraId="15FB64C6" w14:textId="77777777" w:rsidR="002D0036" w:rsidRPr="00EC7F38" w:rsidRDefault="002D0036" w:rsidP="00F025AE">
      <w:pPr>
        <w:autoSpaceDE w:val="0"/>
        <w:autoSpaceDN w:val="0"/>
        <w:adjustRightInd w:val="0"/>
        <w:jc w:val="both"/>
        <w:rPr>
          <w:rFonts w:ascii="Trebuchet MS" w:hAnsi="Trebuchet MS" w:cs="Times New Roman"/>
          <w:b/>
          <w:lang w:eastAsia="en-US"/>
        </w:rPr>
      </w:pPr>
    </w:p>
    <w:p w14:paraId="64F7B941" w14:textId="77777777" w:rsidR="00466286" w:rsidRPr="00EC7F38" w:rsidRDefault="00466286">
      <w:pPr>
        <w:spacing w:line="360" w:lineRule="auto"/>
        <w:jc w:val="both"/>
        <w:rPr>
          <w:rFonts w:ascii="Trebuchet MS" w:eastAsia="Trebuchet MS" w:hAnsi="Trebuchet MS" w:cs="Trebuchet MS"/>
        </w:rPr>
      </w:pPr>
    </w:p>
    <w:sectPr w:rsidR="00466286" w:rsidRPr="00EC7F38">
      <w:headerReference w:type="default" r:id="rId8"/>
      <w:footerReference w:type="default" r:id="rId9"/>
      <w:pgSz w:w="11906" w:h="16838"/>
      <w:pgMar w:top="1621" w:right="1418" w:bottom="1418" w:left="1418" w:header="426"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15692" w14:textId="77777777" w:rsidR="003D33C4" w:rsidRDefault="003D33C4">
      <w:pPr>
        <w:spacing w:line="240" w:lineRule="auto"/>
      </w:pPr>
      <w:r>
        <w:separator/>
      </w:r>
    </w:p>
  </w:endnote>
  <w:endnote w:type="continuationSeparator" w:id="0">
    <w:p w14:paraId="30910504" w14:textId="77777777" w:rsidR="003D33C4" w:rsidRDefault="003D3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DFD78"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r>
      <w:rPr>
        <w:noProof/>
      </w:rPr>
      <w:drawing>
        <wp:anchor distT="0" distB="0" distL="114300" distR="114300" simplePos="0" relativeHeight="251659264" behindDoc="0" locked="0" layoutInCell="1" hidden="0" allowOverlap="1" wp14:anchorId="4E28B52E" wp14:editId="2F80A7C2">
          <wp:simplePos x="0" y="0"/>
          <wp:positionH relativeFrom="column">
            <wp:posOffset>0</wp:posOffset>
          </wp:positionH>
          <wp:positionV relativeFrom="paragraph">
            <wp:posOffset>67945</wp:posOffset>
          </wp:positionV>
          <wp:extent cx="6886575" cy="855716"/>
          <wp:effectExtent l="0" t="0" r="0" b="190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86575" cy="855716"/>
                  </a:xfrm>
                  <a:prstGeom prst="rect">
                    <a:avLst/>
                  </a:prstGeom>
                  <a:ln/>
                </pic:spPr>
              </pic:pic>
            </a:graphicData>
          </a:graphic>
        </wp:anchor>
      </w:drawing>
    </w:r>
  </w:p>
  <w:p w14:paraId="6BD1E9F7"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p w14:paraId="6F098EDB"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p w14:paraId="5CBA5793"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2931" w14:textId="77777777" w:rsidR="003D33C4" w:rsidRDefault="003D33C4">
      <w:pPr>
        <w:spacing w:line="240" w:lineRule="auto"/>
      </w:pPr>
      <w:r>
        <w:separator/>
      </w:r>
    </w:p>
  </w:footnote>
  <w:footnote w:type="continuationSeparator" w:id="0">
    <w:p w14:paraId="79473179" w14:textId="77777777" w:rsidR="003D33C4" w:rsidRDefault="003D33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0BC6"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r>
      <w:rPr>
        <w:noProof/>
        <w:color w:val="000000"/>
        <w:sz w:val="22"/>
        <w:szCs w:val="22"/>
      </w:rPr>
      <w:drawing>
        <wp:anchor distT="0" distB="0" distL="0" distR="0" simplePos="0" relativeHeight="251658240" behindDoc="1" locked="0" layoutInCell="1" hidden="0" allowOverlap="1" wp14:anchorId="167D58A8" wp14:editId="61BED236">
          <wp:simplePos x="0" y="0"/>
          <wp:positionH relativeFrom="margin">
            <wp:posOffset>4128770</wp:posOffset>
          </wp:positionH>
          <wp:positionV relativeFrom="topMargin">
            <wp:posOffset>297180</wp:posOffset>
          </wp:positionV>
          <wp:extent cx="1632585" cy="64706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32585" cy="647065"/>
                  </a:xfrm>
                  <a:prstGeom prst="rect">
                    <a:avLst/>
                  </a:prstGeom>
                  <a:ln/>
                </pic:spPr>
              </pic:pic>
            </a:graphicData>
          </a:graphic>
        </wp:anchor>
      </w:drawing>
    </w:r>
    <w:r>
      <w:rPr>
        <w:noProof/>
        <w:color w:val="000000"/>
        <w:sz w:val="22"/>
        <w:szCs w:val="22"/>
      </w:rPr>
      <w:drawing>
        <wp:inline distT="0" distB="0" distL="0" distR="0" wp14:anchorId="70934FC2" wp14:editId="5E67C620">
          <wp:extent cx="1781259" cy="74454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10189" t="18354" r="9485" b="18687"/>
                  <a:stretch>
                    <a:fillRect/>
                  </a:stretch>
                </pic:blipFill>
                <pic:spPr>
                  <a:xfrm>
                    <a:off x="0" y="0"/>
                    <a:ext cx="1781259" cy="74454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B72"/>
    <w:multiLevelType w:val="hybridMultilevel"/>
    <w:tmpl w:val="18969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0639D"/>
    <w:multiLevelType w:val="hybridMultilevel"/>
    <w:tmpl w:val="BC20A2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83416"/>
    <w:multiLevelType w:val="hybridMultilevel"/>
    <w:tmpl w:val="E6ACF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F7243"/>
    <w:multiLevelType w:val="hybridMultilevel"/>
    <w:tmpl w:val="8BD85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844BB"/>
    <w:multiLevelType w:val="hybridMultilevel"/>
    <w:tmpl w:val="6EA2A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6B03CF"/>
    <w:multiLevelType w:val="hybridMultilevel"/>
    <w:tmpl w:val="F836E832"/>
    <w:lvl w:ilvl="0" w:tplc="04150017">
      <w:start w:val="1"/>
      <w:numFmt w:val="lowerLetter"/>
      <w:lvlText w:val="%1)"/>
      <w:lvlJc w:val="left"/>
      <w:pPr>
        <w:ind w:left="2923" w:hanging="360"/>
      </w:pPr>
    </w:lvl>
    <w:lvl w:ilvl="1" w:tplc="04150019">
      <w:start w:val="1"/>
      <w:numFmt w:val="lowerLetter"/>
      <w:lvlText w:val="%2."/>
      <w:lvlJc w:val="left"/>
      <w:pPr>
        <w:ind w:left="3643" w:hanging="360"/>
      </w:pPr>
    </w:lvl>
    <w:lvl w:ilvl="2" w:tplc="0415001B">
      <w:start w:val="1"/>
      <w:numFmt w:val="lowerRoman"/>
      <w:lvlText w:val="%3."/>
      <w:lvlJc w:val="right"/>
      <w:pPr>
        <w:ind w:left="4363" w:hanging="180"/>
      </w:pPr>
    </w:lvl>
    <w:lvl w:ilvl="3" w:tplc="0415000F">
      <w:start w:val="1"/>
      <w:numFmt w:val="decimal"/>
      <w:lvlText w:val="%4."/>
      <w:lvlJc w:val="left"/>
      <w:pPr>
        <w:ind w:left="5083" w:hanging="360"/>
      </w:pPr>
    </w:lvl>
    <w:lvl w:ilvl="4" w:tplc="04150019">
      <w:start w:val="1"/>
      <w:numFmt w:val="lowerLetter"/>
      <w:lvlText w:val="%5."/>
      <w:lvlJc w:val="left"/>
      <w:pPr>
        <w:ind w:left="5803" w:hanging="360"/>
      </w:pPr>
    </w:lvl>
    <w:lvl w:ilvl="5" w:tplc="0415001B">
      <w:start w:val="1"/>
      <w:numFmt w:val="lowerRoman"/>
      <w:lvlText w:val="%6."/>
      <w:lvlJc w:val="right"/>
      <w:pPr>
        <w:ind w:left="6523" w:hanging="180"/>
      </w:pPr>
    </w:lvl>
    <w:lvl w:ilvl="6" w:tplc="0415000F">
      <w:start w:val="1"/>
      <w:numFmt w:val="decimal"/>
      <w:lvlText w:val="%7."/>
      <w:lvlJc w:val="left"/>
      <w:pPr>
        <w:ind w:left="7243" w:hanging="360"/>
      </w:pPr>
    </w:lvl>
    <w:lvl w:ilvl="7" w:tplc="04150019">
      <w:start w:val="1"/>
      <w:numFmt w:val="lowerLetter"/>
      <w:lvlText w:val="%8."/>
      <w:lvlJc w:val="left"/>
      <w:pPr>
        <w:ind w:left="7963" w:hanging="360"/>
      </w:pPr>
    </w:lvl>
    <w:lvl w:ilvl="8" w:tplc="0415001B">
      <w:start w:val="1"/>
      <w:numFmt w:val="lowerRoman"/>
      <w:lvlText w:val="%9."/>
      <w:lvlJc w:val="right"/>
      <w:pPr>
        <w:ind w:left="8683" w:hanging="180"/>
      </w:pPr>
    </w:lvl>
  </w:abstractNum>
  <w:abstractNum w:abstractNumId="6" w15:restartNumberingAfterBreak="0">
    <w:nsid w:val="0D023226"/>
    <w:multiLevelType w:val="hybridMultilevel"/>
    <w:tmpl w:val="C4F6B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505DBB"/>
    <w:multiLevelType w:val="hybridMultilevel"/>
    <w:tmpl w:val="68805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C02E17"/>
    <w:multiLevelType w:val="hybridMultilevel"/>
    <w:tmpl w:val="C360CD00"/>
    <w:lvl w:ilvl="0" w:tplc="4F386596">
      <w:start w:val="1"/>
      <w:numFmt w:val="decimal"/>
      <w:lvlText w:val="%1."/>
      <w:lvlJc w:val="left"/>
      <w:pPr>
        <w:ind w:left="783" w:hanging="360"/>
      </w:pPr>
      <w:rPr>
        <w:rFonts w:hint="default"/>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9" w15:restartNumberingAfterBreak="0">
    <w:nsid w:val="0FE62340"/>
    <w:multiLevelType w:val="hybridMultilevel"/>
    <w:tmpl w:val="5728057A"/>
    <w:lvl w:ilvl="0" w:tplc="B1EC56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2340616"/>
    <w:multiLevelType w:val="hybridMultilevel"/>
    <w:tmpl w:val="6D5E1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CC1238"/>
    <w:multiLevelType w:val="hybridMultilevel"/>
    <w:tmpl w:val="816ED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9F5B7B"/>
    <w:multiLevelType w:val="hybridMultilevel"/>
    <w:tmpl w:val="7B8AF37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22BC3887"/>
    <w:multiLevelType w:val="hybridMultilevel"/>
    <w:tmpl w:val="96EE9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D07829"/>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15" w15:restartNumberingAfterBreak="0">
    <w:nsid w:val="2C5E4CAE"/>
    <w:multiLevelType w:val="hybridMultilevel"/>
    <w:tmpl w:val="F6C8FB90"/>
    <w:lvl w:ilvl="0" w:tplc="F684DFD6">
      <w:start w:val="1"/>
      <w:numFmt w:val="decimal"/>
      <w:lvlText w:val="%1."/>
      <w:lvlJc w:val="left"/>
      <w:pPr>
        <w:ind w:left="2203" w:hanging="360"/>
      </w:pPr>
    </w:lvl>
    <w:lvl w:ilvl="1" w:tplc="04150019">
      <w:start w:val="1"/>
      <w:numFmt w:val="lowerLetter"/>
      <w:lvlText w:val="%2."/>
      <w:lvlJc w:val="left"/>
      <w:pPr>
        <w:ind w:left="2923" w:hanging="360"/>
      </w:pPr>
    </w:lvl>
    <w:lvl w:ilvl="2" w:tplc="0415001B">
      <w:start w:val="1"/>
      <w:numFmt w:val="lowerRoman"/>
      <w:lvlText w:val="%3."/>
      <w:lvlJc w:val="right"/>
      <w:pPr>
        <w:ind w:left="3643" w:hanging="180"/>
      </w:pPr>
    </w:lvl>
    <w:lvl w:ilvl="3" w:tplc="0415000F">
      <w:start w:val="1"/>
      <w:numFmt w:val="decimal"/>
      <w:lvlText w:val="%4."/>
      <w:lvlJc w:val="left"/>
      <w:pPr>
        <w:ind w:left="4363" w:hanging="360"/>
      </w:pPr>
    </w:lvl>
    <w:lvl w:ilvl="4" w:tplc="04150019">
      <w:start w:val="1"/>
      <w:numFmt w:val="lowerLetter"/>
      <w:lvlText w:val="%5."/>
      <w:lvlJc w:val="left"/>
      <w:pPr>
        <w:ind w:left="5083" w:hanging="360"/>
      </w:pPr>
    </w:lvl>
    <w:lvl w:ilvl="5" w:tplc="0415001B">
      <w:start w:val="1"/>
      <w:numFmt w:val="lowerRoman"/>
      <w:lvlText w:val="%6."/>
      <w:lvlJc w:val="right"/>
      <w:pPr>
        <w:ind w:left="5803" w:hanging="180"/>
      </w:pPr>
    </w:lvl>
    <w:lvl w:ilvl="6" w:tplc="0415000F">
      <w:start w:val="1"/>
      <w:numFmt w:val="decimal"/>
      <w:lvlText w:val="%7."/>
      <w:lvlJc w:val="left"/>
      <w:pPr>
        <w:ind w:left="6523" w:hanging="360"/>
      </w:pPr>
    </w:lvl>
    <w:lvl w:ilvl="7" w:tplc="04150019">
      <w:start w:val="1"/>
      <w:numFmt w:val="lowerLetter"/>
      <w:lvlText w:val="%8."/>
      <w:lvlJc w:val="left"/>
      <w:pPr>
        <w:ind w:left="7243" w:hanging="360"/>
      </w:pPr>
    </w:lvl>
    <w:lvl w:ilvl="8" w:tplc="0415001B">
      <w:start w:val="1"/>
      <w:numFmt w:val="lowerRoman"/>
      <w:lvlText w:val="%9."/>
      <w:lvlJc w:val="right"/>
      <w:pPr>
        <w:ind w:left="7963" w:hanging="180"/>
      </w:pPr>
    </w:lvl>
  </w:abstractNum>
  <w:abstractNum w:abstractNumId="16" w15:restartNumberingAfterBreak="0">
    <w:nsid w:val="2FBE55F2"/>
    <w:multiLevelType w:val="hybridMultilevel"/>
    <w:tmpl w:val="AEA6C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C2335"/>
    <w:multiLevelType w:val="hybridMultilevel"/>
    <w:tmpl w:val="BBBA3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E71DE0"/>
    <w:multiLevelType w:val="hybridMultilevel"/>
    <w:tmpl w:val="C71AB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780FD3"/>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20" w15:restartNumberingAfterBreak="0">
    <w:nsid w:val="39147124"/>
    <w:multiLevelType w:val="hybridMultilevel"/>
    <w:tmpl w:val="1910F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0415DB"/>
    <w:multiLevelType w:val="hybridMultilevel"/>
    <w:tmpl w:val="6120A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D265FB"/>
    <w:multiLevelType w:val="hybridMultilevel"/>
    <w:tmpl w:val="6E648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6B4E1B"/>
    <w:multiLevelType w:val="hybridMultilevel"/>
    <w:tmpl w:val="3752B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E078E4"/>
    <w:multiLevelType w:val="hybridMultilevel"/>
    <w:tmpl w:val="E1B6B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3522A6"/>
    <w:multiLevelType w:val="hybridMultilevel"/>
    <w:tmpl w:val="72A6EBF6"/>
    <w:lvl w:ilvl="0" w:tplc="964A37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C7560A5"/>
    <w:multiLevelType w:val="hybridMultilevel"/>
    <w:tmpl w:val="FA7285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0C5C26"/>
    <w:multiLevelType w:val="hybridMultilevel"/>
    <w:tmpl w:val="22C44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1546C7"/>
    <w:multiLevelType w:val="hybridMultilevel"/>
    <w:tmpl w:val="F836E832"/>
    <w:lvl w:ilvl="0" w:tplc="04150017">
      <w:start w:val="1"/>
      <w:numFmt w:val="lowerLetter"/>
      <w:lvlText w:val="%1)"/>
      <w:lvlJc w:val="left"/>
      <w:pPr>
        <w:ind w:left="2923" w:hanging="360"/>
      </w:pPr>
    </w:lvl>
    <w:lvl w:ilvl="1" w:tplc="04150019">
      <w:start w:val="1"/>
      <w:numFmt w:val="lowerLetter"/>
      <w:lvlText w:val="%2."/>
      <w:lvlJc w:val="left"/>
      <w:pPr>
        <w:ind w:left="3643" w:hanging="360"/>
      </w:pPr>
    </w:lvl>
    <w:lvl w:ilvl="2" w:tplc="0415001B">
      <w:start w:val="1"/>
      <w:numFmt w:val="lowerRoman"/>
      <w:lvlText w:val="%3."/>
      <w:lvlJc w:val="right"/>
      <w:pPr>
        <w:ind w:left="4363" w:hanging="180"/>
      </w:pPr>
    </w:lvl>
    <w:lvl w:ilvl="3" w:tplc="0415000F">
      <w:start w:val="1"/>
      <w:numFmt w:val="decimal"/>
      <w:lvlText w:val="%4."/>
      <w:lvlJc w:val="left"/>
      <w:pPr>
        <w:ind w:left="5083" w:hanging="360"/>
      </w:pPr>
    </w:lvl>
    <w:lvl w:ilvl="4" w:tplc="04150019">
      <w:start w:val="1"/>
      <w:numFmt w:val="lowerLetter"/>
      <w:lvlText w:val="%5."/>
      <w:lvlJc w:val="left"/>
      <w:pPr>
        <w:ind w:left="5803" w:hanging="360"/>
      </w:pPr>
    </w:lvl>
    <w:lvl w:ilvl="5" w:tplc="0415001B">
      <w:start w:val="1"/>
      <w:numFmt w:val="lowerRoman"/>
      <w:lvlText w:val="%6."/>
      <w:lvlJc w:val="right"/>
      <w:pPr>
        <w:ind w:left="6523" w:hanging="180"/>
      </w:pPr>
    </w:lvl>
    <w:lvl w:ilvl="6" w:tplc="0415000F">
      <w:start w:val="1"/>
      <w:numFmt w:val="decimal"/>
      <w:lvlText w:val="%7."/>
      <w:lvlJc w:val="left"/>
      <w:pPr>
        <w:ind w:left="7243" w:hanging="360"/>
      </w:pPr>
    </w:lvl>
    <w:lvl w:ilvl="7" w:tplc="04150019">
      <w:start w:val="1"/>
      <w:numFmt w:val="lowerLetter"/>
      <w:lvlText w:val="%8."/>
      <w:lvlJc w:val="left"/>
      <w:pPr>
        <w:ind w:left="7963" w:hanging="360"/>
      </w:pPr>
    </w:lvl>
    <w:lvl w:ilvl="8" w:tplc="0415001B">
      <w:start w:val="1"/>
      <w:numFmt w:val="lowerRoman"/>
      <w:lvlText w:val="%9."/>
      <w:lvlJc w:val="right"/>
      <w:pPr>
        <w:ind w:left="8683" w:hanging="180"/>
      </w:pPr>
    </w:lvl>
  </w:abstractNum>
  <w:abstractNum w:abstractNumId="29" w15:restartNumberingAfterBreak="0">
    <w:nsid w:val="5566642F"/>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0" w15:restartNumberingAfterBreak="0">
    <w:nsid w:val="596E1E1C"/>
    <w:multiLevelType w:val="hybridMultilevel"/>
    <w:tmpl w:val="99D4C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D943F5"/>
    <w:multiLevelType w:val="hybridMultilevel"/>
    <w:tmpl w:val="513247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2F45AC"/>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3" w15:restartNumberingAfterBreak="0">
    <w:nsid w:val="60E04649"/>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4" w15:restartNumberingAfterBreak="0">
    <w:nsid w:val="613502DD"/>
    <w:multiLevelType w:val="hybridMultilevel"/>
    <w:tmpl w:val="044AD8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ED6611"/>
    <w:multiLevelType w:val="hybridMultilevel"/>
    <w:tmpl w:val="07FE05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354506"/>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7" w15:restartNumberingAfterBreak="0">
    <w:nsid w:val="63BC6698"/>
    <w:multiLevelType w:val="hybridMultilevel"/>
    <w:tmpl w:val="B066D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795B63"/>
    <w:multiLevelType w:val="hybridMultilevel"/>
    <w:tmpl w:val="B91C1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D34922"/>
    <w:multiLevelType w:val="hybridMultilevel"/>
    <w:tmpl w:val="6120A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E14539"/>
    <w:multiLevelType w:val="hybridMultilevel"/>
    <w:tmpl w:val="730ABC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6B7EB9"/>
    <w:multiLevelType w:val="hybridMultilevel"/>
    <w:tmpl w:val="A85EB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7"/>
  </w:num>
  <w:num w:numId="13">
    <w:abstractNumId w:val="38"/>
  </w:num>
  <w:num w:numId="14">
    <w:abstractNumId w:val="39"/>
  </w:num>
  <w:num w:numId="15">
    <w:abstractNumId w:val="5"/>
  </w:num>
  <w:num w:numId="16">
    <w:abstractNumId w:val="21"/>
  </w:num>
  <w:num w:numId="17">
    <w:abstractNumId w:val="17"/>
  </w:num>
  <w:num w:numId="18">
    <w:abstractNumId w:val="0"/>
  </w:num>
  <w:num w:numId="19">
    <w:abstractNumId w:val="25"/>
  </w:num>
  <w:num w:numId="20">
    <w:abstractNumId w:val="2"/>
  </w:num>
  <w:num w:numId="21">
    <w:abstractNumId w:val="9"/>
  </w:num>
  <w:num w:numId="22">
    <w:abstractNumId w:val="1"/>
  </w:num>
  <w:num w:numId="23">
    <w:abstractNumId w:val="30"/>
  </w:num>
  <w:num w:numId="24">
    <w:abstractNumId w:val="8"/>
  </w:num>
  <w:num w:numId="25">
    <w:abstractNumId w:val="31"/>
  </w:num>
  <w:num w:numId="26">
    <w:abstractNumId w:val="16"/>
  </w:num>
  <w:num w:numId="27">
    <w:abstractNumId w:val="23"/>
  </w:num>
  <w:num w:numId="28">
    <w:abstractNumId w:val="26"/>
  </w:num>
  <w:num w:numId="29">
    <w:abstractNumId w:val="4"/>
  </w:num>
  <w:num w:numId="30">
    <w:abstractNumId w:val="41"/>
  </w:num>
  <w:num w:numId="31">
    <w:abstractNumId w:val="20"/>
  </w:num>
  <w:num w:numId="32">
    <w:abstractNumId w:val="11"/>
  </w:num>
  <w:num w:numId="33">
    <w:abstractNumId w:val="13"/>
  </w:num>
  <w:num w:numId="34">
    <w:abstractNumId w:val="10"/>
  </w:num>
  <w:num w:numId="35">
    <w:abstractNumId w:val="6"/>
  </w:num>
  <w:num w:numId="36">
    <w:abstractNumId w:val="22"/>
  </w:num>
  <w:num w:numId="37">
    <w:abstractNumId w:val="37"/>
  </w:num>
  <w:num w:numId="38">
    <w:abstractNumId w:val="40"/>
  </w:num>
  <w:num w:numId="39">
    <w:abstractNumId w:val="34"/>
  </w:num>
  <w:num w:numId="40">
    <w:abstractNumId w:val="24"/>
  </w:num>
  <w:num w:numId="41">
    <w:abstractNumId w:val="18"/>
  </w:num>
  <w:num w:numId="42">
    <w:abstractNumId w:val="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86"/>
    <w:rsid w:val="0000293B"/>
    <w:rsid w:val="00006CE2"/>
    <w:rsid w:val="00012D91"/>
    <w:rsid w:val="00021F82"/>
    <w:rsid w:val="00040320"/>
    <w:rsid w:val="00043D62"/>
    <w:rsid w:val="0004439C"/>
    <w:rsid w:val="0006044E"/>
    <w:rsid w:val="00060C06"/>
    <w:rsid w:val="0006208A"/>
    <w:rsid w:val="0006516B"/>
    <w:rsid w:val="00065996"/>
    <w:rsid w:val="000741AD"/>
    <w:rsid w:val="00081BF7"/>
    <w:rsid w:val="000934CE"/>
    <w:rsid w:val="000A5B01"/>
    <w:rsid w:val="000A685F"/>
    <w:rsid w:val="000C17CB"/>
    <w:rsid w:val="000F4803"/>
    <w:rsid w:val="00104210"/>
    <w:rsid w:val="001129F9"/>
    <w:rsid w:val="00112C86"/>
    <w:rsid w:val="00112FC5"/>
    <w:rsid w:val="00136C76"/>
    <w:rsid w:val="00137CC7"/>
    <w:rsid w:val="00146D55"/>
    <w:rsid w:val="00152683"/>
    <w:rsid w:val="001557CC"/>
    <w:rsid w:val="00166103"/>
    <w:rsid w:val="0018725A"/>
    <w:rsid w:val="00195FBA"/>
    <w:rsid w:val="001A5D82"/>
    <w:rsid w:val="001B3EB1"/>
    <w:rsid w:val="001B75C3"/>
    <w:rsid w:val="001C6539"/>
    <w:rsid w:val="001D73E9"/>
    <w:rsid w:val="0020388B"/>
    <w:rsid w:val="00203AF9"/>
    <w:rsid w:val="0021112E"/>
    <w:rsid w:val="00213C7C"/>
    <w:rsid w:val="002204AD"/>
    <w:rsid w:val="00220A64"/>
    <w:rsid w:val="0023176D"/>
    <w:rsid w:val="00237A5B"/>
    <w:rsid w:val="00242259"/>
    <w:rsid w:val="002424FD"/>
    <w:rsid w:val="002426BA"/>
    <w:rsid w:val="002449B2"/>
    <w:rsid w:val="00245D6E"/>
    <w:rsid w:val="00253FBA"/>
    <w:rsid w:val="0025731A"/>
    <w:rsid w:val="0026093D"/>
    <w:rsid w:val="00297206"/>
    <w:rsid w:val="002A5678"/>
    <w:rsid w:val="002B1184"/>
    <w:rsid w:val="002C1FC0"/>
    <w:rsid w:val="002D0036"/>
    <w:rsid w:val="002D0FFE"/>
    <w:rsid w:val="002D15B1"/>
    <w:rsid w:val="002E293D"/>
    <w:rsid w:val="002E44E7"/>
    <w:rsid w:val="002F28A6"/>
    <w:rsid w:val="0030273A"/>
    <w:rsid w:val="003033C3"/>
    <w:rsid w:val="00305AEA"/>
    <w:rsid w:val="0031163E"/>
    <w:rsid w:val="00315FB4"/>
    <w:rsid w:val="003338FC"/>
    <w:rsid w:val="00333D9B"/>
    <w:rsid w:val="00335B75"/>
    <w:rsid w:val="003370E6"/>
    <w:rsid w:val="00345B1A"/>
    <w:rsid w:val="003577F9"/>
    <w:rsid w:val="00357879"/>
    <w:rsid w:val="00384465"/>
    <w:rsid w:val="003A2271"/>
    <w:rsid w:val="003A67BF"/>
    <w:rsid w:val="003B3500"/>
    <w:rsid w:val="003B551C"/>
    <w:rsid w:val="003B5BBA"/>
    <w:rsid w:val="003B611F"/>
    <w:rsid w:val="003C5FCF"/>
    <w:rsid w:val="003C682F"/>
    <w:rsid w:val="003C6B5D"/>
    <w:rsid w:val="003C76A1"/>
    <w:rsid w:val="003D33C4"/>
    <w:rsid w:val="003E07CF"/>
    <w:rsid w:val="003E4D76"/>
    <w:rsid w:val="003E7918"/>
    <w:rsid w:val="003F255F"/>
    <w:rsid w:val="00402698"/>
    <w:rsid w:val="00403325"/>
    <w:rsid w:val="00420264"/>
    <w:rsid w:val="00426622"/>
    <w:rsid w:val="0043129B"/>
    <w:rsid w:val="00436D61"/>
    <w:rsid w:val="00444F30"/>
    <w:rsid w:val="00452F50"/>
    <w:rsid w:val="004616FB"/>
    <w:rsid w:val="00464C1A"/>
    <w:rsid w:val="00466286"/>
    <w:rsid w:val="00466DF1"/>
    <w:rsid w:val="0046783E"/>
    <w:rsid w:val="00477478"/>
    <w:rsid w:val="00482662"/>
    <w:rsid w:val="00486E0B"/>
    <w:rsid w:val="00486EE4"/>
    <w:rsid w:val="004B4D8F"/>
    <w:rsid w:val="004B51C0"/>
    <w:rsid w:val="004C0DF4"/>
    <w:rsid w:val="004D4B47"/>
    <w:rsid w:val="004D5CE3"/>
    <w:rsid w:val="004F2DA9"/>
    <w:rsid w:val="004F41FD"/>
    <w:rsid w:val="0050547C"/>
    <w:rsid w:val="00512290"/>
    <w:rsid w:val="005210AC"/>
    <w:rsid w:val="005427AA"/>
    <w:rsid w:val="0054453D"/>
    <w:rsid w:val="00545220"/>
    <w:rsid w:val="00546973"/>
    <w:rsid w:val="00546CBF"/>
    <w:rsid w:val="0055096C"/>
    <w:rsid w:val="00551211"/>
    <w:rsid w:val="00554FBF"/>
    <w:rsid w:val="00555770"/>
    <w:rsid w:val="00560011"/>
    <w:rsid w:val="0057541E"/>
    <w:rsid w:val="0058039E"/>
    <w:rsid w:val="00580EC6"/>
    <w:rsid w:val="005879CF"/>
    <w:rsid w:val="0059275C"/>
    <w:rsid w:val="00597AFD"/>
    <w:rsid w:val="005A3482"/>
    <w:rsid w:val="005E3F9B"/>
    <w:rsid w:val="005F3DB0"/>
    <w:rsid w:val="0060195C"/>
    <w:rsid w:val="00615D13"/>
    <w:rsid w:val="006160BD"/>
    <w:rsid w:val="00627C8B"/>
    <w:rsid w:val="00631C70"/>
    <w:rsid w:val="00642E38"/>
    <w:rsid w:val="00665612"/>
    <w:rsid w:val="00672414"/>
    <w:rsid w:val="00677156"/>
    <w:rsid w:val="006772AA"/>
    <w:rsid w:val="00684924"/>
    <w:rsid w:val="00691BFA"/>
    <w:rsid w:val="006A66BB"/>
    <w:rsid w:val="006B0F03"/>
    <w:rsid w:val="006B6EA8"/>
    <w:rsid w:val="006C3ABB"/>
    <w:rsid w:val="006D0B30"/>
    <w:rsid w:val="006D17A2"/>
    <w:rsid w:val="006D3406"/>
    <w:rsid w:val="006E27A3"/>
    <w:rsid w:val="006F2D78"/>
    <w:rsid w:val="006F5B0A"/>
    <w:rsid w:val="007006A9"/>
    <w:rsid w:val="00704B53"/>
    <w:rsid w:val="0072197D"/>
    <w:rsid w:val="00723DEC"/>
    <w:rsid w:val="00726CD3"/>
    <w:rsid w:val="007420B6"/>
    <w:rsid w:val="00746793"/>
    <w:rsid w:val="0074796D"/>
    <w:rsid w:val="007504A5"/>
    <w:rsid w:val="0075783C"/>
    <w:rsid w:val="00762AE0"/>
    <w:rsid w:val="00764DD8"/>
    <w:rsid w:val="007716B1"/>
    <w:rsid w:val="00774F55"/>
    <w:rsid w:val="007805F1"/>
    <w:rsid w:val="00792FEF"/>
    <w:rsid w:val="007B484C"/>
    <w:rsid w:val="007B4C09"/>
    <w:rsid w:val="007C3965"/>
    <w:rsid w:val="007F2FF4"/>
    <w:rsid w:val="007F7648"/>
    <w:rsid w:val="008100F7"/>
    <w:rsid w:val="008211A6"/>
    <w:rsid w:val="0083417A"/>
    <w:rsid w:val="00835ED5"/>
    <w:rsid w:val="00836BB2"/>
    <w:rsid w:val="008372DA"/>
    <w:rsid w:val="00843287"/>
    <w:rsid w:val="008477DA"/>
    <w:rsid w:val="0085327F"/>
    <w:rsid w:val="00854BE7"/>
    <w:rsid w:val="00863FB8"/>
    <w:rsid w:val="00865B32"/>
    <w:rsid w:val="00865F18"/>
    <w:rsid w:val="008730B6"/>
    <w:rsid w:val="00883A3C"/>
    <w:rsid w:val="008857F7"/>
    <w:rsid w:val="008A4A5B"/>
    <w:rsid w:val="008A57FE"/>
    <w:rsid w:val="008A5CD3"/>
    <w:rsid w:val="008D6F79"/>
    <w:rsid w:val="008F1963"/>
    <w:rsid w:val="00902FDF"/>
    <w:rsid w:val="0090630C"/>
    <w:rsid w:val="009119E3"/>
    <w:rsid w:val="00920EF3"/>
    <w:rsid w:val="009232D4"/>
    <w:rsid w:val="00933ACF"/>
    <w:rsid w:val="00940746"/>
    <w:rsid w:val="00942694"/>
    <w:rsid w:val="009428AB"/>
    <w:rsid w:val="00943CEC"/>
    <w:rsid w:val="00953BA7"/>
    <w:rsid w:val="00955A54"/>
    <w:rsid w:val="00957317"/>
    <w:rsid w:val="009601C1"/>
    <w:rsid w:val="00962CE7"/>
    <w:rsid w:val="009723E4"/>
    <w:rsid w:val="009744EE"/>
    <w:rsid w:val="00980763"/>
    <w:rsid w:val="009826E7"/>
    <w:rsid w:val="00987D2C"/>
    <w:rsid w:val="009909D0"/>
    <w:rsid w:val="009B7ED7"/>
    <w:rsid w:val="009D1B41"/>
    <w:rsid w:val="009D5610"/>
    <w:rsid w:val="009D5A6A"/>
    <w:rsid w:val="009E5138"/>
    <w:rsid w:val="00A00E71"/>
    <w:rsid w:val="00A03C00"/>
    <w:rsid w:val="00A10158"/>
    <w:rsid w:val="00A11774"/>
    <w:rsid w:val="00A11D9D"/>
    <w:rsid w:val="00A167B2"/>
    <w:rsid w:val="00A436A6"/>
    <w:rsid w:val="00A55527"/>
    <w:rsid w:val="00A6143D"/>
    <w:rsid w:val="00A7108B"/>
    <w:rsid w:val="00A72E77"/>
    <w:rsid w:val="00A73E87"/>
    <w:rsid w:val="00A7474A"/>
    <w:rsid w:val="00A854CB"/>
    <w:rsid w:val="00A93EC2"/>
    <w:rsid w:val="00A95468"/>
    <w:rsid w:val="00A968FE"/>
    <w:rsid w:val="00AA5DE3"/>
    <w:rsid w:val="00AA7BC2"/>
    <w:rsid w:val="00AC41B6"/>
    <w:rsid w:val="00AC784B"/>
    <w:rsid w:val="00AC7B33"/>
    <w:rsid w:val="00AD51EE"/>
    <w:rsid w:val="00AD6554"/>
    <w:rsid w:val="00AD7EBF"/>
    <w:rsid w:val="00AE13BD"/>
    <w:rsid w:val="00AE5547"/>
    <w:rsid w:val="00AF4A70"/>
    <w:rsid w:val="00B04779"/>
    <w:rsid w:val="00B07532"/>
    <w:rsid w:val="00B239F4"/>
    <w:rsid w:val="00B340A2"/>
    <w:rsid w:val="00B34AC3"/>
    <w:rsid w:val="00B4177F"/>
    <w:rsid w:val="00B41F95"/>
    <w:rsid w:val="00B4397A"/>
    <w:rsid w:val="00B508AF"/>
    <w:rsid w:val="00B65201"/>
    <w:rsid w:val="00B77D96"/>
    <w:rsid w:val="00B77E76"/>
    <w:rsid w:val="00B81D8F"/>
    <w:rsid w:val="00B82F7B"/>
    <w:rsid w:val="00B9446E"/>
    <w:rsid w:val="00B9522C"/>
    <w:rsid w:val="00B96F83"/>
    <w:rsid w:val="00BA3FFD"/>
    <w:rsid w:val="00BA43F2"/>
    <w:rsid w:val="00BA5D2D"/>
    <w:rsid w:val="00BB2036"/>
    <w:rsid w:val="00BB6400"/>
    <w:rsid w:val="00BC4EA2"/>
    <w:rsid w:val="00BD04B9"/>
    <w:rsid w:val="00BD5D58"/>
    <w:rsid w:val="00BE7CA0"/>
    <w:rsid w:val="00BF1950"/>
    <w:rsid w:val="00C048E8"/>
    <w:rsid w:val="00C066F7"/>
    <w:rsid w:val="00C17ABB"/>
    <w:rsid w:val="00C274B7"/>
    <w:rsid w:val="00C34CAD"/>
    <w:rsid w:val="00C3691A"/>
    <w:rsid w:val="00C4536C"/>
    <w:rsid w:val="00C53A1A"/>
    <w:rsid w:val="00C633C4"/>
    <w:rsid w:val="00C67B64"/>
    <w:rsid w:val="00C71145"/>
    <w:rsid w:val="00C72272"/>
    <w:rsid w:val="00C74A5F"/>
    <w:rsid w:val="00C8651E"/>
    <w:rsid w:val="00C9181F"/>
    <w:rsid w:val="00CA16D0"/>
    <w:rsid w:val="00CA5673"/>
    <w:rsid w:val="00CA7FCA"/>
    <w:rsid w:val="00CB2493"/>
    <w:rsid w:val="00CB3D82"/>
    <w:rsid w:val="00CC00F7"/>
    <w:rsid w:val="00CC23CE"/>
    <w:rsid w:val="00CD6C77"/>
    <w:rsid w:val="00CE2EDA"/>
    <w:rsid w:val="00CF0585"/>
    <w:rsid w:val="00CF19AC"/>
    <w:rsid w:val="00CF2FF7"/>
    <w:rsid w:val="00CF3819"/>
    <w:rsid w:val="00D01AF2"/>
    <w:rsid w:val="00D0291B"/>
    <w:rsid w:val="00D213FA"/>
    <w:rsid w:val="00D47DC3"/>
    <w:rsid w:val="00D75CE2"/>
    <w:rsid w:val="00D809AF"/>
    <w:rsid w:val="00D80CDE"/>
    <w:rsid w:val="00D9222F"/>
    <w:rsid w:val="00D93C0A"/>
    <w:rsid w:val="00DA37A5"/>
    <w:rsid w:val="00DA6AE5"/>
    <w:rsid w:val="00DA704D"/>
    <w:rsid w:val="00DB435A"/>
    <w:rsid w:val="00DC51C7"/>
    <w:rsid w:val="00DC6DF6"/>
    <w:rsid w:val="00DC7D1C"/>
    <w:rsid w:val="00DD6D2C"/>
    <w:rsid w:val="00DE0788"/>
    <w:rsid w:val="00DE583F"/>
    <w:rsid w:val="00DF0733"/>
    <w:rsid w:val="00DF2236"/>
    <w:rsid w:val="00DF24EF"/>
    <w:rsid w:val="00DF49B5"/>
    <w:rsid w:val="00E014AF"/>
    <w:rsid w:val="00E10157"/>
    <w:rsid w:val="00E1101C"/>
    <w:rsid w:val="00E1779C"/>
    <w:rsid w:val="00E23929"/>
    <w:rsid w:val="00E363D1"/>
    <w:rsid w:val="00E40DD7"/>
    <w:rsid w:val="00E43AB0"/>
    <w:rsid w:val="00E47C5A"/>
    <w:rsid w:val="00E64FF2"/>
    <w:rsid w:val="00E80E28"/>
    <w:rsid w:val="00E8141E"/>
    <w:rsid w:val="00E858FE"/>
    <w:rsid w:val="00E86519"/>
    <w:rsid w:val="00E94F02"/>
    <w:rsid w:val="00E951BC"/>
    <w:rsid w:val="00E96514"/>
    <w:rsid w:val="00EA10E8"/>
    <w:rsid w:val="00EB567E"/>
    <w:rsid w:val="00EC7F38"/>
    <w:rsid w:val="00EE17C8"/>
    <w:rsid w:val="00EE6E6A"/>
    <w:rsid w:val="00F005AF"/>
    <w:rsid w:val="00F025AE"/>
    <w:rsid w:val="00F141D1"/>
    <w:rsid w:val="00F162CD"/>
    <w:rsid w:val="00F356B2"/>
    <w:rsid w:val="00F90827"/>
    <w:rsid w:val="00FA0C8A"/>
    <w:rsid w:val="00FA28FF"/>
    <w:rsid w:val="00FB5298"/>
    <w:rsid w:val="00FC0563"/>
    <w:rsid w:val="00FC1679"/>
    <w:rsid w:val="00FC183D"/>
    <w:rsid w:val="00FC67DD"/>
    <w:rsid w:val="00FD0DF4"/>
    <w:rsid w:val="00FE063B"/>
    <w:rsid w:val="00FF0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102A"/>
  <w15:docId w15:val="{A42E31E1-42C0-46A1-ABAD-E689F330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18"/>
        <w:szCs w:val="18"/>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A704D"/>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7805F1"/>
    <w:pPr>
      <w:ind w:left="720"/>
      <w:contextualSpacing/>
    </w:pPr>
  </w:style>
  <w:style w:type="character" w:styleId="Odwoaniedokomentarza">
    <w:name w:val="annotation reference"/>
    <w:basedOn w:val="Domylnaczcionkaakapitu"/>
    <w:uiPriority w:val="99"/>
    <w:semiHidden/>
    <w:unhideWhenUsed/>
    <w:rsid w:val="00580EC6"/>
    <w:rPr>
      <w:sz w:val="16"/>
      <w:szCs w:val="16"/>
    </w:rPr>
  </w:style>
  <w:style w:type="paragraph" w:styleId="Tekstkomentarza">
    <w:name w:val="annotation text"/>
    <w:basedOn w:val="Normalny"/>
    <w:link w:val="TekstkomentarzaZnak"/>
    <w:uiPriority w:val="99"/>
    <w:semiHidden/>
    <w:unhideWhenUsed/>
    <w:rsid w:val="00580E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0EC6"/>
    <w:rPr>
      <w:sz w:val="20"/>
      <w:szCs w:val="20"/>
    </w:rPr>
  </w:style>
  <w:style w:type="paragraph" w:styleId="Tematkomentarza">
    <w:name w:val="annotation subject"/>
    <w:basedOn w:val="Tekstkomentarza"/>
    <w:next w:val="Tekstkomentarza"/>
    <w:link w:val="TematkomentarzaZnak"/>
    <w:uiPriority w:val="99"/>
    <w:semiHidden/>
    <w:unhideWhenUsed/>
    <w:rsid w:val="00580EC6"/>
    <w:rPr>
      <w:b/>
      <w:bCs/>
    </w:rPr>
  </w:style>
  <w:style w:type="character" w:customStyle="1" w:styleId="TematkomentarzaZnak">
    <w:name w:val="Temat komentarza Znak"/>
    <w:basedOn w:val="TekstkomentarzaZnak"/>
    <w:link w:val="Tematkomentarza"/>
    <w:uiPriority w:val="99"/>
    <w:semiHidden/>
    <w:rsid w:val="00580EC6"/>
    <w:rPr>
      <w:b/>
      <w:bCs/>
      <w:sz w:val="20"/>
      <w:szCs w:val="20"/>
    </w:rPr>
  </w:style>
  <w:style w:type="paragraph" w:styleId="Tekstdymka">
    <w:name w:val="Balloon Text"/>
    <w:basedOn w:val="Normalny"/>
    <w:link w:val="TekstdymkaZnak"/>
    <w:uiPriority w:val="99"/>
    <w:semiHidden/>
    <w:unhideWhenUsed/>
    <w:rsid w:val="00580EC6"/>
    <w:pPr>
      <w:spacing w:line="240" w:lineRule="auto"/>
    </w:pPr>
    <w:rPr>
      <w:rFonts w:ascii="Segoe UI" w:hAnsi="Segoe UI" w:cs="Segoe UI"/>
    </w:rPr>
  </w:style>
  <w:style w:type="character" w:customStyle="1" w:styleId="TekstdymkaZnak">
    <w:name w:val="Tekst dymka Znak"/>
    <w:basedOn w:val="Domylnaczcionkaakapitu"/>
    <w:link w:val="Tekstdymka"/>
    <w:uiPriority w:val="99"/>
    <w:semiHidden/>
    <w:rsid w:val="00580EC6"/>
    <w:rPr>
      <w:rFonts w:ascii="Segoe UI" w:hAnsi="Segoe UI" w:cs="Segoe UI"/>
    </w:rPr>
  </w:style>
  <w:style w:type="paragraph" w:styleId="Nagwek">
    <w:name w:val="header"/>
    <w:basedOn w:val="Normalny"/>
    <w:link w:val="NagwekZnak"/>
    <w:uiPriority w:val="99"/>
    <w:unhideWhenUsed/>
    <w:rsid w:val="00452F50"/>
    <w:pPr>
      <w:tabs>
        <w:tab w:val="center" w:pos="4536"/>
        <w:tab w:val="right" w:pos="9072"/>
      </w:tabs>
      <w:spacing w:line="240" w:lineRule="auto"/>
    </w:pPr>
  </w:style>
  <w:style w:type="character" w:customStyle="1" w:styleId="NagwekZnak">
    <w:name w:val="Nagłówek Znak"/>
    <w:basedOn w:val="Domylnaczcionkaakapitu"/>
    <w:link w:val="Nagwek"/>
    <w:uiPriority w:val="99"/>
    <w:rsid w:val="00452F50"/>
  </w:style>
  <w:style w:type="paragraph" w:styleId="Stopka">
    <w:name w:val="footer"/>
    <w:basedOn w:val="Normalny"/>
    <w:link w:val="StopkaZnak"/>
    <w:uiPriority w:val="99"/>
    <w:unhideWhenUsed/>
    <w:rsid w:val="00452F50"/>
    <w:pPr>
      <w:tabs>
        <w:tab w:val="center" w:pos="4536"/>
        <w:tab w:val="right" w:pos="9072"/>
      </w:tabs>
      <w:spacing w:line="240" w:lineRule="auto"/>
    </w:pPr>
  </w:style>
  <w:style w:type="character" w:customStyle="1" w:styleId="StopkaZnak">
    <w:name w:val="Stopka Znak"/>
    <w:basedOn w:val="Domylnaczcionkaakapitu"/>
    <w:link w:val="Stopka"/>
    <w:uiPriority w:val="99"/>
    <w:rsid w:val="00452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98968">
      <w:bodyDiv w:val="1"/>
      <w:marLeft w:val="0"/>
      <w:marRight w:val="0"/>
      <w:marTop w:val="0"/>
      <w:marBottom w:val="0"/>
      <w:divBdr>
        <w:top w:val="none" w:sz="0" w:space="0" w:color="auto"/>
        <w:left w:val="none" w:sz="0" w:space="0" w:color="auto"/>
        <w:bottom w:val="none" w:sz="0" w:space="0" w:color="auto"/>
        <w:right w:val="none" w:sz="0" w:space="0" w:color="auto"/>
      </w:divBdr>
    </w:div>
    <w:div w:id="139547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DBAB4-09FC-4DF0-831D-A13BA91B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14461</Words>
  <Characters>86771</Characters>
  <Application>Microsoft Office Word</Application>
  <DocSecurity>0</DocSecurity>
  <Lines>723</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Apolonia Walczyna</dc:creator>
  <cp:lastModifiedBy>Apolonia Walczyna</cp:lastModifiedBy>
  <cp:revision>2</cp:revision>
  <dcterms:created xsi:type="dcterms:W3CDTF">2025-10-09T11:19:00Z</dcterms:created>
  <dcterms:modified xsi:type="dcterms:W3CDTF">2025-10-09T11:19:00Z</dcterms:modified>
</cp:coreProperties>
</file>