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299A" w14:textId="77777777" w:rsidR="004F0EE0" w:rsidRPr="004F0EE0" w:rsidRDefault="004F0EE0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14:paraId="5398C91E" w14:textId="77777777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2A335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ECD1" w14:textId="77777777" w:rsidR="004F0EE0" w:rsidRPr="004F0EE0" w:rsidRDefault="004F0EE0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Praktyka zawodowa </w:t>
            </w:r>
            <w:r w:rsidR="00BA0084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cz. 1</w:t>
            </w:r>
          </w:p>
        </w:tc>
      </w:tr>
    </w:tbl>
    <w:p w14:paraId="276870C5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08F14BDF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B0C7B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BF7F" w14:textId="77777777" w:rsidR="004F0EE0" w:rsidRPr="004F0EE0" w:rsidRDefault="00E74AE9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Informatyka</w:t>
            </w:r>
          </w:p>
        </w:tc>
      </w:tr>
      <w:tr w:rsidR="004F0EE0" w:rsidRPr="004F0EE0" w14:paraId="4241B723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87099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551A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14:paraId="5CC4F305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B9ABF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73D8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4F0EE0" w:rsidRPr="004F0EE0" w14:paraId="12B58EE4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BE096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7ED4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14:paraId="5A378EAD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2069787D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354DC644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0DA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B87F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14:paraId="2634F8A1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BE85D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DA1A" w14:textId="77777777" w:rsidR="004F0EE0" w:rsidRPr="004F0EE0" w:rsidRDefault="002D73E4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Mgr Arkadiusz Gwarda</w:t>
            </w:r>
          </w:p>
        </w:tc>
      </w:tr>
    </w:tbl>
    <w:p w14:paraId="59330284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14:paraId="4DD41C75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46D7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ADE7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14:paraId="6648DA52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48E6B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8527" w14:textId="77777777" w:rsidR="004F0EE0" w:rsidRPr="004F0EE0" w:rsidRDefault="00906DB9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15</w:t>
            </w:r>
          </w:p>
        </w:tc>
      </w:tr>
      <w:tr w:rsidR="004F0EE0" w:rsidRPr="004F0EE0" w14:paraId="73BBBC89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C5BA0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C8D0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14:paraId="00B5A956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CC00B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02B9B" w14:textId="77777777" w:rsidR="004F0EE0" w:rsidRPr="004F0EE0" w:rsidRDefault="00BA0084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VI</w:t>
            </w:r>
          </w:p>
        </w:tc>
      </w:tr>
      <w:tr w:rsidR="004F0EE0" w:rsidRPr="004F0EE0" w14:paraId="0DF46C3F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DFB6B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140A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14:paraId="74E97198" w14:textId="77777777"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14:paraId="3AB7DAB7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14:paraId="3A4E7A1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14:paraId="1A732A25" w14:textId="77777777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FAFB05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420D7CA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14:paraId="0717BC2B" w14:textId="77777777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4F24985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49F64090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B24AD" w:rsidRPr="004F0EE0" w14:paraId="4095B048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9A67A8" w14:textId="77777777"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2876E0D" w14:textId="77777777" w:rsidR="000B24AD" w:rsidRPr="00BA0084" w:rsidRDefault="00BA0084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Poznanie funkcjonowania struktury organizacyjnej</w:t>
            </w:r>
            <w:r w:rsidRPr="00BA0084">
              <w:rPr>
                <w:rFonts w:ascii="Times New Roman" w:hAnsi="Times New Roman" w:cs="Times New Roman"/>
                <w:sz w:val="20"/>
                <w:szCs w:val="20"/>
              </w:rPr>
              <w:t xml:space="preserve"> - Studenci zdobędą wiedzę na temat struktury organizacyjnej, zakresu działania poszczególnych komórek organizacyjnych, podziału kompetencji i procedur wewnętrznych w przedsiębiorstwie, instytucji lub organizacji, w której odbywają praktyki.</w:t>
            </w:r>
          </w:p>
        </w:tc>
      </w:tr>
      <w:tr w:rsidR="000B24AD" w:rsidRPr="004F0EE0" w14:paraId="110E16F1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9987F8A" w14:textId="77777777"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A61B29C" w14:textId="77777777" w:rsidR="000B24AD" w:rsidRPr="00BA0084" w:rsidRDefault="00BA0084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Zapoznanie się z zasadami organizacji pracy</w:t>
            </w:r>
            <w:r w:rsidRPr="00BA0084">
              <w:rPr>
                <w:rFonts w:ascii="Times New Roman" w:hAnsi="Times New Roman" w:cs="Times New Roman"/>
                <w:sz w:val="20"/>
                <w:szCs w:val="20"/>
              </w:rPr>
              <w:t xml:space="preserve"> - Studenci zapoznają się z podstawowymi zasadami organizacji pracy, takimi jak harmonogramowanie zadań, proces planowania pracy oraz metody kontrolowania realizacji zadań.</w:t>
            </w:r>
          </w:p>
        </w:tc>
      </w:tr>
      <w:tr w:rsidR="000B24AD" w:rsidRPr="004F0EE0" w14:paraId="2D90E29F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492D039" w14:textId="77777777"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F4B0F25" w14:textId="77777777" w:rsidR="000B24AD" w:rsidRPr="00BA0084" w:rsidRDefault="00BA0084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Wprowadzenie do praktycznych aspektów zawodu informatyka</w:t>
            </w:r>
            <w:r w:rsidRPr="00BA0084">
              <w:rPr>
                <w:rFonts w:ascii="Times New Roman" w:hAnsi="Times New Roman" w:cs="Times New Roman"/>
                <w:sz w:val="20"/>
                <w:szCs w:val="20"/>
              </w:rPr>
              <w:t xml:space="preserve"> - Studenci będą mieli możliwość poznania podstawowych narzędzi, technologii oraz metod wykorzystywanych w pracy zawodowej informatyka, zdobywając pierwsze praktyczne doświadczenia.</w:t>
            </w:r>
          </w:p>
        </w:tc>
      </w:tr>
      <w:tr w:rsidR="000B24AD" w:rsidRPr="004F0EE0" w14:paraId="3BBB5AE1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A52C20F" w14:textId="77777777"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3EB7A30" w14:textId="77777777" w:rsidR="000B24AD" w:rsidRPr="00BA0084" w:rsidRDefault="00BA0084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Kształtowanie umiejętności pracy zespołowej</w:t>
            </w:r>
            <w:r w:rsidRPr="00BA0084">
              <w:rPr>
                <w:rFonts w:ascii="Times New Roman" w:hAnsi="Times New Roman" w:cs="Times New Roman"/>
                <w:sz w:val="20"/>
                <w:szCs w:val="20"/>
              </w:rPr>
              <w:t xml:space="preserve"> - Studenci rozwiną umiejętność efektywnej współpracy w zespole, komunikacji interpersonalnej oraz organizacji własnej pracy w środowisku zawodowym.</w:t>
            </w:r>
          </w:p>
        </w:tc>
      </w:tr>
      <w:tr w:rsidR="000B24AD" w:rsidRPr="004F0EE0" w14:paraId="2DB07F80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D9A429B" w14:textId="77777777" w:rsidR="000B24AD" w:rsidRDefault="000B24AD" w:rsidP="000B24A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1F9F81E" w14:textId="77777777" w:rsidR="000B24AD" w:rsidRPr="00BF6718" w:rsidRDefault="00BA0084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Poznanie specyfiki środowiska zawodowego</w:t>
            </w:r>
            <w:r w:rsidRPr="00BA0084">
              <w:rPr>
                <w:rFonts w:ascii="Times New Roman" w:hAnsi="Times New Roman" w:cs="Times New Roman"/>
                <w:sz w:val="20"/>
                <w:szCs w:val="20"/>
              </w:rPr>
              <w:t xml:space="preserve"> - Studenci zaznajomią się z rzeczywistymi warunkami pracy, zasadami funkcjonowania przedsiębiorstw w kontekście gospodarki rynkowej oraz wyzwaniami, z jakimi mierzą się specjaliści z branży IT.</w:t>
            </w:r>
          </w:p>
        </w:tc>
      </w:tr>
    </w:tbl>
    <w:p w14:paraId="67181ADA" w14:textId="77777777"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14:paraId="22CB16BB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14:paraId="6433CF3C" w14:textId="77777777" w:rsid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2A21FB1" w14:textId="77777777" w:rsidR="00092C3E" w:rsidRDefault="00092C3E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10A69C8D" w14:textId="77777777" w:rsidR="00092C3E" w:rsidRDefault="00092C3E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2D07921" w14:textId="77777777" w:rsidR="00092C3E" w:rsidRPr="004F0EE0" w:rsidRDefault="00092C3E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14:paraId="5338292B" w14:textId="77777777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3D1C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F97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F29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14:paraId="4AC06D9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14:paraId="7D90C80F" w14:textId="77777777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03A21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BFDB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136B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642B312D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657DFA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0B24AD" w:rsidRPr="004F0EE0" w14:paraId="39AF31E3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A77B1" w14:textId="77777777"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EB42A" w14:textId="77777777" w:rsidR="000B24AD" w:rsidRPr="00A40855" w:rsidRDefault="00BA0084" w:rsidP="004F0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855">
              <w:rPr>
                <w:rFonts w:ascii="Times New Roman" w:hAnsi="Times New Roman" w:cs="Times New Roman"/>
                <w:sz w:val="20"/>
                <w:szCs w:val="20"/>
              </w:rPr>
              <w:t>Student zna podstawowe przepisy i zasady regulujące funkcjonowanie przedsiębiorstwa/instytucji, w której odbywa praktykę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729A8F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INF_W01</w:t>
            </w:r>
          </w:p>
          <w:p w14:paraId="52A0179F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INF_W03</w:t>
            </w:r>
          </w:p>
          <w:p w14:paraId="62B70707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INF_W04</w:t>
            </w:r>
          </w:p>
          <w:p w14:paraId="22957056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INF_W05</w:t>
            </w:r>
          </w:p>
          <w:p w14:paraId="5A035015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INF_W07</w:t>
            </w:r>
          </w:p>
          <w:p w14:paraId="4C242259" w14:textId="77777777" w:rsidR="000B24AD" w:rsidRDefault="000B24AD" w:rsidP="002146F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INF_W08</w:t>
            </w:r>
          </w:p>
          <w:p w14:paraId="21469FAD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INF_W13</w:t>
            </w:r>
          </w:p>
          <w:p w14:paraId="2D68868B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INF_W14</w:t>
            </w:r>
          </w:p>
          <w:p w14:paraId="1DFE3C0B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INF_W15</w:t>
            </w:r>
          </w:p>
          <w:p w14:paraId="3D5238A7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INF_W22</w:t>
            </w:r>
          </w:p>
          <w:p w14:paraId="16544386" w14:textId="77777777" w:rsidR="000B24AD" w:rsidRPr="004F0EE0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5FE8289A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9B2E0" w14:textId="77777777"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FF3F3" w14:textId="77777777" w:rsidR="000B24AD" w:rsidRPr="00A40855" w:rsidRDefault="00BA0084" w:rsidP="004F0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855">
              <w:rPr>
                <w:rFonts w:ascii="Times New Roman" w:hAnsi="Times New Roman" w:cs="Times New Roman"/>
                <w:sz w:val="20"/>
                <w:szCs w:val="20"/>
              </w:rPr>
              <w:t>Student zna zakres działania podstawowych komórek organizacyjnych, stanowisk i zadania osób pełniących określone funkcje w strukturze przedsiębiorstwa/instytucji oraz rozumie ich wzajemne powiązania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E6A14" w14:textId="77777777" w:rsidR="000B24AD" w:rsidRPr="004F0EE0" w:rsidRDefault="000B24AD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6F178609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6A83A5" w14:textId="77777777"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939C4" w14:textId="77777777" w:rsidR="000B24AD" w:rsidRPr="00A40855" w:rsidRDefault="00BA0084" w:rsidP="004F0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855">
              <w:rPr>
                <w:rFonts w:ascii="Times New Roman" w:hAnsi="Times New Roman" w:cs="Times New Roman"/>
                <w:sz w:val="20"/>
                <w:szCs w:val="20"/>
              </w:rPr>
              <w:t>Student zna podstawowe języki i metody programowania komputerów wykorzystywane w przedsiębiorstwie/instytucji, w którym odbywa się praktyka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9F276" w14:textId="77777777"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18DBB48B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DFA0F" w14:textId="77777777"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EF5C8" w14:textId="77777777" w:rsidR="000B24AD" w:rsidRPr="00A40855" w:rsidRDefault="00BA0084" w:rsidP="004F0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855">
              <w:rPr>
                <w:rFonts w:ascii="Times New Roman" w:hAnsi="Times New Roman" w:cs="Times New Roman"/>
                <w:sz w:val="20"/>
                <w:szCs w:val="20"/>
              </w:rPr>
              <w:t>Student rozumie podstawowe procesy zachodzące w cyklu życia urządzeń i systemów komputerowych w miejscu praktyki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7B587" w14:textId="77777777"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36857B14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9EA53" w14:textId="77777777"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F43F9" w14:textId="77777777" w:rsidR="000B24AD" w:rsidRPr="00A40855" w:rsidRDefault="00A40855" w:rsidP="00BF671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40855">
              <w:rPr>
                <w:rFonts w:ascii="Times New Roman" w:hAnsi="Times New Roman" w:cs="Times New Roman"/>
                <w:sz w:val="20"/>
                <w:szCs w:val="20"/>
              </w:rPr>
              <w:t xml:space="preserve">Student zna </w:t>
            </w:r>
            <w:r w:rsidRPr="00BF6718">
              <w:rPr>
                <w:rFonts w:ascii="Times New Roman" w:hAnsi="Times New Roman" w:cs="Times New Roman"/>
                <w:sz w:val="20"/>
              </w:rPr>
              <w:t>podstawowe</w:t>
            </w:r>
            <w:r w:rsidRPr="00A40855">
              <w:rPr>
                <w:rFonts w:ascii="Times New Roman" w:hAnsi="Times New Roman" w:cs="Times New Roman"/>
                <w:sz w:val="20"/>
                <w:szCs w:val="20"/>
              </w:rPr>
              <w:t xml:space="preserve"> zasady działania systemów operacyjnych oraz funkcjonowanie sieci komputerowych w kontekście przedsiębiorstwa/instytucji, w którym odbywa praktykę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F8EC9" w14:textId="77777777"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68B0F079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9CF81B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0B24AD" w:rsidRPr="004F0EE0" w14:paraId="689882D4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06305D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7A5AE4" w14:textId="77777777" w:rsidR="000B24AD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potrafi korzystać z podstawowych zasobów przedsiębiorstwa niezbędnych do wykonywania zadań informatycznych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FDC761" w14:textId="77777777" w:rsidR="000B24AD" w:rsidRDefault="000B24AD" w:rsidP="00D928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INF_U02</w:t>
            </w:r>
          </w:p>
          <w:p w14:paraId="1DD6931B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INF_U07</w:t>
            </w:r>
          </w:p>
          <w:p w14:paraId="4BD6357F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INF_U08</w:t>
            </w:r>
          </w:p>
          <w:p w14:paraId="73CF15EF" w14:textId="77777777" w:rsidR="000E2AC7" w:rsidRDefault="000E2AC7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INF_U09</w:t>
            </w:r>
          </w:p>
          <w:p w14:paraId="6A8978FE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INF_U10</w:t>
            </w:r>
          </w:p>
          <w:p w14:paraId="36F39C30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INF_U12</w:t>
            </w:r>
          </w:p>
          <w:p w14:paraId="3ABBB734" w14:textId="77777777" w:rsidR="000B24AD" w:rsidRDefault="000B24AD" w:rsidP="00D928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INF_U13</w:t>
            </w:r>
          </w:p>
          <w:p w14:paraId="4E701098" w14:textId="77777777" w:rsidR="000B24AD" w:rsidRDefault="000B24AD" w:rsidP="00D928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INF_U21</w:t>
            </w:r>
          </w:p>
          <w:p w14:paraId="3C3974BB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INF_U31</w:t>
            </w:r>
          </w:p>
          <w:p w14:paraId="033FF7CA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4811A94B" w14:textId="77777777" w:rsidR="000B24AD" w:rsidRPr="004F0EE0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458E5C1E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FF507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C7EA9A" w14:textId="77777777" w:rsidR="000B24AD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potrafi zastosować w praktyce podstawową wiedzę teoretyczną zdobytą na studiach oraz wykorzystać nabyte umiejętności do rozwiązywania prostych problemów informatycznych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006B7" w14:textId="77777777"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40BE92EC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0C93D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4D092" w14:textId="77777777" w:rsidR="000B24AD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potrafi współpracować w zespole, wykonując zadania związane z realizacją podstawowych celów projektowych oraz oszacować czas potrzebny na ich wykonanie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25FB6" w14:textId="77777777"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7633E2C0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173E59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FDBA3" w14:textId="77777777" w:rsidR="000B24AD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potrafi uczestniczyć w codziennych pracach wykonywanych przez specjalistów z zakresu informatyki, rozumiejąc specyfikę ich działań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9C6FF" w14:textId="77777777"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73F2DFC5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ECFD8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8611E" w14:textId="77777777" w:rsidR="000B24AD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potrafi wykorzystywać podstawowe techniki i narzędzia programistyczne dostępne w miejscu praktyki do realizacji zadań z zakresu programowania i administracji systemów informatycznych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298F5" w14:textId="77777777"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7F1128F4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7F70A4" w14:textId="77777777" w:rsidR="004F0EE0" w:rsidRPr="004F0EE0" w:rsidRDefault="004F0EE0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0B24AD" w:rsidRPr="004F0EE0" w14:paraId="230219CA" w14:textId="77777777" w:rsidTr="000B24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D0FA0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D580D" w14:textId="77777777" w:rsidR="000B24AD" w:rsidRPr="00BF6718" w:rsidRDefault="00032C5B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wykazuje aktywność i odpowiedzialność w realizacji powierzonych zadań, zarówno indywidualnych, jak i zespołowych.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97A5EA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INF_K01</w:t>
            </w:r>
          </w:p>
          <w:p w14:paraId="27C4EEE1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INF_K02</w:t>
            </w:r>
          </w:p>
          <w:p w14:paraId="490D04BB" w14:textId="77777777" w:rsidR="000B24AD" w:rsidRDefault="000B24AD" w:rsidP="005D40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INF_K03</w:t>
            </w:r>
          </w:p>
          <w:p w14:paraId="137B4F5B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INF_K05</w:t>
            </w:r>
          </w:p>
          <w:p w14:paraId="7CA00C3A" w14:textId="77777777" w:rsidR="000B24AD" w:rsidRPr="004F0EE0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3D9D6DE0" w14:textId="77777777" w:rsidTr="000B24AD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A412A8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C7A52" w14:textId="77777777" w:rsidR="000B24AD" w:rsidRPr="00BF6718" w:rsidRDefault="00032C5B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rozumie potrzebę stałego podnoszenia poziomu swojej wiedzy i umiejętności, doceniając znaczenie certyfikacji i formalnego potwierdzania kompetencji w branży IT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9D539C" w14:textId="77777777" w:rsidR="000B24AD" w:rsidRPr="004F0EE0" w:rsidRDefault="000B24AD" w:rsidP="004F0EE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3F976F88" w14:textId="77777777" w:rsidTr="000B24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8CFAEC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A8313B0" w14:textId="77777777" w:rsidR="000B24AD" w:rsidRPr="00BF6718" w:rsidRDefault="00032C5B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ma świadomość roli społecznej informatyka i zobowiązany jest do przestrzegania podstawowych zasad etyki zawodowej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72C9E" w14:textId="77777777" w:rsidR="000B24AD" w:rsidRPr="004F0EE0" w:rsidRDefault="000B24AD" w:rsidP="004F0EE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6FB6BC86" w14:textId="77777777" w:rsidTr="000B24A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F9E8ED9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DAD785" w14:textId="77777777" w:rsidR="000B24AD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Student wykazuje inicjatywę w samodzielnym poszukiwaniu rozwiązań problemów pojawiających się podczas wykonywania zadań, korzystając z wiedzy i doświadczeń zdobytych na studiach oraz praktyce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B0E78" w14:textId="77777777" w:rsidR="000B24AD" w:rsidRPr="004F0EE0" w:rsidRDefault="000B24AD" w:rsidP="004F0EE0">
            <w:p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506B63F4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42E66A7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 w:rsidRPr="004F0EE0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14:paraId="4058FD91" w14:textId="77777777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F6DD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5885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BD35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7556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3E4A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78FF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9F00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9664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6F3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Zajęcia prowadzone z wykorzystaniem metod i technik kształcenia na 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46EC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FF03" w14:textId="77777777"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14:paraId="5801AB5D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47799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CECD8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6E02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20F28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C6D50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A729A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B3DF0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3D84E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2A6A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DE493" w14:textId="77777777" w:rsidR="004F0EE0" w:rsidRPr="004F0EE0" w:rsidRDefault="00906DB9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9A7F" w14:textId="77777777" w:rsidR="004F0EE0" w:rsidRPr="004F0EE0" w:rsidRDefault="00906DB9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15</w:t>
            </w:r>
          </w:p>
        </w:tc>
      </w:tr>
      <w:tr w:rsidR="004F0EE0" w:rsidRPr="004F0EE0" w14:paraId="4A386189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7F596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lastRenderedPageBreak/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55D6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DE19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F9CE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243B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1E7D2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7047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3CE6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4A7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BD441" w14:textId="77777777" w:rsidR="004F0EE0" w:rsidRPr="004F0EE0" w:rsidRDefault="00906DB9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771C" w14:textId="77777777" w:rsidR="004F0EE0" w:rsidRPr="004F0EE0" w:rsidRDefault="00906DB9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15</w:t>
            </w:r>
          </w:p>
        </w:tc>
      </w:tr>
    </w:tbl>
    <w:p w14:paraId="7002A1F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00CF286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BC0DE8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31252DA5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7A54D5B3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14:paraId="23972E2A" w14:textId="77777777" w:rsidR="004F0EE0" w:rsidRPr="004F0EE0" w:rsidRDefault="004F0EE0" w:rsidP="004F0EE0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253"/>
        <w:gridCol w:w="1417"/>
        <w:gridCol w:w="1701"/>
        <w:gridCol w:w="1701"/>
      </w:tblGrid>
      <w:tr w:rsidR="00E15B01" w:rsidRPr="004F0EE0" w14:paraId="573FFAB9" w14:textId="77777777" w:rsidTr="00E15B01">
        <w:trPr>
          <w:cantSplit/>
          <w:trHeight w:val="313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D2B7BA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F5CCC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F7CC42" w14:textId="77777777" w:rsidR="00E15B01" w:rsidRPr="00E15B01" w:rsidRDefault="00E15B01" w:rsidP="00E15B01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15B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3EB20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E15B01" w:rsidRPr="004F0EE0" w14:paraId="59FD93C9" w14:textId="77777777" w:rsidTr="00E15B01">
        <w:trPr>
          <w:cantSplit/>
          <w:trHeight w:val="275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826BB7" w14:textId="77777777"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B2385" w14:textId="77777777"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33E8F91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21676E2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DB8156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E15B01" w:rsidRPr="004F0EE0" w14:paraId="26497C33" w14:textId="77777777" w:rsidTr="00E15B01">
        <w:trPr>
          <w:cantSplit/>
          <w:trHeight w:val="1231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B7429" w14:textId="77777777"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4498B" w14:textId="77777777"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6550E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C1B8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E15B01" w:rsidRPr="004F0EE0" w14:paraId="1D7FDEBD" w14:textId="77777777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E6786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665F5" w14:textId="77777777" w:rsidR="00E15B01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Szkolenie BHP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br/>
              <w:t>Udział w przeszkoleniu z zakresu bezpieczeństwa i higieny pracy zgodnie z przepisami obowiązującymi w zakładzie. Poznanie podstawowych zasad bezpieczeństwa związanych z obsługą sprzętu komputerowego i systemów informatycznych.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3F98" w14:textId="77777777" w:rsidR="00E15B01" w:rsidRPr="004F0EE0" w:rsidRDefault="00BF6718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W1, K1, </w:t>
            </w:r>
            <w:r w:rsidR="00A40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450E9105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E4EBF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14:paraId="4C9C84B3" w14:textId="77777777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0BAF9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61B2C8" w14:textId="77777777" w:rsidR="00E15B01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Organizacja pracy i struktura przedsiębiorstwa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br/>
              <w:t>Zapoznanie się z zasadami organizacji pracy, strukturą organizacyjną przedsiębiorstwa oraz podziałem kompetencji. Studenci poznają funkcje poszczególnych działów, zadania osób pełniących określone role w strukturze oraz wzajemne powiązania pomiędzy działami</w:t>
            </w:r>
            <w:r w:rsid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71B4" w14:textId="77777777" w:rsidR="00E15B01" w:rsidRPr="004F0EE0" w:rsidRDefault="00CC2023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W2</w:t>
            </w:r>
            <w:r w:rsidR="00A40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K1, K3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725AF86E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97F7C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14:paraId="6E509C3A" w14:textId="77777777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B99E6" w14:textId="77777777" w:rsidR="00E15B01" w:rsidRPr="004F0EE0" w:rsidRDefault="00E15B01" w:rsidP="00FF3E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BE25A" w14:textId="77777777" w:rsidR="00E15B01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Podstawowe systemy informatyczne i sprzęt komputerowy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br/>
              <w:t>Zapoznanie się ze sprzętem komputerowym oraz systemami informatycznymi wykorzystywanymi w zakładzie pracy. Nauka podstawowych czynności związanych z konfiguracją sprzętu komputerowego, instalacją systemów operacyjnych oraz oprogramowania użytkowego. Wprowadzenie do metod zabezpieczania danych, archiwizacji oraz pr</w:t>
            </w:r>
            <w:r w:rsidR="00A40855" w:rsidRPr="00BF6718">
              <w:rPr>
                <w:rFonts w:ascii="Times New Roman" w:hAnsi="Times New Roman" w:cs="Times New Roman"/>
                <w:sz w:val="20"/>
                <w:szCs w:val="20"/>
              </w:rPr>
              <w:t>ofilaktyki antywirusowej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4959" w14:textId="77777777" w:rsidR="00E15B01" w:rsidRPr="004F0EE0" w:rsidRDefault="00CC2023" w:rsidP="00A40855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W3, W4, </w:t>
            </w:r>
            <w:r w:rsidR="00A40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W5,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</w:t>
            </w:r>
            <w:r w:rsidR="00BF6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U2, U5, K4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1225AD15" w14:textId="77777777" w:rsidR="00E15B01" w:rsidRPr="004F0EE0" w:rsidRDefault="00BF6718" w:rsidP="00FF3E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DB8A0" w14:textId="77777777" w:rsidR="00E15B01" w:rsidRPr="004F0EE0" w:rsidRDefault="00BF6718" w:rsidP="00FF3E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</w:tr>
      <w:tr w:rsidR="00E15B01" w:rsidRPr="004F0EE0" w14:paraId="31B9E2EF" w14:textId="77777777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64F90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70FC5" w14:textId="77777777" w:rsidR="00E15B01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Wprowadzenie do sieci komputerowej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br/>
              <w:t>Poznanie podstaw funkcjonowania zakładowej lub oddziałowej sieci komputerowej. Zapoznanie się z rolą sieci w codziennym funkcjonowaniu przedsiębiorstwa, jej strukturą oraz pods</w:t>
            </w:r>
            <w:r w:rsidR="00A40855" w:rsidRPr="00BF6718">
              <w:rPr>
                <w:rFonts w:ascii="Times New Roman" w:hAnsi="Times New Roman" w:cs="Times New Roman"/>
                <w:sz w:val="20"/>
                <w:szCs w:val="20"/>
              </w:rPr>
              <w:t>tawowymi zasadami eksploatacji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C4D8" w14:textId="77777777" w:rsidR="00E15B01" w:rsidRPr="004F0EE0" w:rsidRDefault="00BF6718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W5</w:t>
            </w:r>
            <w:r w:rsidR="00CC2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U4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K1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57D068DC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3AA51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14:paraId="23AD8251" w14:textId="77777777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3A7E4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CB118" w14:textId="77777777" w:rsidR="00E15B01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Obserwacja i udział w codziennych zadaniach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br/>
              <w:t>Obserwacja codziennych prac wykonywanych przez specjalistów IT oraz czynny udział w tych pracach, w miarę możliwości. Studenci zdobywają praktyczne doświadczenie pod nadzorem opiekuna, ucząc się wykonywać podstawowe zadania związane z zarządza</w:t>
            </w:r>
            <w:r w:rsidR="00A40855" w:rsidRPr="00BF6718">
              <w:rPr>
                <w:rFonts w:ascii="Times New Roman" w:hAnsi="Times New Roman" w:cs="Times New Roman"/>
                <w:sz w:val="20"/>
                <w:szCs w:val="20"/>
              </w:rPr>
              <w:t>niem systemami informatycznymi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A256" w14:textId="77777777" w:rsidR="00E15B01" w:rsidRPr="004F0EE0" w:rsidRDefault="00BF6718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</w:t>
            </w:r>
            <w:r w:rsidR="00A40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, U3,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U4, </w:t>
            </w:r>
            <w:r w:rsidR="00A40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K4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35CA950F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535CB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14:paraId="316E4417" w14:textId="77777777" w:rsidTr="00A40855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D2189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C62E1" w14:textId="77777777" w:rsidR="00E15B01" w:rsidRPr="00BF6718" w:rsidRDefault="00CC2023" w:rsidP="00BF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Podstawowe zadania w projektowaniu systemów informatycznych</w:t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6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Wprowadzenie do zespołowego projektowania i implementacji systemów informatycznych. Studenci uczestniczą w prostych zadaniach projektowych, ucząc się podstaw współpracy zespo</w:t>
            </w:r>
            <w:r w:rsidR="00A40855" w:rsidRPr="00BF6718">
              <w:rPr>
                <w:rFonts w:ascii="Times New Roman" w:hAnsi="Times New Roman" w:cs="Times New Roman"/>
                <w:sz w:val="20"/>
                <w:szCs w:val="20"/>
              </w:rPr>
              <w:t>łowej oraz zarządzania czasem.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30F9" w14:textId="77777777" w:rsidR="00E15B01" w:rsidRPr="004F0EE0" w:rsidRDefault="00BF6718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W3, U2, U3, U5</w:t>
            </w:r>
            <w:r w:rsidR="00A40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K2, </w:t>
            </w:r>
            <w:r w:rsidR="00A40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59520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06D034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bookmarkEnd w:id="0"/>
    </w:tbl>
    <w:p w14:paraId="6E37011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4F31CE4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14:paraId="44C394F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1E36CEC1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</w:t>
      </w:r>
      <w:r w:rsidR="000B24AD">
        <w:rPr>
          <w:rFonts w:ascii="Times New Roman" w:eastAsia="Times New Roman" w:hAnsi="Times New Roman" w:cs="Times New Roman"/>
          <w:szCs w:val="20"/>
          <w:lang w:eastAsia="zh-CN"/>
        </w:rPr>
        <w:t xml:space="preserve"> oraz pisemnego zaświadczenia o 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odbyciu praktyk wraz z pisemną opinią opiekuna praktyk.</w:t>
      </w:r>
    </w:p>
    <w:p w14:paraId="37A681B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09CB9E95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14:paraId="638F5DB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14:paraId="2933CD04" w14:textId="77777777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0B406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59C0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„zal.”</w:t>
            </w:r>
          </w:p>
          <w:p w14:paraId="352A0CA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14:paraId="3F0BCC6C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D95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8BA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14:paraId="4203AB1C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2DC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8C9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14:paraId="500E8CBE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247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CF0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14:paraId="593A2904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744700C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14:paraId="078B3DED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03D35E1B" w14:textId="77777777" w:rsidR="004F0EE0" w:rsidRP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14:paraId="5ECDDD57" w14:textId="77777777" w:rsidR="004F0EE0" w:rsidRPr="004F0EE0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14:paraId="1AB140E7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14:paraId="44B3B12F" w14:textId="77777777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139FC8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8889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14:paraId="3DE768C4" w14:textId="77777777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A12181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8F2C01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E98B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4F0EE0" w:rsidRPr="004F0EE0" w14:paraId="4D73DDA5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1AAF700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D2A5FF" w14:textId="77777777" w:rsidR="004F0EE0" w:rsidRPr="004F0EE0" w:rsidRDefault="008E4C6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37102A" w14:textId="77777777" w:rsidR="004F0EE0" w:rsidRPr="004F0EE0" w:rsidRDefault="008E4C6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380</w:t>
            </w:r>
          </w:p>
        </w:tc>
      </w:tr>
      <w:tr w:rsidR="004F0EE0" w:rsidRPr="004F0EE0" w14:paraId="7095249C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10ADA3B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862FABA" w14:textId="77777777" w:rsidR="004F0EE0" w:rsidRPr="004F0EE0" w:rsidRDefault="008E4C6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397DA0" w14:textId="77777777" w:rsidR="004F0EE0" w:rsidRPr="004F0EE0" w:rsidRDefault="008E4C6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4F0EE0" w:rsidRPr="004F0EE0" w14:paraId="5C277451" w14:textId="77777777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4AA6B6F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8E8576B" w14:textId="6FCF92E5" w:rsidR="004F0EE0" w:rsidRPr="004F0EE0" w:rsidRDefault="008E4C64" w:rsidP="009F265C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</w:t>
            </w:r>
            <w:r w:rsidR="009F26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6E7265" w14:textId="176035DB" w:rsidR="004F0EE0" w:rsidRPr="004F0EE0" w:rsidRDefault="009F265C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380</w:t>
            </w:r>
          </w:p>
        </w:tc>
      </w:tr>
      <w:tr w:rsidR="004F0EE0" w:rsidRPr="004F0EE0" w14:paraId="4F5D677F" w14:textId="77777777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0A62948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18A918A" w14:textId="77777777" w:rsidR="004F0EE0" w:rsidRPr="004F0EE0" w:rsidRDefault="008E4C6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FE21A4" w14:textId="77777777" w:rsidR="004F0EE0" w:rsidRPr="004F0EE0" w:rsidRDefault="008E4C6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15</w:t>
            </w:r>
          </w:p>
        </w:tc>
      </w:tr>
    </w:tbl>
    <w:p w14:paraId="4D584196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4DD8F826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72419" w14:paraId="4E5368D9" w14:textId="77777777" w:rsidTr="00A7241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5724" w14:textId="77777777" w:rsidR="00A72419" w:rsidRPr="009F265C" w:rsidRDefault="00A72419">
            <w:pPr>
              <w:ind w:left="2" w:hanging="2"/>
              <w:rPr>
                <w:rFonts w:ascii="Times New Roman" w:hAnsi="Times New Roman" w:cs="Times New Roman"/>
              </w:rPr>
            </w:pPr>
            <w:bookmarkStart w:id="1" w:name="_GoBack" w:colFirst="0" w:colLast="1"/>
            <w:r w:rsidRPr="009F265C">
              <w:rPr>
                <w:rFonts w:ascii="Times New Roman" w:hAnsi="Times New Roman" w:cs="Times New Roman"/>
              </w:rP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C11E" w14:textId="77777777" w:rsidR="00A72419" w:rsidRPr="009F265C" w:rsidRDefault="00A72419">
            <w:pPr>
              <w:ind w:left="2" w:hanging="2"/>
              <w:rPr>
                <w:rFonts w:ascii="Times New Roman" w:hAnsi="Times New Roman" w:cs="Times New Roman"/>
                <w:position w:val="-1"/>
              </w:rPr>
            </w:pPr>
            <w:r w:rsidRPr="009F265C">
              <w:rPr>
                <w:rFonts w:ascii="Times New Roman" w:hAnsi="Times New Roman" w:cs="Times New Roman"/>
              </w:rPr>
              <w:t>24.06.2025</w:t>
            </w:r>
          </w:p>
        </w:tc>
      </w:tr>
      <w:tr w:rsidR="00A72419" w14:paraId="414B4D7E" w14:textId="77777777" w:rsidTr="00A7241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3B93" w14:textId="77777777" w:rsidR="00A72419" w:rsidRPr="009F265C" w:rsidRDefault="00A72419">
            <w:pPr>
              <w:ind w:left="2" w:hanging="2"/>
              <w:rPr>
                <w:rFonts w:ascii="Times New Roman" w:hAnsi="Times New Roman" w:cs="Times New Roman"/>
              </w:rPr>
            </w:pPr>
            <w:r w:rsidRPr="009F265C">
              <w:rPr>
                <w:rFonts w:ascii="Times New Roman" w:hAnsi="Times New Roman" w:cs="Times New Roman"/>
              </w:rP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6213" w14:textId="77777777" w:rsidR="00A72419" w:rsidRPr="009F265C" w:rsidRDefault="00A72419">
            <w:pPr>
              <w:ind w:left="2" w:hanging="2"/>
              <w:rPr>
                <w:rFonts w:ascii="Times New Roman" w:hAnsi="Times New Roman" w:cs="Times New Roman"/>
              </w:rPr>
            </w:pPr>
            <w:r w:rsidRPr="009F265C">
              <w:rPr>
                <w:rFonts w:ascii="Times New Roman" w:hAnsi="Times New Roman" w:cs="Times New Roman"/>
              </w:rPr>
              <w:t>Zespół ds. Jakości Kształcenia INF</w:t>
            </w:r>
          </w:p>
        </w:tc>
      </w:tr>
      <w:tr w:rsidR="00A72419" w14:paraId="3A2F4D57" w14:textId="77777777" w:rsidTr="00A7241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A568" w14:textId="77777777" w:rsidR="00A72419" w:rsidRPr="009F265C" w:rsidRDefault="00A72419">
            <w:pPr>
              <w:ind w:left="2" w:hanging="2"/>
              <w:rPr>
                <w:rFonts w:ascii="Times New Roman" w:hAnsi="Times New Roman" w:cs="Times New Roman"/>
              </w:rPr>
            </w:pPr>
            <w:r w:rsidRPr="009F265C">
              <w:rPr>
                <w:rFonts w:ascii="Times New Roman" w:hAnsi="Times New Roman" w:cs="Times New Roman"/>
              </w:rP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36F5" w14:textId="77777777" w:rsidR="00A72419" w:rsidRPr="009F265C" w:rsidRDefault="00A72419">
            <w:pPr>
              <w:ind w:left="2" w:hanging="2"/>
              <w:rPr>
                <w:rFonts w:ascii="Times New Roman" w:hAnsi="Times New Roman" w:cs="Times New Roman"/>
              </w:rPr>
            </w:pPr>
            <w:r w:rsidRPr="009F265C">
              <w:rPr>
                <w:rFonts w:ascii="Times New Roman" w:hAnsi="Times New Roman" w:cs="Times New Roman"/>
              </w:rPr>
              <w:t>Mgr Arkadiusz Gwarda</w:t>
            </w:r>
          </w:p>
        </w:tc>
      </w:tr>
      <w:bookmarkEnd w:id="1"/>
    </w:tbl>
    <w:p w14:paraId="346A9942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78865B81" w14:textId="77777777" w:rsidR="0097517C" w:rsidRDefault="009F265C"/>
    <w:sectPr w:rsidR="0097517C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7462D" w14:textId="77777777" w:rsidR="003D37C8" w:rsidRDefault="003D37C8">
      <w:pPr>
        <w:spacing w:after="0" w:line="240" w:lineRule="auto"/>
      </w:pPr>
      <w:r>
        <w:separator/>
      </w:r>
    </w:p>
  </w:endnote>
  <w:endnote w:type="continuationSeparator" w:id="0">
    <w:p w14:paraId="0ACE8A42" w14:textId="77777777" w:rsidR="003D37C8" w:rsidRDefault="003D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C97B" w14:textId="77777777"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1EBBE7" wp14:editId="2A1B2F5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2D1D9" w14:textId="70E33464"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F265C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EBBE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6FF2D1D9" w14:textId="70E33464"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F265C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58317" w14:textId="77777777" w:rsidR="003D37C8" w:rsidRDefault="003D37C8">
      <w:pPr>
        <w:spacing w:after="0" w:line="240" w:lineRule="auto"/>
      </w:pPr>
      <w:r>
        <w:separator/>
      </w:r>
    </w:p>
  </w:footnote>
  <w:footnote w:type="continuationSeparator" w:id="0">
    <w:p w14:paraId="37918176" w14:textId="77777777" w:rsidR="003D37C8" w:rsidRDefault="003D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7549" w14:textId="77777777" w:rsidR="00BA1ECF" w:rsidRDefault="009F265C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0203F7"/>
    <w:rsid w:val="00032C5B"/>
    <w:rsid w:val="00092C3E"/>
    <w:rsid w:val="000B24AD"/>
    <w:rsid w:val="000E2AC7"/>
    <w:rsid w:val="0017408D"/>
    <w:rsid w:val="001B39B0"/>
    <w:rsid w:val="001C68B8"/>
    <w:rsid w:val="00204B14"/>
    <w:rsid w:val="002146FF"/>
    <w:rsid w:val="002A031B"/>
    <w:rsid w:val="002D73E4"/>
    <w:rsid w:val="00314E0D"/>
    <w:rsid w:val="003968D2"/>
    <w:rsid w:val="003D1869"/>
    <w:rsid w:val="003D37C8"/>
    <w:rsid w:val="004C0DCD"/>
    <w:rsid w:val="004F0EE0"/>
    <w:rsid w:val="00581C22"/>
    <w:rsid w:val="005D409F"/>
    <w:rsid w:val="00640437"/>
    <w:rsid w:val="007115B7"/>
    <w:rsid w:val="00734704"/>
    <w:rsid w:val="0085317A"/>
    <w:rsid w:val="0089143E"/>
    <w:rsid w:val="008E4C64"/>
    <w:rsid w:val="008E52A9"/>
    <w:rsid w:val="00906DB9"/>
    <w:rsid w:val="009F265C"/>
    <w:rsid w:val="00A37BDE"/>
    <w:rsid w:val="00A40855"/>
    <w:rsid w:val="00A72419"/>
    <w:rsid w:val="00B1737B"/>
    <w:rsid w:val="00B516B6"/>
    <w:rsid w:val="00BA0084"/>
    <w:rsid w:val="00BF6718"/>
    <w:rsid w:val="00CC2023"/>
    <w:rsid w:val="00D60965"/>
    <w:rsid w:val="00D77816"/>
    <w:rsid w:val="00D9284B"/>
    <w:rsid w:val="00E15B01"/>
    <w:rsid w:val="00E74AE9"/>
    <w:rsid w:val="00EE7473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B991BB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paragraph" w:customStyle="1" w:styleId="Cele">
    <w:name w:val="Cele"/>
    <w:basedOn w:val="Tekstpodstawowy"/>
    <w:rsid w:val="00640437"/>
    <w:pPr>
      <w:tabs>
        <w:tab w:val="left" w:pos="-5814"/>
        <w:tab w:val="left" w:pos="720"/>
      </w:tabs>
      <w:overflowPunct w:val="0"/>
      <w:autoSpaceDE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437"/>
  </w:style>
  <w:style w:type="character" w:styleId="Pogrubienie">
    <w:name w:val="Strong"/>
    <w:basedOn w:val="Domylnaczcionkaakapitu"/>
    <w:uiPriority w:val="22"/>
    <w:qFormat/>
    <w:rsid w:val="00BA0084"/>
    <w:rPr>
      <w:b/>
      <w:bCs/>
    </w:rPr>
  </w:style>
  <w:style w:type="paragraph" w:styleId="NormalnyWeb">
    <w:name w:val="Normal (Web)"/>
    <w:basedOn w:val="Normalny"/>
    <w:uiPriority w:val="99"/>
    <w:unhideWhenUsed/>
    <w:rsid w:val="00BA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C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C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1245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Joanna Szydłowska</cp:lastModifiedBy>
  <cp:revision>21</cp:revision>
  <dcterms:created xsi:type="dcterms:W3CDTF">2024-04-24T08:12:00Z</dcterms:created>
  <dcterms:modified xsi:type="dcterms:W3CDTF">2025-07-04T07:16:00Z</dcterms:modified>
</cp:coreProperties>
</file>