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B52846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Wychowanie fizyczne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DA33C7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spacing w:after="40"/>
      </w:pPr>
      <w:bookmarkStart w:id="0" w:name="_GoBack"/>
      <w:bookmarkEnd w:id="0"/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510253" w:rsidP="00CF52D5">
            <w:pPr>
              <w:pStyle w:val="Odpowiedzi"/>
              <w:snapToGrid w:val="0"/>
            </w:pPr>
            <w:proofErr w:type="gramStart"/>
            <w:r>
              <w:t>ogólnouczelniany</w:t>
            </w:r>
            <w:proofErr w:type="gramEnd"/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B52846" w:rsidP="00CF52D5">
            <w:pPr>
              <w:pStyle w:val="Odpowiedzi"/>
              <w:snapToGrid w:val="0"/>
            </w:pPr>
            <w:r>
              <w:t>0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A0" w:rsidRDefault="008C001D" w:rsidP="00CF52D5">
            <w:pPr>
              <w:pStyle w:val="Odpowiedzi"/>
              <w:snapToGrid w:val="0"/>
            </w:pPr>
            <w:r>
              <w:t>II</w:t>
            </w:r>
            <w:r w:rsidR="00510253">
              <w:t>, III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B52846">
        <w:trPr>
          <w:trHeight w:val="359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B52846" w:rsidP="00B52846">
            <w:pPr>
              <w:snapToGrid w:val="0"/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B52846">
              <w:rPr>
                <w:sz w:val="20"/>
                <w:szCs w:val="20"/>
                <w:lang w:eastAsia="en-US"/>
              </w:rPr>
              <w:t>Rozwijanie szeroko rozumianych umiejętności sportowych.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B52846" w:rsidP="00B52846">
            <w:pPr>
              <w:snapToGrid w:val="0"/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B52846">
              <w:rPr>
                <w:sz w:val="20"/>
                <w:szCs w:val="20"/>
                <w:lang w:eastAsia="en-US"/>
              </w:rPr>
              <w:t>Poprawa sprawności fizycznej</w:t>
            </w:r>
            <w:r w:rsidR="001B063E">
              <w:rPr>
                <w:sz w:val="20"/>
                <w:szCs w:val="20"/>
                <w:lang w:eastAsia="en-US"/>
              </w:rPr>
              <w:t xml:space="preserve"> i </w:t>
            </w:r>
            <w:r w:rsidR="001B063E" w:rsidRPr="00B52846">
              <w:rPr>
                <w:sz w:val="20"/>
                <w:szCs w:val="20"/>
                <w:lang w:eastAsia="en-US"/>
              </w:rPr>
              <w:t>koordynacji ruchowej</w:t>
            </w:r>
            <w:r w:rsidR="001B063E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E7AA4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E7AA4" w:rsidRDefault="001B063E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E7AA4" w:rsidRPr="00ED1787" w:rsidRDefault="00B52846" w:rsidP="00B52846">
            <w:pPr>
              <w:snapToGrid w:val="0"/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B52846">
              <w:rPr>
                <w:sz w:val="20"/>
                <w:szCs w:val="20"/>
                <w:lang w:eastAsia="en-US"/>
              </w:rPr>
              <w:t>Rozwijanie kompetencji związanych z</w:t>
            </w:r>
            <w:r w:rsidR="00A1471E">
              <w:rPr>
                <w:sz w:val="20"/>
                <w:szCs w:val="20"/>
                <w:lang w:eastAsia="en-US"/>
              </w:rPr>
              <w:t>e</w:t>
            </w:r>
            <w:r w:rsidRPr="00B52846">
              <w:rPr>
                <w:sz w:val="20"/>
                <w:szCs w:val="20"/>
                <w:lang w:eastAsia="en-US"/>
              </w:rPr>
              <w:t xml:space="preserve"> współdziałaniem i pracą w grupie oraz z organizacją procesu uczenia się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1B063E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B063E" w:rsidRDefault="001B063E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B063E" w:rsidRPr="00B52846" w:rsidRDefault="001B063E" w:rsidP="001B063E">
            <w:pPr>
              <w:snapToGrid w:val="0"/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Wypracowanie i promowanie postawy prozdrowotnej oraz budowanie poczucia odpowiedzialności za zdrowie psychiczne i fizyczne, prawidłową postawę ciała.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74628B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452CF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4F1E6C" w:rsidRDefault="0018767A" w:rsidP="00325954">
            <w:pPr>
              <w:widowControl w:val="0"/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18767A">
              <w:rPr>
                <w:sz w:val="20"/>
                <w:szCs w:val="20"/>
                <w:lang w:eastAsia="en-US"/>
              </w:rPr>
              <w:t>podstawowe</w:t>
            </w:r>
            <w:proofErr w:type="gramEnd"/>
            <w:r w:rsidRPr="0018767A">
              <w:rPr>
                <w:sz w:val="20"/>
                <w:szCs w:val="20"/>
                <w:lang w:eastAsia="en-US"/>
              </w:rPr>
              <w:t xml:space="preserve"> nawyki higienicznego trybu życia, racjonalnego żywienia, aktywnego wypoczynku, </w:t>
            </w:r>
            <w:r w:rsidR="00325954">
              <w:rPr>
                <w:sz w:val="20"/>
                <w:szCs w:val="20"/>
                <w:lang w:eastAsia="en-US"/>
              </w:rPr>
              <w:t xml:space="preserve">różnicuje </w:t>
            </w:r>
            <w:r w:rsidRPr="0018767A">
              <w:rPr>
                <w:sz w:val="20"/>
                <w:szCs w:val="20"/>
                <w:lang w:eastAsia="en-US"/>
              </w:rPr>
              <w:t>zdo</w:t>
            </w:r>
            <w:r w:rsidR="00325954">
              <w:rPr>
                <w:sz w:val="20"/>
                <w:szCs w:val="20"/>
                <w:lang w:eastAsia="en-US"/>
              </w:rPr>
              <w:t>lności utylitarne i rekreacyjne.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Default="00AB2C95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_W16</w:t>
            </w:r>
          </w:p>
          <w:p w:rsidR="004D6F7E" w:rsidRPr="004F1E6C" w:rsidRDefault="004D6F7E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.C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_W22</w:t>
            </w:r>
          </w:p>
        </w:tc>
      </w:tr>
      <w:tr w:rsidR="00452CFF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5E6582" w:rsidRDefault="00040C8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</w:t>
            </w:r>
            <w:r w:rsidR="0018767A">
              <w:rPr>
                <w:sz w:val="20"/>
                <w:szCs w:val="20"/>
                <w:lang w:eastAsia="en-US"/>
              </w:rPr>
              <w:t>asady</w:t>
            </w:r>
            <w:proofErr w:type="gramEnd"/>
            <w:r w:rsidR="0018767A">
              <w:rPr>
                <w:sz w:val="20"/>
                <w:szCs w:val="20"/>
                <w:lang w:eastAsia="en-US"/>
              </w:rPr>
              <w:t xml:space="preserve"> prawidłowego wykonywania ćwiczeń fizycznych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452CFF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FC5A4E" w:rsidRDefault="00040C8D" w:rsidP="0012169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</w:t>
            </w:r>
            <w:r w:rsidR="0012169B">
              <w:rPr>
                <w:sz w:val="20"/>
                <w:szCs w:val="20"/>
              </w:rPr>
              <w:t>odzaje</w:t>
            </w:r>
            <w:proofErr w:type="gramEnd"/>
            <w:r w:rsidR="0012169B">
              <w:rPr>
                <w:sz w:val="20"/>
                <w:szCs w:val="20"/>
              </w:rPr>
              <w:t xml:space="preserve"> form aktywności i odpoczynku, zasady treningów i gier zespołowych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452CFF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FB4C0A" w:rsidRDefault="0018767A" w:rsidP="00210FBE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B2563B">
              <w:rPr>
                <w:sz w:val="20"/>
                <w:szCs w:val="20"/>
              </w:rPr>
              <w:t>prawidłow</w:t>
            </w:r>
            <w:r>
              <w:rPr>
                <w:sz w:val="20"/>
                <w:szCs w:val="20"/>
              </w:rPr>
              <w:t>o</w:t>
            </w:r>
            <w:proofErr w:type="gramEnd"/>
            <w:r>
              <w:rPr>
                <w:sz w:val="20"/>
                <w:szCs w:val="20"/>
              </w:rPr>
              <w:t xml:space="preserve"> dobierać i wykonywać ćwiczenia kształtujące konkretne</w:t>
            </w:r>
            <w:r w:rsidRPr="00B2563B">
              <w:rPr>
                <w:sz w:val="20"/>
                <w:szCs w:val="20"/>
              </w:rPr>
              <w:t xml:space="preserve"> parti</w:t>
            </w:r>
            <w:r>
              <w:rPr>
                <w:sz w:val="20"/>
                <w:szCs w:val="20"/>
              </w:rPr>
              <w:t>e</w:t>
            </w:r>
            <w:r w:rsidR="00325954">
              <w:rPr>
                <w:sz w:val="20"/>
                <w:szCs w:val="20"/>
              </w:rPr>
              <w:t xml:space="preserve"> ciała</w:t>
            </w:r>
            <w:r w:rsidR="00210FBE">
              <w:rPr>
                <w:sz w:val="20"/>
                <w:szCs w:val="20"/>
              </w:rPr>
              <w:t>, koordynację</w:t>
            </w:r>
            <w:r w:rsidR="00CA23ED">
              <w:rPr>
                <w:sz w:val="20"/>
                <w:szCs w:val="20"/>
              </w:rPr>
              <w:t xml:space="preserve"> ruchów, gibkość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86" w:rsidRDefault="00A14686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</w:p>
          <w:p w:rsidR="00A14686" w:rsidRDefault="00A14686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PL.C1_U32</w:t>
            </w:r>
          </w:p>
          <w:p w:rsidR="00452CFF" w:rsidRDefault="00A14686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PL.C1_U56</w:t>
            </w:r>
          </w:p>
          <w:p w:rsidR="00A14686" w:rsidRPr="00B0410F" w:rsidRDefault="00A14686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PL.C1_U57</w:t>
            </w:r>
          </w:p>
        </w:tc>
      </w:tr>
      <w:tr w:rsidR="00AB2C95" w:rsidTr="00452CFF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C95" w:rsidRDefault="00EC3E2C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C95" w:rsidRPr="00B2563B" w:rsidRDefault="00CA23ED" w:rsidP="00210FBE">
            <w:pPr>
              <w:tabs>
                <w:tab w:val="left" w:pos="652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CF577A">
              <w:rPr>
                <w:bCs/>
                <w:sz w:val="20"/>
                <w:szCs w:val="20"/>
              </w:rPr>
              <w:t>planować</w:t>
            </w:r>
            <w:proofErr w:type="gramEnd"/>
            <w:r w:rsidRPr="00CF577A">
              <w:rPr>
                <w:bCs/>
                <w:sz w:val="20"/>
                <w:szCs w:val="20"/>
              </w:rPr>
              <w:t xml:space="preserve"> prac</w:t>
            </w:r>
            <w:r>
              <w:rPr>
                <w:bCs/>
                <w:sz w:val="20"/>
                <w:szCs w:val="20"/>
              </w:rPr>
              <w:t xml:space="preserve">ę zespołu i motywować członków </w:t>
            </w:r>
            <w:r w:rsidRPr="00CF577A">
              <w:rPr>
                <w:bCs/>
                <w:sz w:val="20"/>
                <w:szCs w:val="20"/>
              </w:rPr>
              <w:t>zespołu do pracy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B2C95">
              <w:rPr>
                <w:sz w:val="20"/>
                <w:szCs w:val="20"/>
              </w:rPr>
              <w:t>przyjmować określone role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C95" w:rsidRPr="00B0410F" w:rsidRDefault="00AB2C95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0FBE" w:rsidTr="00452CFF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0FBE" w:rsidRDefault="00210FBE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0FBE" w:rsidRPr="00CF577A" w:rsidRDefault="00210FBE" w:rsidP="00210FBE">
            <w:pPr>
              <w:tabs>
                <w:tab w:val="left" w:pos="6521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CF577A">
              <w:rPr>
                <w:bCs/>
                <w:sz w:val="20"/>
                <w:szCs w:val="20"/>
              </w:rPr>
              <w:t>identyfikować</w:t>
            </w:r>
            <w:proofErr w:type="gramEnd"/>
            <w:r w:rsidRPr="00CF577A">
              <w:rPr>
                <w:bCs/>
                <w:sz w:val="20"/>
                <w:szCs w:val="20"/>
              </w:rPr>
              <w:t xml:space="preserve"> czyn</w:t>
            </w:r>
            <w:r>
              <w:rPr>
                <w:bCs/>
                <w:sz w:val="20"/>
                <w:szCs w:val="20"/>
              </w:rPr>
              <w:t xml:space="preserve">niki zakłócające pracę zespołu </w:t>
            </w:r>
            <w:r w:rsidRPr="00CF577A">
              <w:rPr>
                <w:bCs/>
                <w:sz w:val="20"/>
                <w:szCs w:val="20"/>
              </w:rPr>
              <w:t>i wskazywać sp</w:t>
            </w:r>
            <w:r>
              <w:rPr>
                <w:bCs/>
                <w:sz w:val="20"/>
                <w:szCs w:val="20"/>
              </w:rPr>
              <w:t>osoby zwiększenia efektywności pracy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FBE" w:rsidRPr="00B0410F" w:rsidRDefault="00210FBE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452CFF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210FBE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7C0E27" w:rsidRDefault="0018767A" w:rsidP="00452CF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18767A">
              <w:rPr>
                <w:sz w:val="20"/>
                <w:szCs w:val="20"/>
              </w:rPr>
              <w:t>rozwijać</w:t>
            </w:r>
            <w:proofErr w:type="gramEnd"/>
            <w:r w:rsidRPr="0018767A">
              <w:rPr>
                <w:sz w:val="20"/>
                <w:szCs w:val="20"/>
              </w:rPr>
              <w:t xml:space="preserve"> sprawność morfo-funkcjonalną przez stosowanie ćwiczeń stymulujących pracę układu krążenia i oddychania.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210FBE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210FBE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Pr="007C0E27" w:rsidRDefault="00040C8D" w:rsidP="0032595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</w:t>
            </w:r>
            <w:r w:rsidR="00325954">
              <w:rPr>
                <w:sz w:val="20"/>
                <w:szCs w:val="20"/>
              </w:rPr>
              <w:t>romować</w:t>
            </w:r>
            <w:proofErr w:type="gramEnd"/>
            <w:r w:rsidR="00325954">
              <w:rPr>
                <w:sz w:val="20"/>
                <w:szCs w:val="20"/>
              </w:rPr>
              <w:t xml:space="preserve"> aktywny styl życia</w:t>
            </w:r>
            <w:r w:rsidR="0012169B">
              <w:rPr>
                <w:sz w:val="20"/>
                <w:szCs w:val="20"/>
              </w:rPr>
              <w:t xml:space="preserve"> sprzyjający zdrowiu psychicznemu i fizycznemu.</w:t>
            </w:r>
            <w:r w:rsidR="003259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2CFF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52CFF" w:rsidRDefault="00452CFF" w:rsidP="00452CF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CFF" w:rsidRPr="00B0410F" w:rsidRDefault="00452CFF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169B" w:rsidTr="009C20C1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169B" w:rsidRDefault="0012169B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169B" w:rsidRPr="00E0039E" w:rsidRDefault="0012169B" w:rsidP="0018767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25954">
              <w:rPr>
                <w:sz w:val="20"/>
                <w:szCs w:val="20"/>
              </w:rPr>
              <w:t>współdziałania</w:t>
            </w:r>
            <w:proofErr w:type="gramEnd"/>
            <w:r w:rsidRPr="00325954">
              <w:rPr>
                <w:sz w:val="20"/>
                <w:szCs w:val="20"/>
              </w:rPr>
              <w:t xml:space="preserve"> i pracowania w grupie, przyjmowania określonych ról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69B" w:rsidRDefault="0012169B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  <w:p w:rsidR="0012169B" w:rsidRPr="00B0410F" w:rsidRDefault="0012169B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  <w:tr w:rsidR="0012169B" w:rsidTr="009C20C1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169B" w:rsidRDefault="0012169B" w:rsidP="00452CFF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169B" w:rsidRPr="00E0039E" w:rsidRDefault="00040C8D" w:rsidP="0032595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</w:t>
            </w:r>
            <w:r w:rsidR="0012169B">
              <w:rPr>
                <w:sz w:val="20"/>
                <w:szCs w:val="20"/>
              </w:rPr>
              <w:t>ceny</w:t>
            </w:r>
            <w:proofErr w:type="gramEnd"/>
            <w:r w:rsidR="0012169B">
              <w:rPr>
                <w:sz w:val="20"/>
                <w:szCs w:val="20"/>
              </w:rPr>
              <w:t xml:space="preserve"> zagrożeń cywilizacyjnych i innych czynników wpływających na sprawność fizyczną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169B" w:rsidRPr="00B0410F" w:rsidRDefault="0012169B" w:rsidP="00452C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1A7408">
        <w:t>tycznych i ich wymiar godzinowy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1A7408" w:rsidTr="001A7408">
        <w:trPr>
          <w:trHeight w:val="832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7408" w:rsidRDefault="001A7408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7408" w:rsidRDefault="001A7408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7408" w:rsidRDefault="001A7408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7408" w:rsidRDefault="001A7408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7408" w:rsidRDefault="001A7408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7408" w:rsidRDefault="001A7408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7408" w:rsidRDefault="001A7408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7408" w:rsidRDefault="001A7408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7408" w:rsidRDefault="001A7408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1A7408" w:rsidTr="001A740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408" w:rsidRDefault="001A740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408" w:rsidRDefault="001A7408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408" w:rsidRDefault="001A740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408" w:rsidRDefault="001A7408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408" w:rsidRDefault="001A740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408" w:rsidRDefault="001A740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408" w:rsidRDefault="001A740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408" w:rsidRDefault="001A740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08" w:rsidRPr="00FC6607" w:rsidRDefault="001A7408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0570B1" w:rsidRDefault="000570B1" w:rsidP="00E44C17">
      <w:pPr>
        <w:pStyle w:val="Podpunkty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179A2">
        <w:rPr>
          <w:smallCaps/>
          <w:sz w:val="18"/>
        </w:rPr>
        <w:t>Ćwiczenia</w:t>
      </w:r>
    </w:p>
    <w:p w:rsidR="00907BFA" w:rsidRPr="004D6F7E" w:rsidRDefault="00B70B30" w:rsidP="004D6F7E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4D6F7E">
        <w:rPr>
          <w:rFonts w:eastAsia="Calibri"/>
          <w:b w:val="0"/>
          <w:sz w:val="20"/>
        </w:rPr>
        <w:t>Poprawa</w:t>
      </w:r>
      <w:r w:rsidR="004D6F7E" w:rsidRPr="004D6F7E">
        <w:rPr>
          <w:rFonts w:eastAsia="Calibri"/>
          <w:b w:val="0"/>
          <w:sz w:val="20"/>
        </w:rPr>
        <w:t xml:space="preserve"> wydolności fizycznej.</w:t>
      </w:r>
    </w:p>
    <w:p w:rsidR="004D6F7E" w:rsidRPr="004D6F7E" w:rsidRDefault="004D6F7E" w:rsidP="004D6F7E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4D6F7E">
        <w:rPr>
          <w:rFonts w:eastAsia="Calibri"/>
          <w:b w:val="0"/>
          <w:sz w:val="20"/>
        </w:rPr>
        <w:t>Budowanie masy mięśniowej.</w:t>
      </w:r>
    </w:p>
    <w:p w:rsidR="004D6F7E" w:rsidRDefault="004D6F7E" w:rsidP="004D6F7E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4D6F7E">
        <w:rPr>
          <w:rFonts w:eastAsia="Calibri"/>
          <w:b w:val="0"/>
          <w:sz w:val="20"/>
        </w:rPr>
        <w:t>Gry zespołowe.</w:t>
      </w:r>
    </w:p>
    <w:p w:rsidR="004D6F7E" w:rsidRPr="004D6F7E" w:rsidRDefault="004D6F7E" w:rsidP="004D6F7E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Lekkoatletyka.</w:t>
      </w:r>
    </w:p>
    <w:p w:rsidR="004D6F7E" w:rsidRPr="004D6F7E" w:rsidRDefault="004D6F7E" w:rsidP="004D6F7E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4D6F7E">
        <w:rPr>
          <w:rFonts w:eastAsia="Calibri"/>
          <w:b w:val="0"/>
          <w:sz w:val="20"/>
        </w:rPr>
        <w:t>Ćwiczenia ogólnorozwojowe</w:t>
      </w:r>
    </w:p>
    <w:p w:rsidR="004D6F7E" w:rsidRPr="004D6F7E" w:rsidRDefault="004D6F7E" w:rsidP="004D6F7E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4D6F7E">
        <w:rPr>
          <w:rFonts w:eastAsia="Calibri"/>
          <w:b w:val="0"/>
          <w:sz w:val="20"/>
        </w:rPr>
        <w:t>Ćwiczenia stosowanie w profilaktyce chorób.</w:t>
      </w:r>
    </w:p>
    <w:p w:rsidR="004D6F7E" w:rsidRPr="004D6F7E" w:rsidRDefault="004D6F7E" w:rsidP="004D6F7E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4D6F7E">
        <w:rPr>
          <w:rFonts w:eastAsia="Calibri"/>
          <w:b w:val="0"/>
          <w:sz w:val="20"/>
        </w:rPr>
        <w:t>Promowanie aktywnego stylu życia. Budowanie poczucia odpowied</w:t>
      </w:r>
      <w:r w:rsidR="00EC3E2C">
        <w:rPr>
          <w:rFonts w:eastAsia="Calibri"/>
          <w:b w:val="0"/>
          <w:sz w:val="20"/>
        </w:rPr>
        <w:t>zialności za zdrowie fizyczne i </w:t>
      </w:r>
      <w:r w:rsidRPr="004D6F7E">
        <w:rPr>
          <w:rFonts w:eastAsia="Calibri"/>
          <w:b w:val="0"/>
          <w:sz w:val="20"/>
        </w:rPr>
        <w:t>psychiczne.</w:t>
      </w:r>
    </w:p>
    <w:p w:rsidR="004D6F7E" w:rsidRDefault="004D6F7E" w:rsidP="00E44C17">
      <w:pPr>
        <w:pStyle w:val="Podpunkty"/>
        <w:rPr>
          <w:smallCaps/>
          <w:sz w:val="18"/>
        </w:rPr>
      </w:pPr>
    </w:p>
    <w:p w:rsidR="00A179A2" w:rsidRPr="00A179A2" w:rsidRDefault="00A179A2" w:rsidP="000E60A7">
      <w:pPr>
        <w:pStyle w:val="Podpunkty"/>
        <w:spacing w:after="60"/>
        <w:ind w:left="0"/>
        <w:rPr>
          <w:b w:val="0"/>
          <w:color w:val="000000"/>
          <w:spacing w:val="-4"/>
          <w:sz w:val="20"/>
        </w:rPr>
      </w:pP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F868A5" w:rsidTr="00F868A5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868A5" w:rsidRDefault="00F868A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868A5" w:rsidRDefault="00F868A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F868A5" w:rsidRDefault="00F868A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868A5" w:rsidRDefault="00F868A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F868A5" w:rsidRDefault="00F868A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868A5" w:rsidRDefault="00F868A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F868A5" w:rsidRDefault="00F868A5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F868A5" w:rsidTr="00F868A5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868A5" w:rsidRDefault="00F868A5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F868A5" w:rsidTr="00F868A5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A5" w:rsidRDefault="00F868A5" w:rsidP="00F868A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A5" w:rsidRDefault="00F868A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Praca z tekstem, praca pod kierunkiem.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A5" w:rsidRDefault="00F868A5" w:rsidP="00F868A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Referat, test sprawdzający.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A5" w:rsidRDefault="00F868A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>Plik z referatu, wynik testu.</w:t>
            </w:r>
          </w:p>
        </w:tc>
      </w:tr>
      <w:tr w:rsidR="00F868A5" w:rsidTr="00F868A5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868A5" w:rsidRDefault="00F868A5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F868A5" w:rsidTr="00F868A5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A5" w:rsidRDefault="00F868A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A5" w:rsidRDefault="00F868A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Praca zespołowa, gra dydaktyczna, ćwiczenia praktyczne, obserwacja i pomiar.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A5" w:rsidRDefault="00F868A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Obserwacja, zaliczenie, sprawdzian praktyczny.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A5" w:rsidRDefault="00F868A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Karta zaliczeniowa, wynik testu sprawności.</w:t>
            </w:r>
          </w:p>
        </w:tc>
      </w:tr>
      <w:tr w:rsidR="00F868A5" w:rsidTr="00F868A5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868A5" w:rsidRDefault="00F868A5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F868A5" w:rsidTr="00F868A5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A5" w:rsidRDefault="00F868A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A5" w:rsidRDefault="00F868A5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Praca w grupach, </w:t>
            </w:r>
            <w:r w:rsidR="00A661F9">
              <w:rPr>
                <w:sz w:val="20"/>
                <w:szCs w:val="20"/>
                <w:bdr w:val="none" w:sz="0" w:space="0" w:color="auto" w:frame="1"/>
              </w:rPr>
              <w:t>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A5" w:rsidRDefault="00F868A5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Obserwacja.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68A5" w:rsidRDefault="00A661F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Karta zaliczeniowa, raport z obserwacji.</w:t>
            </w:r>
          </w:p>
        </w:tc>
      </w:tr>
    </w:tbl>
    <w:p w:rsidR="00E44C17" w:rsidRDefault="00E44C17" w:rsidP="00E44C17">
      <w:pPr>
        <w:pStyle w:val="Podpunkty"/>
        <w:spacing w:after="60"/>
        <w:ind w:left="357"/>
      </w:pPr>
    </w:p>
    <w:p w:rsidR="00534349" w:rsidRDefault="00534349" w:rsidP="00534349">
      <w:pPr>
        <w:pStyle w:val="Podpunkty"/>
        <w:spacing w:after="80"/>
        <w:ind w:left="357"/>
      </w:pPr>
      <w:r>
        <w:t xml:space="preserve">Kryteria oceny osiągniętych efektów uczenia się </w:t>
      </w:r>
    </w:p>
    <w:p w:rsidR="00534349" w:rsidRPr="00534349" w:rsidRDefault="00534349" w:rsidP="00534349">
      <w:pPr>
        <w:pStyle w:val="Podpunkty"/>
        <w:spacing w:after="80"/>
        <w:ind w:left="357"/>
        <w:rPr>
          <w:b w:val="0"/>
        </w:rPr>
      </w:pPr>
      <w:r w:rsidRPr="00534349">
        <w:rPr>
          <w:b w:val="0"/>
        </w:rPr>
        <w:t>Obecność na zajęciach 100% - zaliczenie bez oceny</w:t>
      </w: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534349" w:rsidP="00E44C17">
      <w:pPr>
        <w:pStyle w:val="Podpunkty"/>
        <w:spacing w:before="120"/>
        <w:ind w:left="357" w:hanging="357"/>
      </w:pPr>
      <w:r>
        <w:t>3.6</w:t>
      </w:r>
      <w:r w:rsidR="00E44C17">
        <w:t>. Zalecana literatura</w:t>
      </w:r>
    </w:p>
    <w:p w:rsidR="00D63B2D" w:rsidRDefault="00D63B2D" w:rsidP="00D63B2D">
      <w:pPr>
        <w:pStyle w:val="Akapitzlist"/>
        <w:widowControl w:val="0"/>
        <w:spacing w:after="0" w:line="240" w:lineRule="auto"/>
        <w:jc w:val="both"/>
        <w:rPr>
          <w:sz w:val="20"/>
          <w:szCs w:val="20"/>
          <w:lang w:eastAsia="en-US"/>
        </w:rPr>
      </w:pPr>
    </w:p>
    <w:p w:rsidR="00AA5841" w:rsidRPr="00AA5841" w:rsidRDefault="00AA5841" w:rsidP="00AA5841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 w:rsidRPr="00AA5841">
        <w:rPr>
          <w:b/>
          <w:sz w:val="20"/>
          <w:szCs w:val="20"/>
        </w:rPr>
        <w:t>Uzupełniająca</w:t>
      </w:r>
    </w:p>
    <w:p w:rsidR="00AA5841" w:rsidRPr="00AA5841" w:rsidRDefault="00AA5841" w:rsidP="00AA5841">
      <w:pPr>
        <w:pStyle w:val="Podpunkty"/>
        <w:numPr>
          <w:ilvl w:val="0"/>
          <w:numId w:val="29"/>
        </w:numPr>
        <w:ind w:left="709" w:hanging="283"/>
        <w:rPr>
          <w:rFonts w:eastAsia="Calibri"/>
          <w:b w:val="0"/>
          <w:sz w:val="20"/>
        </w:rPr>
      </w:pPr>
      <w:proofErr w:type="spellStart"/>
      <w:r w:rsidRPr="00AA5841">
        <w:rPr>
          <w:rFonts w:eastAsia="Calibri"/>
          <w:b w:val="0"/>
          <w:sz w:val="20"/>
        </w:rPr>
        <w:t>Birch</w:t>
      </w:r>
      <w:proofErr w:type="spellEnd"/>
      <w:r w:rsidRPr="00AA5841">
        <w:rPr>
          <w:rFonts w:eastAsia="Calibri"/>
          <w:b w:val="0"/>
          <w:sz w:val="20"/>
        </w:rPr>
        <w:t xml:space="preserve"> K., </w:t>
      </w:r>
      <w:proofErr w:type="spellStart"/>
      <w:r w:rsidRPr="00AA5841">
        <w:rPr>
          <w:rFonts w:eastAsia="Calibri"/>
          <w:b w:val="0"/>
          <w:sz w:val="20"/>
        </w:rPr>
        <w:t>MacLaren</w:t>
      </w:r>
      <w:proofErr w:type="spellEnd"/>
      <w:r w:rsidRPr="00AA5841">
        <w:rPr>
          <w:rFonts w:eastAsia="Calibri"/>
          <w:b w:val="0"/>
          <w:sz w:val="20"/>
        </w:rPr>
        <w:t xml:space="preserve"> D., George K., Fizjologia sportu, PWN, Warszawa, 2021.</w:t>
      </w:r>
    </w:p>
    <w:p w:rsidR="00AA5841" w:rsidRPr="00C31C10" w:rsidRDefault="00AA5841" w:rsidP="00C31C10">
      <w:pPr>
        <w:pStyle w:val="Podpunkty"/>
        <w:numPr>
          <w:ilvl w:val="0"/>
          <w:numId w:val="29"/>
        </w:numPr>
        <w:ind w:left="567" w:hanging="141"/>
        <w:rPr>
          <w:rFonts w:eastAsia="Calibri"/>
          <w:b w:val="0"/>
          <w:sz w:val="20"/>
        </w:rPr>
      </w:pPr>
      <w:r w:rsidRPr="00AA5841">
        <w:rPr>
          <w:rFonts w:eastAsia="Calibri"/>
          <w:b w:val="0"/>
          <w:sz w:val="20"/>
        </w:rPr>
        <w:t xml:space="preserve">I. </w:t>
      </w:r>
      <w:proofErr w:type="spellStart"/>
      <w:r w:rsidRPr="00AA5841">
        <w:rPr>
          <w:rFonts w:eastAsia="Calibri"/>
          <w:b w:val="0"/>
          <w:sz w:val="20"/>
        </w:rPr>
        <w:t>Frobose</w:t>
      </w:r>
      <w:proofErr w:type="spellEnd"/>
      <w:r w:rsidRPr="00AA5841">
        <w:rPr>
          <w:rFonts w:eastAsia="Calibri"/>
          <w:b w:val="0"/>
          <w:sz w:val="20"/>
        </w:rPr>
        <w:t>, Trening bez przyrządów. Wyd. RM, 2016.</w:t>
      </w: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13" w:rsidRDefault="00270913">
      <w:pPr>
        <w:spacing w:after="0" w:line="240" w:lineRule="auto"/>
      </w:pPr>
      <w:r>
        <w:separator/>
      </w:r>
    </w:p>
  </w:endnote>
  <w:endnote w:type="continuationSeparator" w:id="0">
    <w:p w:rsidR="00270913" w:rsidRDefault="0027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62B0D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62B0D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13" w:rsidRDefault="00270913">
      <w:pPr>
        <w:spacing w:after="0" w:line="240" w:lineRule="auto"/>
      </w:pPr>
      <w:r>
        <w:separator/>
      </w:r>
    </w:p>
  </w:footnote>
  <w:footnote w:type="continuationSeparator" w:id="0">
    <w:p w:rsidR="00270913" w:rsidRDefault="0027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42979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52A7"/>
    <w:multiLevelType w:val="hybridMultilevel"/>
    <w:tmpl w:val="49A0FC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841AA"/>
    <w:multiLevelType w:val="hybridMultilevel"/>
    <w:tmpl w:val="49A0FC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2E941A8F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06C22"/>
    <w:multiLevelType w:val="hybridMultilevel"/>
    <w:tmpl w:val="02BE93FA"/>
    <w:lvl w:ilvl="0" w:tplc="64D25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6E93F22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E7CCC"/>
    <w:multiLevelType w:val="hybridMultilevel"/>
    <w:tmpl w:val="9606C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3"/>
  </w:num>
  <w:num w:numId="4">
    <w:abstractNumId w:val="9"/>
  </w:num>
  <w:num w:numId="5">
    <w:abstractNumId w:val="21"/>
  </w:num>
  <w:num w:numId="6">
    <w:abstractNumId w:val="13"/>
  </w:num>
  <w:num w:numId="7">
    <w:abstractNumId w:val="28"/>
  </w:num>
  <w:num w:numId="8">
    <w:abstractNumId w:val="6"/>
  </w:num>
  <w:num w:numId="9">
    <w:abstractNumId w:val="18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26"/>
  </w:num>
  <w:num w:numId="15">
    <w:abstractNumId w:val="27"/>
  </w:num>
  <w:num w:numId="16">
    <w:abstractNumId w:val="24"/>
  </w:num>
  <w:num w:numId="17">
    <w:abstractNumId w:val="8"/>
  </w:num>
  <w:num w:numId="18">
    <w:abstractNumId w:val="10"/>
  </w:num>
  <w:num w:numId="19">
    <w:abstractNumId w:val="15"/>
  </w:num>
  <w:num w:numId="20">
    <w:abstractNumId w:val="2"/>
  </w:num>
  <w:num w:numId="21">
    <w:abstractNumId w:val="3"/>
  </w:num>
  <w:num w:numId="22">
    <w:abstractNumId w:val="19"/>
  </w:num>
  <w:num w:numId="23">
    <w:abstractNumId w:val="1"/>
  </w:num>
  <w:num w:numId="24">
    <w:abstractNumId w:val="25"/>
  </w:num>
  <w:num w:numId="25">
    <w:abstractNumId w:val="22"/>
  </w:num>
  <w:num w:numId="26">
    <w:abstractNumId w:val="12"/>
  </w:num>
  <w:num w:numId="27">
    <w:abstractNumId w:val="5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40C8D"/>
    <w:rsid w:val="000570B1"/>
    <w:rsid w:val="0007708C"/>
    <w:rsid w:val="00092B32"/>
    <w:rsid w:val="000E60A7"/>
    <w:rsid w:val="00120393"/>
    <w:rsid w:val="0012169B"/>
    <w:rsid w:val="00124B6F"/>
    <w:rsid w:val="00143DF8"/>
    <w:rsid w:val="0018767A"/>
    <w:rsid w:val="00187C22"/>
    <w:rsid w:val="001A7408"/>
    <w:rsid w:val="001B063E"/>
    <w:rsid w:val="001E4A55"/>
    <w:rsid w:val="001F451C"/>
    <w:rsid w:val="00202887"/>
    <w:rsid w:val="00203093"/>
    <w:rsid w:val="00210FBE"/>
    <w:rsid w:val="00247640"/>
    <w:rsid w:val="00270215"/>
    <w:rsid w:val="00270913"/>
    <w:rsid w:val="00295CD7"/>
    <w:rsid w:val="002B1196"/>
    <w:rsid w:val="002F0134"/>
    <w:rsid w:val="00303105"/>
    <w:rsid w:val="0030343D"/>
    <w:rsid w:val="00325954"/>
    <w:rsid w:val="00347DCE"/>
    <w:rsid w:val="0036523C"/>
    <w:rsid w:val="00397B37"/>
    <w:rsid w:val="003A19AE"/>
    <w:rsid w:val="003B5E1B"/>
    <w:rsid w:val="003C2661"/>
    <w:rsid w:val="003E6F37"/>
    <w:rsid w:val="00417DE1"/>
    <w:rsid w:val="00425CDB"/>
    <w:rsid w:val="00430C03"/>
    <w:rsid w:val="004415B9"/>
    <w:rsid w:val="00452CFF"/>
    <w:rsid w:val="00461B1B"/>
    <w:rsid w:val="00462B0D"/>
    <w:rsid w:val="00465D49"/>
    <w:rsid w:val="004B2F97"/>
    <w:rsid w:val="004C71A0"/>
    <w:rsid w:val="004D3C7D"/>
    <w:rsid w:val="004D6F7E"/>
    <w:rsid w:val="004E1036"/>
    <w:rsid w:val="004F1E6C"/>
    <w:rsid w:val="00510253"/>
    <w:rsid w:val="00525FD3"/>
    <w:rsid w:val="0052655A"/>
    <w:rsid w:val="00530D39"/>
    <w:rsid w:val="00534349"/>
    <w:rsid w:val="005628F9"/>
    <w:rsid w:val="005811EF"/>
    <w:rsid w:val="00582666"/>
    <w:rsid w:val="005B0775"/>
    <w:rsid w:val="005D56AC"/>
    <w:rsid w:val="005D77F1"/>
    <w:rsid w:val="00614FE4"/>
    <w:rsid w:val="00615A78"/>
    <w:rsid w:val="0062487D"/>
    <w:rsid w:val="00627B24"/>
    <w:rsid w:val="006365BA"/>
    <w:rsid w:val="00643F67"/>
    <w:rsid w:val="00671A45"/>
    <w:rsid w:val="0069730D"/>
    <w:rsid w:val="006E1F62"/>
    <w:rsid w:val="007111B9"/>
    <w:rsid w:val="00731AF4"/>
    <w:rsid w:val="0074628B"/>
    <w:rsid w:val="00755B03"/>
    <w:rsid w:val="007920B5"/>
    <w:rsid w:val="00792ED5"/>
    <w:rsid w:val="007B180F"/>
    <w:rsid w:val="007C0E27"/>
    <w:rsid w:val="00807B4C"/>
    <w:rsid w:val="008378B8"/>
    <w:rsid w:val="00840302"/>
    <w:rsid w:val="00855414"/>
    <w:rsid w:val="00875FAE"/>
    <w:rsid w:val="008C001D"/>
    <w:rsid w:val="008F6A9E"/>
    <w:rsid w:val="00902445"/>
    <w:rsid w:val="00907BFA"/>
    <w:rsid w:val="00920545"/>
    <w:rsid w:val="00932F2D"/>
    <w:rsid w:val="0094118F"/>
    <w:rsid w:val="009449BE"/>
    <w:rsid w:val="009532D8"/>
    <w:rsid w:val="00964A56"/>
    <w:rsid w:val="009F148C"/>
    <w:rsid w:val="00A0259A"/>
    <w:rsid w:val="00A14686"/>
    <w:rsid w:val="00A1471E"/>
    <w:rsid w:val="00A179A2"/>
    <w:rsid w:val="00A37A4B"/>
    <w:rsid w:val="00A661F9"/>
    <w:rsid w:val="00A728C1"/>
    <w:rsid w:val="00A76E57"/>
    <w:rsid w:val="00AA5841"/>
    <w:rsid w:val="00AB2C95"/>
    <w:rsid w:val="00AC7EEE"/>
    <w:rsid w:val="00AF7F7A"/>
    <w:rsid w:val="00B0410F"/>
    <w:rsid w:val="00B06006"/>
    <w:rsid w:val="00B15F2E"/>
    <w:rsid w:val="00B52846"/>
    <w:rsid w:val="00B700FA"/>
    <w:rsid w:val="00B70B30"/>
    <w:rsid w:val="00B7702C"/>
    <w:rsid w:val="00B93171"/>
    <w:rsid w:val="00B95F1B"/>
    <w:rsid w:val="00BC0014"/>
    <w:rsid w:val="00BC5D32"/>
    <w:rsid w:val="00C0148F"/>
    <w:rsid w:val="00C049F6"/>
    <w:rsid w:val="00C22421"/>
    <w:rsid w:val="00C31C10"/>
    <w:rsid w:val="00C43DD0"/>
    <w:rsid w:val="00C5498B"/>
    <w:rsid w:val="00CA23ED"/>
    <w:rsid w:val="00CB675B"/>
    <w:rsid w:val="00CC582A"/>
    <w:rsid w:val="00CE7AA4"/>
    <w:rsid w:val="00CF52D5"/>
    <w:rsid w:val="00CF57DB"/>
    <w:rsid w:val="00D021A3"/>
    <w:rsid w:val="00D14B53"/>
    <w:rsid w:val="00D2153C"/>
    <w:rsid w:val="00D52CE1"/>
    <w:rsid w:val="00D603D9"/>
    <w:rsid w:val="00D61D32"/>
    <w:rsid w:val="00D63B2D"/>
    <w:rsid w:val="00D75EB8"/>
    <w:rsid w:val="00DA33C7"/>
    <w:rsid w:val="00DB2D91"/>
    <w:rsid w:val="00DB6F31"/>
    <w:rsid w:val="00E048AA"/>
    <w:rsid w:val="00E44C17"/>
    <w:rsid w:val="00E50459"/>
    <w:rsid w:val="00E73B91"/>
    <w:rsid w:val="00E7716F"/>
    <w:rsid w:val="00E97050"/>
    <w:rsid w:val="00EC3E2C"/>
    <w:rsid w:val="00EF1F23"/>
    <w:rsid w:val="00F22A64"/>
    <w:rsid w:val="00F61684"/>
    <w:rsid w:val="00F84F3A"/>
    <w:rsid w:val="00F868A5"/>
    <w:rsid w:val="00F92503"/>
    <w:rsid w:val="00FA0754"/>
    <w:rsid w:val="00FC5A4E"/>
    <w:rsid w:val="00FD0FF3"/>
    <w:rsid w:val="00FE6C4A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4917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D63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9E52-0048-4453-805A-13BA0AF5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9</cp:revision>
  <dcterms:created xsi:type="dcterms:W3CDTF">2022-10-24T08:55:00Z</dcterms:created>
  <dcterms:modified xsi:type="dcterms:W3CDTF">2025-04-29T11:37:00Z</dcterms:modified>
</cp:coreProperties>
</file>