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63540" w:rsidP="00A63540">
            <w:pPr>
              <w:pStyle w:val="Nagwek4"/>
              <w:snapToGrid w:val="0"/>
              <w:spacing w:before="40" w:after="40"/>
            </w:pPr>
            <w:r w:rsidRPr="00A63540">
              <w:t>Pakiet obliczeniowy typu SPSS cz.2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D95F3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Socjologia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2F1E52">
            <w:pPr>
              <w:pStyle w:val="Odpowiedzi"/>
              <w:snapToGrid w:val="0"/>
            </w:pPr>
            <w:r>
              <w:t>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02473" w:rsidP="003A3FAD">
            <w:pPr>
              <w:pStyle w:val="Odpowiedzi"/>
              <w:snapToGrid w:val="0"/>
            </w:pPr>
            <w:r>
              <w:t>Mgr Karol Gac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CF1F8D">
            <w:pPr>
              <w:pStyle w:val="Odpowiedzi"/>
              <w:snapToGrid w:val="0"/>
            </w:pPr>
            <w:r>
              <w:t>Kierunkowy</w:t>
            </w:r>
            <w:r w:rsidR="0055035F">
              <w:t>/Praktyczny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F1F8D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95F34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C02473" w:rsidP="009045FF">
            <w:pPr>
              <w:spacing w:after="0"/>
              <w:jc w:val="both"/>
            </w:pPr>
            <w:r w:rsidRPr="00C02473">
              <w:rPr>
                <w:sz w:val="20"/>
                <w:szCs w:val="20"/>
              </w:rPr>
              <w:t>Rozwijanie umiejętności samodzielnej obróbki i analizy danych</w:t>
            </w:r>
          </w:p>
        </w:tc>
      </w:tr>
      <w:tr w:rsidR="00C02473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02473" w:rsidRDefault="00C02473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02473" w:rsidRPr="00C02473" w:rsidRDefault="00C02473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C02473">
              <w:rPr>
                <w:sz w:val="20"/>
                <w:szCs w:val="20"/>
              </w:rPr>
              <w:t>Pogłębianie znajomości zaawansowanych metod analizy statystycznej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C02473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C02473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C02473">
              <w:rPr>
                <w:sz w:val="20"/>
                <w:szCs w:val="20"/>
              </w:rPr>
              <w:t>Opanowanie metod modelowania danych w SPSS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C02473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C02473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C02473">
              <w:rPr>
                <w:sz w:val="20"/>
                <w:szCs w:val="20"/>
              </w:rPr>
              <w:t>Przygotowanie do samodzielnego stosowania SPSS w badaniach naukowych i pracy zawodowej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</w:t>
      </w:r>
      <w:r w:rsidR="00AD61A3">
        <w:rPr>
          <w:smallCaps/>
        </w:rPr>
        <w:t>n</w:t>
      </w:r>
      <w:r w:rsidR="00AD61A3">
        <w:rPr>
          <w:smallCaps/>
        </w:rPr>
        <w:t>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Pr="00424A88" w:rsidRDefault="00993025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93025">
              <w:rPr>
                <w:sz w:val="20"/>
                <w:szCs w:val="20"/>
              </w:rPr>
              <w:t>zaawansowane metody analizy stat</w:t>
            </w:r>
            <w:r w:rsidRPr="00993025">
              <w:rPr>
                <w:sz w:val="20"/>
                <w:szCs w:val="20"/>
              </w:rPr>
              <w:t>y</w:t>
            </w:r>
            <w:r w:rsidRPr="00993025">
              <w:rPr>
                <w:sz w:val="20"/>
                <w:szCs w:val="20"/>
              </w:rPr>
              <w:t xml:space="preserve">stycznej dostępne w SPSS, takie jak </w:t>
            </w:r>
            <w:r w:rsidRPr="00993025">
              <w:rPr>
                <w:sz w:val="20"/>
                <w:szCs w:val="20"/>
              </w:rPr>
              <w:lastRenderedPageBreak/>
              <w:t>analiza regresji liniowej i logistycznej, analiza wariancji (ANOVA), analiza czynnikowa, klasteryzacja, analiza sz</w:t>
            </w:r>
            <w:r w:rsidRPr="00993025">
              <w:rPr>
                <w:sz w:val="20"/>
                <w:szCs w:val="20"/>
              </w:rPr>
              <w:t>e</w:t>
            </w:r>
            <w:r w:rsidRPr="00993025">
              <w:rPr>
                <w:sz w:val="20"/>
                <w:szCs w:val="20"/>
              </w:rPr>
              <w:t>regów czasowych, analiza danych prz</w:t>
            </w:r>
            <w:r w:rsidRPr="00993025">
              <w:rPr>
                <w:sz w:val="20"/>
                <w:szCs w:val="20"/>
              </w:rPr>
              <w:t>e</w:t>
            </w:r>
            <w:r w:rsidRPr="00993025">
              <w:rPr>
                <w:sz w:val="20"/>
                <w:szCs w:val="20"/>
              </w:rPr>
              <w:t>strzennych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9A5B63" w:rsidRDefault="00A63540" w:rsidP="00D95F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84F3D">
              <w:rPr>
                <w:rFonts w:eastAsia="Times New Roman"/>
                <w:sz w:val="16"/>
                <w:szCs w:val="20"/>
              </w:rPr>
              <w:lastRenderedPageBreak/>
              <w:t>SOC1_W05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99302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993025" w:rsidP="009D573C">
            <w:pPr>
              <w:pStyle w:val="wrubryce"/>
            </w:pPr>
            <w:r w:rsidRPr="00993025">
              <w:t>temat założeń i warunków stosowania różnych testów statystyc</w:t>
            </w:r>
            <w:r w:rsidRPr="00993025">
              <w:t>z</w:t>
            </w:r>
            <w:r w:rsidRPr="00993025">
              <w:t>nych, takich jak test t-Studenta, testy chi-kwadrat, testy nieparametryczne oraz metody analizy wielowymiarowej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99302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993025" w:rsidP="009D573C">
            <w:pPr>
              <w:pStyle w:val="wrubryce"/>
            </w:pPr>
            <w:r w:rsidRPr="00993025">
              <w:t>proces przygotowania danyc</w:t>
            </w:r>
            <w:r>
              <w:t>h do anal</w:t>
            </w:r>
            <w:r>
              <w:t>i</w:t>
            </w:r>
            <w:r>
              <w:t>zy, w tym techniki rek</w:t>
            </w:r>
            <w:r w:rsidRPr="00993025">
              <w:t>odowania zmie</w:t>
            </w:r>
            <w:r w:rsidRPr="00993025">
              <w:t>n</w:t>
            </w:r>
            <w:r w:rsidRPr="00993025">
              <w:t>nych, imputacji brakujących d</w:t>
            </w:r>
            <w:r w:rsidRPr="00993025">
              <w:t>a</w:t>
            </w:r>
            <w:r w:rsidRPr="00993025">
              <w:t>nych oraz tworzenia nowych zmiennych w SPSS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99302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993025" w:rsidP="009D573C">
            <w:pPr>
              <w:pStyle w:val="wrubryce"/>
            </w:pPr>
            <w:r w:rsidRPr="00993025">
              <w:t>metody wizualizacji danych w SPSS, w tym wykresy regresji, wykresy pude</w:t>
            </w:r>
            <w:r w:rsidRPr="00993025">
              <w:t>ł</w:t>
            </w:r>
            <w:r w:rsidRPr="00993025">
              <w:t>ko</w:t>
            </w:r>
            <w:r>
              <w:t>we, wykresy rozrzutu, hist</w:t>
            </w:r>
            <w:r>
              <w:t>o</w:t>
            </w:r>
            <w:r>
              <w:t>gramy</w:t>
            </w:r>
            <w:r w:rsidRPr="00993025">
              <w:t xml:space="preserve"> oraz ich zastosowanie w preze</w:t>
            </w:r>
            <w:r w:rsidRPr="00993025">
              <w:t>n</w:t>
            </w:r>
            <w:r w:rsidRPr="00993025">
              <w:t>tacji wyników analiz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99302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D26A06" w:rsidP="009D573C">
            <w:pPr>
              <w:pStyle w:val="wrubryce"/>
            </w:pPr>
            <w:r w:rsidRPr="00D26A06">
              <w:t>samodzielnie przygotować dane do an</w:t>
            </w:r>
            <w:r>
              <w:t>alizy, w tym filtrować dane, rek</w:t>
            </w:r>
            <w:r w:rsidRPr="00D26A06">
              <w:t>od</w:t>
            </w:r>
            <w:r w:rsidRPr="00D26A06">
              <w:t>o</w:t>
            </w:r>
            <w:r w:rsidRPr="00D26A06">
              <w:t>wać zmienne, imputować brakujące wartości oraz przeprowadzać operacje na danych w SPSS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292" w:rsidRDefault="00482292" w:rsidP="00482292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482292">
              <w:rPr>
                <w:rFonts w:eastAsia="Times New Roman"/>
                <w:sz w:val="16"/>
                <w:szCs w:val="20"/>
              </w:rPr>
              <w:t>SOC1_U03</w:t>
            </w:r>
          </w:p>
          <w:p w:rsidR="009D573C" w:rsidRPr="00482292" w:rsidRDefault="00A63540" w:rsidP="00482292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184F3D">
              <w:rPr>
                <w:rFonts w:eastAsia="Times New Roman"/>
                <w:sz w:val="16"/>
                <w:szCs w:val="20"/>
              </w:rPr>
              <w:t>SOC1_U04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F3947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D26A06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26A06">
              <w:rPr>
                <w:sz w:val="20"/>
                <w:szCs w:val="20"/>
              </w:rPr>
              <w:t>przeprowadzić zaawansowane analizy statystyczne przy użyciu SPSS, takie jak analiza regresji, analiza wariancji (ANOVA), analiza czynnikowa, klast</w:t>
            </w:r>
            <w:r w:rsidRPr="00D26A06">
              <w:rPr>
                <w:sz w:val="20"/>
                <w:szCs w:val="20"/>
              </w:rPr>
              <w:t>e</w:t>
            </w:r>
            <w:r w:rsidRPr="00D26A06">
              <w:rPr>
                <w:sz w:val="20"/>
                <w:szCs w:val="20"/>
              </w:rPr>
              <w:t>ryzacja, analiza szeregów czasowych, a także przeprowadzić testy statystyczne odpowiednie do danego typu danych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F394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0F3947" w:rsidP="009D573C">
            <w:pPr>
              <w:pStyle w:val="wrubryce"/>
            </w:pPr>
            <w:r w:rsidRPr="000F3947">
              <w:t>interpretować wyniki analiz statystyc</w:t>
            </w:r>
            <w:r w:rsidRPr="000F3947">
              <w:t>z</w:t>
            </w:r>
            <w:r w:rsidRPr="000F3947">
              <w:t>nych w kontekście badanego problemu, formułować wnioski oraz oceniać ich znaczenie statystyczne i praktyczne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F394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37774" w:rsidRDefault="000F3947" w:rsidP="009D573C">
            <w:pPr>
              <w:pStyle w:val="wrubryce"/>
            </w:pPr>
            <w:r w:rsidRPr="000F3947">
              <w:t>tworzyć wizualizacje danych, takie jak wykresy regresji, wykresy pudełkowe, wykresy rozrzutu, wykresy słupkowe i inne, które efektywnie ilustrują wyniki analiz statystycznych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F394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795A6F" w:rsidRDefault="00FC26C3" w:rsidP="009D573C">
            <w:pPr>
              <w:pStyle w:val="wrubryce"/>
              <w:jc w:val="left"/>
            </w:pPr>
            <w:r>
              <w:t xml:space="preserve">świadomego podejmowania decyzji </w:t>
            </w:r>
            <w:r w:rsidR="00795A6F">
              <w:t xml:space="preserve">z uwzględnieniem </w:t>
            </w:r>
            <w:r w:rsidR="000F3947" w:rsidRPr="000F3947">
              <w:t>roli danych w pode</w:t>
            </w:r>
            <w:r w:rsidR="000F3947" w:rsidRPr="000F3947">
              <w:t>j</w:t>
            </w:r>
            <w:r w:rsidR="000F3947" w:rsidRPr="000F3947">
              <w:t>mowaniu decyzji biznesowych, nauk</w:t>
            </w:r>
            <w:r w:rsidR="000F3947" w:rsidRPr="000F3947">
              <w:t>o</w:t>
            </w:r>
            <w:r w:rsidR="000F3947" w:rsidRPr="000F3947">
              <w:t>wych i społecznych, wykazując postawę o</w:t>
            </w:r>
            <w:r w:rsidR="000F3947" w:rsidRPr="000F3947">
              <w:t>d</w:t>
            </w:r>
            <w:r w:rsidR="000F3947" w:rsidRPr="000F3947">
              <w:t>powiedzialności za poprawność i rzetelność przeprow</w:t>
            </w:r>
            <w:r w:rsidR="000F3947" w:rsidRPr="000F3947">
              <w:t>a</w:t>
            </w:r>
            <w:r w:rsidR="000F3947" w:rsidRPr="000F3947">
              <w:t>dzanych analiz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482292" w:rsidRDefault="00D95F34" w:rsidP="00482292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482292">
              <w:rPr>
                <w:rFonts w:eastAsia="Times New Roman"/>
                <w:sz w:val="16"/>
                <w:szCs w:val="20"/>
              </w:rPr>
              <w:t>SOC1_K02</w:t>
            </w:r>
          </w:p>
          <w:p w:rsidR="00482292" w:rsidRPr="00482292" w:rsidRDefault="00482292" w:rsidP="00482292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482292">
              <w:rPr>
                <w:rFonts w:eastAsia="Times New Roman"/>
                <w:sz w:val="16"/>
                <w:szCs w:val="20"/>
              </w:rPr>
              <w:t>SOC1_K06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F394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0F3947" w:rsidP="000F3947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F3947">
              <w:rPr>
                <w:sz w:val="20"/>
                <w:szCs w:val="20"/>
              </w:rPr>
              <w:t>podejmowania samodzielnych działań w zakresie analizy danych, szukania odpowiednich metod analitycznych, a także ko</w:t>
            </w:r>
            <w:r>
              <w:rPr>
                <w:sz w:val="20"/>
                <w:szCs w:val="20"/>
              </w:rPr>
              <w:t xml:space="preserve">rzystania z dostępnych zasobów </w:t>
            </w:r>
            <w:r w:rsidRPr="000F3947">
              <w:rPr>
                <w:sz w:val="20"/>
                <w:szCs w:val="20"/>
              </w:rPr>
              <w:t>w celu rozwiązywania napotkanych problemów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F394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85C9D" w:rsidRDefault="00D87DCC" w:rsidP="000F3947">
      <w:pPr>
        <w:pStyle w:val="Podpunkty"/>
        <w:spacing w:before="120" w:after="80"/>
        <w:ind w:left="708"/>
        <w:rPr>
          <w:szCs w:val="22"/>
        </w:rPr>
      </w:pPr>
      <w:r>
        <w:lastRenderedPageBreak/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</w:t>
      </w:r>
      <w:r w:rsidR="0050325F" w:rsidRPr="00DC763E">
        <w:rPr>
          <w:szCs w:val="22"/>
        </w:rPr>
        <w:t>u</w:t>
      </w:r>
      <w:r w:rsidR="0050325F" w:rsidRPr="00DC763E">
        <w:rPr>
          <w:szCs w:val="22"/>
        </w:rPr>
        <w:t>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</w:t>
            </w:r>
            <w:r w:rsidRPr="00A602A4">
              <w:rPr>
                <w:sz w:val="18"/>
                <w:szCs w:val="18"/>
              </w:rPr>
              <w:t>i</w:t>
            </w:r>
            <w:r w:rsidRPr="00A602A4">
              <w:rPr>
                <w:sz w:val="18"/>
                <w:szCs w:val="18"/>
              </w:rPr>
              <w:t>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</w:t>
            </w:r>
            <w:r w:rsidRPr="00A602A4">
              <w:rPr>
                <w:sz w:val="18"/>
                <w:szCs w:val="18"/>
              </w:rPr>
              <w:t>a</w:t>
            </w:r>
            <w:r w:rsidRPr="00A602A4">
              <w:rPr>
                <w:sz w:val="18"/>
                <w:szCs w:val="18"/>
              </w:rPr>
              <w:t>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</w:t>
            </w:r>
            <w:r w:rsidRPr="00A602A4">
              <w:rPr>
                <w:sz w:val="18"/>
                <w:szCs w:val="18"/>
              </w:rPr>
              <w:t>i</w:t>
            </w:r>
            <w:r w:rsidRPr="00A602A4">
              <w:rPr>
                <w:sz w:val="18"/>
                <w:szCs w:val="18"/>
              </w:rPr>
              <w:t>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</w:t>
            </w:r>
            <w:r w:rsidRPr="00A602A4">
              <w:rPr>
                <w:sz w:val="18"/>
                <w:szCs w:val="18"/>
              </w:rPr>
              <w:t>o</w:t>
            </w:r>
            <w:r w:rsidRPr="00A602A4">
              <w:rPr>
                <w:sz w:val="18"/>
                <w:szCs w:val="18"/>
              </w:rPr>
              <w:t>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5035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</w:t>
            </w:r>
            <w:r w:rsidR="00985C9D" w:rsidRPr="00A602A4">
              <w:rPr>
                <w:sz w:val="18"/>
                <w:szCs w:val="18"/>
              </w:rPr>
              <w:t>o</w:t>
            </w:r>
            <w:r w:rsidR="00985C9D" w:rsidRPr="00A602A4">
              <w:rPr>
                <w:sz w:val="18"/>
                <w:szCs w:val="18"/>
              </w:rPr>
              <w:t>ne z wykorzyst</w:t>
            </w:r>
            <w:r w:rsidR="00985C9D" w:rsidRPr="00A602A4">
              <w:rPr>
                <w:sz w:val="18"/>
                <w:szCs w:val="18"/>
              </w:rPr>
              <w:t>a</w:t>
            </w:r>
            <w:r w:rsidR="00985C9D" w:rsidRPr="00A602A4">
              <w:rPr>
                <w:sz w:val="18"/>
                <w:szCs w:val="18"/>
              </w:rPr>
              <w:t>niem metod i tec</w:t>
            </w:r>
            <w:r w:rsidR="00985C9D" w:rsidRPr="00A602A4">
              <w:rPr>
                <w:sz w:val="18"/>
                <w:szCs w:val="18"/>
              </w:rPr>
              <w:t>h</w:t>
            </w:r>
            <w:r w:rsidR="00985C9D" w:rsidRPr="00A602A4">
              <w:rPr>
                <w:sz w:val="18"/>
                <w:szCs w:val="18"/>
              </w:rPr>
              <w:t>nik kształcenia na odległość</w:t>
            </w:r>
            <w:r w:rsidR="00685BCF">
              <w:rPr>
                <w:sz w:val="18"/>
                <w:szCs w:val="18"/>
              </w:rPr>
              <w:t xml:space="preserve"> w fo</w:t>
            </w:r>
            <w:r w:rsidR="00685BCF">
              <w:rPr>
                <w:sz w:val="18"/>
                <w:szCs w:val="18"/>
              </w:rPr>
              <w:t>r</w:t>
            </w:r>
            <w:r w:rsidR="00685BCF">
              <w:rPr>
                <w:sz w:val="18"/>
                <w:szCs w:val="18"/>
              </w:rPr>
              <w:t>mie</w:t>
            </w:r>
            <w:r w:rsidR="0055035F">
              <w:rPr>
                <w:sz w:val="18"/>
                <w:szCs w:val="18"/>
              </w:rPr>
              <w:t>.......................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6354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F1F8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9D573C" w:rsidP="009D573C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A63540">
        <w:t xml:space="preserve"> WARSZTAT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</w:t>
            </w:r>
            <w:r>
              <w:t>d</w:t>
            </w:r>
            <w:r>
              <w:t>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30496" w:rsidRPr="00E51D83" w:rsidTr="00A777C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496" w:rsidRDefault="00130496" w:rsidP="0013049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6" w:rsidRPr="00D64CEF" w:rsidRDefault="00130496" w:rsidP="0013049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Przygotowanie</w:t>
            </w:r>
            <w:r w:rsidR="00BA1F75">
              <w:rPr>
                <w:b w:val="0"/>
              </w:rPr>
              <w:t xml:space="preserve"> danych</w:t>
            </w:r>
            <w:r w:rsidRPr="00A777C6">
              <w:rPr>
                <w:b w:val="0"/>
              </w:rPr>
              <w:t xml:space="preserve"> do</w:t>
            </w:r>
            <w:r>
              <w:rPr>
                <w:b w:val="0"/>
              </w:rPr>
              <w:t xml:space="preserve"> analizy, w tym czyszczenie, rek</w:t>
            </w:r>
            <w:r w:rsidRPr="00A777C6">
              <w:rPr>
                <w:b w:val="0"/>
              </w:rPr>
              <w:t>odowanie zmiennych oraz imputowanie brakujących danych</w:t>
            </w:r>
            <w:r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  <w:r>
              <w:t>W3,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</w:p>
        </w:tc>
      </w:tr>
      <w:tr w:rsidR="004E77CD" w:rsidRPr="00E51D83" w:rsidTr="00A777C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777C6" w:rsidP="00A777C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Analizatestów statystycznych oraz ich zast</w:t>
            </w:r>
            <w:r>
              <w:rPr>
                <w:b w:val="0"/>
              </w:rPr>
              <w:t>o</w:t>
            </w:r>
            <w:r>
              <w:rPr>
                <w:b w:val="0"/>
              </w:rPr>
              <w:t>sowań</w:t>
            </w:r>
            <w:r w:rsidRPr="00A777C6">
              <w:rPr>
                <w:b w:val="0"/>
              </w:rPr>
              <w:t xml:space="preserve"> w zależności od rodzaju danych.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A777C6" w:rsidP="001441D4">
            <w:pPr>
              <w:pStyle w:val="Nagwkitablic"/>
              <w:spacing w:line="256" w:lineRule="auto"/>
            </w:pPr>
            <w:r>
              <w:t xml:space="preserve">W2, </w:t>
            </w:r>
            <w:r w:rsidR="00B20FBB">
              <w:t xml:space="preserve">K1, </w:t>
            </w:r>
            <w:bookmarkStart w:id="0" w:name="_GoBack"/>
            <w:bookmarkEnd w:id="0"/>
            <w: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F394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130496" w:rsidRPr="00E51D83" w:rsidTr="00A777C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496" w:rsidRDefault="00130496" w:rsidP="0013049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6" w:rsidRPr="00D64CEF" w:rsidRDefault="00130496" w:rsidP="0013049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Zapoznanie</w:t>
            </w:r>
            <w:r w:rsidRPr="00A777C6">
              <w:rPr>
                <w:b w:val="0"/>
              </w:rPr>
              <w:t xml:space="preserve"> z technikami zaawansowanej analizy danych, w tym regresją, analizą w</w:t>
            </w:r>
            <w:r w:rsidRPr="00A777C6">
              <w:rPr>
                <w:b w:val="0"/>
              </w:rPr>
              <w:t>a</w:t>
            </w:r>
            <w:r w:rsidRPr="00A777C6">
              <w:rPr>
                <w:b w:val="0"/>
              </w:rPr>
              <w:t>riancji, analizą czynnikową, klasteryzacją i pr</w:t>
            </w:r>
            <w:r>
              <w:rPr>
                <w:b w:val="0"/>
              </w:rPr>
              <w:t>ognozowaniem szeregów czasowych, na podstawie przykładowych danych.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  <w:r>
              <w:t>W1,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96" w:rsidRDefault="00130496" w:rsidP="00130496">
            <w:pPr>
              <w:pStyle w:val="Nagwkitablic"/>
              <w:spacing w:line="256" w:lineRule="auto"/>
            </w:pPr>
          </w:p>
        </w:tc>
      </w:tr>
      <w:tr w:rsidR="004E77CD" w:rsidRPr="00E51D83" w:rsidTr="00A777C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777C6" w:rsidP="00A777C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Przedstawianieprzykładowych danych</w:t>
            </w:r>
            <w:r w:rsidRPr="00A777C6">
              <w:rPr>
                <w:b w:val="0"/>
              </w:rPr>
              <w:t xml:space="preserve"> za pomocą wykresów i tabel w SPSS, </w:t>
            </w:r>
            <w:r>
              <w:rPr>
                <w:b w:val="0"/>
              </w:rPr>
              <w:t>ułatwiaj</w:t>
            </w:r>
            <w:r>
              <w:rPr>
                <w:b w:val="0"/>
              </w:rPr>
              <w:t>ą</w:t>
            </w:r>
            <w:r>
              <w:rPr>
                <w:b w:val="0"/>
              </w:rPr>
              <w:t>ce</w:t>
            </w:r>
            <w:r w:rsidRPr="00A777C6">
              <w:rPr>
                <w:b w:val="0"/>
              </w:rPr>
              <w:t xml:space="preserve"> interpretację wyników</w:t>
            </w:r>
            <w:r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A777C6" w:rsidP="001441D4">
            <w:pPr>
              <w:pStyle w:val="Nagwkitablic"/>
              <w:spacing w:line="256" w:lineRule="auto"/>
            </w:pPr>
            <w:r>
              <w:t>W4, U3, U4</w:t>
            </w:r>
            <w:r w:rsidR="00B20FBB"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F394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8A5AEC" w:rsidRPr="00E51D83" w:rsidTr="00A777C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AEC" w:rsidRDefault="008A5AEC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AEC" w:rsidRDefault="008A5AEC" w:rsidP="00A777C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Kolokwium zaliczeniowe - </w:t>
            </w:r>
            <w:r w:rsidRPr="008A5AEC">
              <w:rPr>
                <w:b w:val="0"/>
              </w:rPr>
              <w:t>Indywidualny projekt analityczny, w którym student otrz</w:t>
            </w:r>
            <w:r w:rsidRPr="008A5AEC">
              <w:rPr>
                <w:b w:val="0"/>
              </w:rPr>
              <w:t>y</w:t>
            </w:r>
            <w:r w:rsidRPr="008A5AEC">
              <w:rPr>
                <w:b w:val="0"/>
              </w:rPr>
              <w:t>muje zestaw danych i musi przeprowadzić pełną analizę przy użyciu SPSS</w:t>
            </w:r>
            <w:r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AEC" w:rsidRDefault="008A5AE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AEC" w:rsidRDefault="008A5AEC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5AEC" w:rsidRDefault="008A5AE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AEC" w:rsidRDefault="008A5AEC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AEC" w:rsidRDefault="008A5AEC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 w:rsidP="00CF1F8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2533"/>
        <w:gridCol w:w="2539"/>
        <w:gridCol w:w="2561"/>
      </w:tblGrid>
      <w:tr w:rsidR="004E77CD" w:rsidRPr="0056413D" w:rsidTr="00482292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</w:t>
            </w:r>
            <w:r w:rsidRPr="00D052CE">
              <w:t>k</w:t>
            </w:r>
            <w:r w:rsidRPr="00D052CE">
              <w:t>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:rsidTr="00482292">
        <w:tc>
          <w:tcPr>
            <w:tcW w:w="9060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4E77CD" w:rsidRPr="0056413D" w:rsidTr="00482292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E77CD" w:rsidRPr="005634F5" w:rsidRDefault="001304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Studenci pod okiem prow</w:t>
            </w:r>
            <w:r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>dzącego omawiają kolejne funkcjonalności programu typu SPSS, począwszy od przygotowania danych do analizy, poprzez analizę testów statystycznych i zaawansowane techniki analizy danych po wizual</w:t>
            </w:r>
            <w:r>
              <w:rPr>
                <w:b w:val="0"/>
                <w:sz w:val="20"/>
                <w:szCs w:val="18"/>
              </w:rPr>
              <w:t>i</w:t>
            </w:r>
            <w:r>
              <w:rPr>
                <w:b w:val="0"/>
                <w:sz w:val="20"/>
                <w:szCs w:val="18"/>
              </w:rPr>
              <w:t>zację i interpretację wyn</w:t>
            </w:r>
            <w:r>
              <w:rPr>
                <w:b w:val="0"/>
                <w:sz w:val="20"/>
                <w:szCs w:val="18"/>
              </w:rPr>
              <w:t>i</w:t>
            </w:r>
            <w:r>
              <w:rPr>
                <w:b w:val="0"/>
                <w:sz w:val="20"/>
                <w:szCs w:val="18"/>
              </w:rPr>
              <w:t>ków.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130496" w:rsidRPr="00130496" w:rsidRDefault="00130496" w:rsidP="00130496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Indywidualny projekt </w:t>
            </w:r>
            <w:r w:rsidRPr="00130496">
              <w:rPr>
                <w:b w:val="0"/>
                <w:sz w:val="20"/>
                <w:szCs w:val="18"/>
              </w:rPr>
              <w:t>anal</w:t>
            </w:r>
            <w:r w:rsidRPr="00130496">
              <w:rPr>
                <w:b w:val="0"/>
                <w:sz w:val="20"/>
                <w:szCs w:val="18"/>
              </w:rPr>
              <w:t>i</w:t>
            </w:r>
            <w:r w:rsidRPr="00130496">
              <w:rPr>
                <w:b w:val="0"/>
                <w:sz w:val="20"/>
                <w:szCs w:val="18"/>
              </w:rPr>
              <w:t>tyczny, w którym student otrzymuje zestaw danych i musi przeprowadzić pełną a</w:t>
            </w:r>
            <w:r>
              <w:rPr>
                <w:b w:val="0"/>
                <w:sz w:val="20"/>
                <w:szCs w:val="18"/>
              </w:rPr>
              <w:t>nalizę przy użyciu SPSS:</w:t>
            </w:r>
          </w:p>
          <w:p w:rsidR="00130496" w:rsidRPr="00130496" w:rsidRDefault="00130496" w:rsidP="00130496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danych;</w:t>
            </w:r>
          </w:p>
          <w:p w:rsidR="00130496" w:rsidRPr="00130496" w:rsidRDefault="00130496" w:rsidP="00130496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Przeprowadzenie odp</w:t>
            </w:r>
            <w:r>
              <w:rPr>
                <w:b w:val="0"/>
                <w:sz w:val="20"/>
                <w:szCs w:val="18"/>
              </w:rPr>
              <w:t>owie</w:t>
            </w:r>
            <w:r>
              <w:rPr>
                <w:b w:val="0"/>
                <w:sz w:val="20"/>
                <w:szCs w:val="18"/>
              </w:rPr>
              <w:t>d</w:t>
            </w:r>
            <w:r>
              <w:rPr>
                <w:b w:val="0"/>
                <w:sz w:val="20"/>
                <w:szCs w:val="18"/>
              </w:rPr>
              <w:t>nich analiz statystycznych;</w:t>
            </w:r>
          </w:p>
          <w:p w:rsidR="00130496" w:rsidRPr="00130496" w:rsidRDefault="00130496" w:rsidP="00130496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Tworzenie wykresów i tabel do wizualizacji wyników,</w:t>
            </w:r>
          </w:p>
          <w:p w:rsidR="004E77CD" w:rsidRPr="005634F5" w:rsidRDefault="00130496" w:rsidP="00130496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Zinterpretowanie wyników oraz przygotowanie wni</w:t>
            </w:r>
            <w:r w:rsidRPr="00130496">
              <w:rPr>
                <w:b w:val="0"/>
                <w:sz w:val="20"/>
                <w:szCs w:val="18"/>
              </w:rPr>
              <w:t>o</w:t>
            </w:r>
            <w:r w:rsidRPr="00130496">
              <w:rPr>
                <w:b w:val="0"/>
                <w:sz w:val="20"/>
                <w:szCs w:val="18"/>
              </w:rPr>
              <w:t>sków na ich podstawie.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1304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analityczny przyg</w:t>
            </w:r>
            <w:r>
              <w:rPr>
                <w:b w:val="0"/>
                <w:sz w:val="20"/>
                <w:szCs w:val="18"/>
              </w:rPr>
              <w:t>o</w:t>
            </w:r>
            <w:r>
              <w:rPr>
                <w:b w:val="0"/>
                <w:sz w:val="20"/>
                <w:szCs w:val="18"/>
              </w:rPr>
              <w:t xml:space="preserve">towany z wykorzystaniem programu SPSS – złożony na platformie </w:t>
            </w:r>
            <w:hyperlink r:id="rId10" w:history="1">
              <w:r w:rsidRPr="00601190">
                <w:rPr>
                  <w:rStyle w:val="Hipercze"/>
                  <w:b w:val="0"/>
                  <w:sz w:val="20"/>
                  <w:szCs w:val="18"/>
                </w:rPr>
                <w:t>www.puw.wspa.pl</w:t>
              </w:r>
            </w:hyperlink>
          </w:p>
        </w:tc>
      </w:tr>
      <w:tr w:rsidR="004E77CD" w:rsidTr="00482292">
        <w:tc>
          <w:tcPr>
            <w:tcW w:w="9060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482292" w:rsidRPr="0056413D" w:rsidTr="00482292">
        <w:tc>
          <w:tcPr>
            <w:tcW w:w="1427" w:type="dxa"/>
            <w:shd w:val="clear" w:color="auto" w:fill="auto"/>
            <w:vAlign w:val="center"/>
          </w:tcPr>
          <w:p w:rsidR="00482292" w:rsidRPr="005634F5" w:rsidRDefault="00482292" w:rsidP="004822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82292" w:rsidRPr="005634F5" w:rsidRDefault="00482292" w:rsidP="004822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Studenci pod okiem prow</w:t>
            </w:r>
            <w:r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>dzącego omawiają kolejne funkcjonalności programu typu SPSS, począwszy od przygotowania danych do analizy, poprzez analizę testów statystycznych i zaawansowane techniki analizy danych po wizual</w:t>
            </w:r>
            <w:r>
              <w:rPr>
                <w:b w:val="0"/>
                <w:sz w:val="20"/>
                <w:szCs w:val="18"/>
              </w:rPr>
              <w:t>i</w:t>
            </w:r>
            <w:r>
              <w:rPr>
                <w:b w:val="0"/>
                <w:sz w:val="20"/>
                <w:szCs w:val="18"/>
              </w:rPr>
              <w:t>zację i interpretację wyn</w:t>
            </w:r>
            <w:r>
              <w:rPr>
                <w:b w:val="0"/>
                <w:sz w:val="20"/>
                <w:szCs w:val="18"/>
              </w:rPr>
              <w:t>i</w:t>
            </w:r>
            <w:r>
              <w:rPr>
                <w:b w:val="0"/>
                <w:sz w:val="20"/>
                <w:szCs w:val="18"/>
              </w:rPr>
              <w:t>ków.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Indywidualny projekt </w:t>
            </w:r>
            <w:r w:rsidRPr="00130496">
              <w:rPr>
                <w:b w:val="0"/>
                <w:sz w:val="20"/>
                <w:szCs w:val="18"/>
              </w:rPr>
              <w:t>anal</w:t>
            </w:r>
            <w:r w:rsidRPr="00130496">
              <w:rPr>
                <w:b w:val="0"/>
                <w:sz w:val="20"/>
                <w:szCs w:val="18"/>
              </w:rPr>
              <w:t>i</w:t>
            </w:r>
            <w:r w:rsidRPr="00130496">
              <w:rPr>
                <w:b w:val="0"/>
                <w:sz w:val="20"/>
                <w:szCs w:val="18"/>
              </w:rPr>
              <w:t>tyczny, w którym student otrzymuje zestaw danych i musi przeprowadzić pełną a</w:t>
            </w:r>
            <w:r>
              <w:rPr>
                <w:b w:val="0"/>
                <w:sz w:val="20"/>
                <w:szCs w:val="18"/>
              </w:rPr>
              <w:t>nalizę przy użyciu SPSS:</w:t>
            </w:r>
          </w:p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danych;</w:t>
            </w:r>
          </w:p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Przeprowadzenie odp</w:t>
            </w:r>
            <w:r>
              <w:rPr>
                <w:b w:val="0"/>
                <w:sz w:val="20"/>
                <w:szCs w:val="18"/>
              </w:rPr>
              <w:t>owie</w:t>
            </w:r>
            <w:r>
              <w:rPr>
                <w:b w:val="0"/>
                <w:sz w:val="20"/>
                <w:szCs w:val="18"/>
              </w:rPr>
              <w:t>d</w:t>
            </w:r>
            <w:r>
              <w:rPr>
                <w:b w:val="0"/>
                <w:sz w:val="20"/>
                <w:szCs w:val="18"/>
              </w:rPr>
              <w:t>nich analiz statystycznych;</w:t>
            </w:r>
          </w:p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Tworzenie wykresów i tabel do wizualizacji wyników,</w:t>
            </w:r>
          </w:p>
          <w:p w:rsidR="00482292" w:rsidRPr="005634F5" w:rsidRDefault="00482292" w:rsidP="004822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Zinterpretowanie wyników oraz przygotowanie wni</w:t>
            </w:r>
            <w:r w:rsidRPr="00130496">
              <w:rPr>
                <w:b w:val="0"/>
                <w:sz w:val="20"/>
                <w:szCs w:val="18"/>
              </w:rPr>
              <w:t>o</w:t>
            </w:r>
            <w:r w:rsidRPr="00130496">
              <w:rPr>
                <w:b w:val="0"/>
                <w:sz w:val="20"/>
                <w:szCs w:val="18"/>
              </w:rPr>
              <w:t>sków na ich podstawie.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82292" w:rsidRPr="005634F5" w:rsidRDefault="00482292" w:rsidP="004822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analityczny przyg</w:t>
            </w:r>
            <w:r>
              <w:rPr>
                <w:b w:val="0"/>
                <w:sz w:val="20"/>
                <w:szCs w:val="18"/>
              </w:rPr>
              <w:t>o</w:t>
            </w:r>
            <w:r>
              <w:rPr>
                <w:b w:val="0"/>
                <w:sz w:val="20"/>
                <w:szCs w:val="18"/>
              </w:rPr>
              <w:t xml:space="preserve">towany z wykorzystaniem programu SPSS – złożony na platformie </w:t>
            </w:r>
            <w:hyperlink r:id="rId11" w:history="1">
              <w:r w:rsidRPr="00601190">
                <w:rPr>
                  <w:rStyle w:val="Hipercze"/>
                  <w:b w:val="0"/>
                  <w:sz w:val="20"/>
                  <w:szCs w:val="18"/>
                </w:rPr>
                <w:t>www.puw.wspa.pl</w:t>
              </w:r>
            </w:hyperlink>
          </w:p>
        </w:tc>
      </w:tr>
      <w:tr w:rsidR="004E77CD" w:rsidTr="00482292">
        <w:tc>
          <w:tcPr>
            <w:tcW w:w="9060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482292" w:rsidRPr="0056413D" w:rsidTr="00482292">
        <w:tc>
          <w:tcPr>
            <w:tcW w:w="1427" w:type="dxa"/>
            <w:shd w:val="clear" w:color="auto" w:fill="auto"/>
            <w:vAlign w:val="center"/>
          </w:tcPr>
          <w:p w:rsidR="00482292" w:rsidRPr="005634F5" w:rsidRDefault="00482292" w:rsidP="004822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482292" w:rsidRPr="005634F5" w:rsidRDefault="00482292" w:rsidP="004822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Studenci pod okiem prow</w:t>
            </w:r>
            <w:r>
              <w:rPr>
                <w:b w:val="0"/>
                <w:sz w:val="20"/>
                <w:szCs w:val="18"/>
              </w:rPr>
              <w:t>a</w:t>
            </w:r>
            <w:r>
              <w:rPr>
                <w:b w:val="0"/>
                <w:sz w:val="20"/>
                <w:szCs w:val="18"/>
              </w:rPr>
              <w:t>dzącego omawiają kolejne funkcjonalności programu typu SPSS, począwszy od przygotowania danych do analizy, poprzez analizę testów statystycznych i zaawansowane techniki analizy danych po wizual</w:t>
            </w:r>
            <w:r>
              <w:rPr>
                <w:b w:val="0"/>
                <w:sz w:val="20"/>
                <w:szCs w:val="18"/>
              </w:rPr>
              <w:t>i</w:t>
            </w:r>
            <w:r>
              <w:rPr>
                <w:b w:val="0"/>
                <w:sz w:val="20"/>
                <w:szCs w:val="18"/>
              </w:rPr>
              <w:t>zację i interpretację wyn</w:t>
            </w:r>
            <w:r>
              <w:rPr>
                <w:b w:val="0"/>
                <w:sz w:val="20"/>
                <w:szCs w:val="18"/>
              </w:rPr>
              <w:t>i</w:t>
            </w:r>
            <w:r>
              <w:rPr>
                <w:b w:val="0"/>
                <w:sz w:val="20"/>
                <w:szCs w:val="18"/>
              </w:rPr>
              <w:t>ków.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Indywidualny projekt </w:t>
            </w:r>
            <w:r w:rsidRPr="00130496">
              <w:rPr>
                <w:b w:val="0"/>
                <w:sz w:val="20"/>
                <w:szCs w:val="18"/>
              </w:rPr>
              <w:t>anal</w:t>
            </w:r>
            <w:r w:rsidRPr="00130496">
              <w:rPr>
                <w:b w:val="0"/>
                <w:sz w:val="20"/>
                <w:szCs w:val="18"/>
              </w:rPr>
              <w:t>i</w:t>
            </w:r>
            <w:r w:rsidRPr="00130496">
              <w:rPr>
                <w:b w:val="0"/>
                <w:sz w:val="20"/>
                <w:szCs w:val="18"/>
              </w:rPr>
              <w:t>tyczny, w którym student otrzymuje zestaw danych i musi przeprowadzić pełną a</w:t>
            </w:r>
            <w:r>
              <w:rPr>
                <w:b w:val="0"/>
                <w:sz w:val="20"/>
                <w:szCs w:val="18"/>
              </w:rPr>
              <w:t>nalizę przy użyciu SPSS:</w:t>
            </w:r>
          </w:p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danych;</w:t>
            </w:r>
          </w:p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Przeprowadzenie odp</w:t>
            </w:r>
            <w:r>
              <w:rPr>
                <w:b w:val="0"/>
                <w:sz w:val="20"/>
                <w:szCs w:val="18"/>
              </w:rPr>
              <w:t>owie</w:t>
            </w:r>
            <w:r>
              <w:rPr>
                <w:b w:val="0"/>
                <w:sz w:val="20"/>
                <w:szCs w:val="18"/>
              </w:rPr>
              <w:t>d</w:t>
            </w:r>
            <w:r>
              <w:rPr>
                <w:b w:val="0"/>
                <w:sz w:val="20"/>
                <w:szCs w:val="18"/>
              </w:rPr>
              <w:t>nich analiz statystycznych;</w:t>
            </w:r>
          </w:p>
          <w:p w:rsidR="00482292" w:rsidRPr="00130496" w:rsidRDefault="00482292" w:rsidP="00482292">
            <w:pPr>
              <w:pStyle w:val="Podpunkty"/>
              <w:ind w:left="-101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Tworzenie wykresów i tabel do wizualizacji wyników,</w:t>
            </w:r>
          </w:p>
          <w:p w:rsidR="00482292" w:rsidRPr="005634F5" w:rsidRDefault="00482292" w:rsidP="004822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30496">
              <w:rPr>
                <w:b w:val="0"/>
                <w:sz w:val="20"/>
                <w:szCs w:val="18"/>
              </w:rPr>
              <w:t>Zinterpretowanie wyników oraz przygotowanie wni</w:t>
            </w:r>
            <w:r w:rsidRPr="00130496">
              <w:rPr>
                <w:b w:val="0"/>
                <w:sz w:val="20"/>
                <w:szCs w:val="18"/>
              </w:rPr>
              <w:t>o</w:t>
            </w:r>
            <w:r w:rsidRPr="00130496">
              <w:rPr>
                <w:b w:val="0"/>
                <w:sz w:val="20"/>
                <w:szCs w:val="18"/>
              </w:rPr>
              <w:t>sków na ich podstawie.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82292" w:rsidRPr="005634F5" w:rsidRDefault="00482292" w:rsidP="004822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analityczny przyg</w:t>
            </w:r>
            <w:r>
              <w:rPr>
                <w:b w:val="0"/>
                <w:sz w:val="20"/>
                <w:szCs w:val="18"/>
              </w:rPr>
              <w:t>o</w:t>
            </w:r>
            <w:r>
              <w:rPr>
                <w:b w:val="0"/>
                <w:sz w:val="20"/>
                <w:szCs w:val="18"/>
              </w:rPr>
              <w:t xml:space="preserve">towany z wykorzystaniem programu SPSS – złożony na platformie </w:t>
            </w:r>
            <w:hyperlink r:id="rId12" w:history="1">
              <w:r w:rsidRPr="00601190">
                <w:rPr>
                  <w:rStyle w:val="Hipercze"/>
                  <w:b w:val="0"/>
                  <w:sz w:val="20"/>
                  <w:szCs w:val="18"/>
                </w:rPr>
                <w:t>www.puw.wspa.pl</w:t>
              </w:r>
            </w:hyperlink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757"/>
        <w:gridCol w:w="1758"/>
        <w:gridCol w:w="1758"/>
        <w:gridCol w:w="1758"/>
        <w:gridCol w:w="1758"/>
      </w:tblGrid>
      <w:tr w:rsidR="006672B2" w:rsidTr="00533B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2B2" w:rsidRDefault="006672B2" w:rsidP="00533B9B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2B2" w:rsidRPr="005D23CD" w:rsidRDefault="006672B2" w:rsidP="00533B9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:rsidR="006672B2" w:rsidRPr="005D23CD" w:rsidRDefault="006672B2" w:rsidP="00533B9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</w:t>
            </w:r>
            <w:r w:rsidRPr="005D23CD">
              <w:rPr>
                <w:szCs w:val="22"/>
              </w:rPr>
              <w:t>o</w:t>
            </w:r>
            <w:r w:rsidRPr="005D23CD">
              <w:rPr>
                <w:szCs w:val="22"/>
              </w:rPr>
              <w:t>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2B2" w:rsidRPr="005D23CD" w:rsidRDefault="006672B2" w:rsidP="00533B9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</w:t>
            </w:r>
            <w:r w:rsidRPr="005D23CD">
              <w:rPr>
                <w:szCs w:val="22"/>
              </w:rPr>
              <w:t>u</w:t>
            </w:r>
            <w:r w:rsidRPr="005D23CD">
              <w:rPr>
                <w:szCs w:val="22"/>
              </w:rPr>
              <w:t>dent zna i roz</w:t>
            </w:r>
            <w:r w:rsidRPr="005D23CD">
              <w:rPr>
                <w:szCs w:val="22"/>
              </w:rPr>
              <w:t>u</w:t>
            </w:r>
            <w:r w:rsidRPr="005D23CD">
              <w:rPr>
                <w:szCs w:val="22"/>
              </w:rPr>
              <w:t>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2B2" w:rsidRPr="005D23CD" w:rsidRDefault="006672B2" w:rsidP="00533B9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72B2" w:rsidRPr="005D23CD" w:rsidRDefault="006672B2" w:rsidP="00533B9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</w:t>
            </w:r>
            <w:r w:rsidRPr="005D23CD">
              <w:rPr>
                <w:szCs w:val="22"/>
              </w:rPr>
              <w:t>u</w:t>
            </w:r>
            <w:r w:rsidRPr="005D23CD">
              <w:rPr>
                <w:szCs w:val="22"/>
              </w:rPr>
              <w:t>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2B2" w:rsidRPr="005D23CD" w:rsidRDefault="006672B2" w:rsidP="00533B9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</w:t>
            </w:r>
            <w:r w:rsidRPr="005D23CD">
              <w:rPr>
                <w:szCs w:val="22"/>
              </w:rPr>
              <w:t>u</w:t>
            </w:r>
            <w:r w:rsidRPr="005D23CD">
              <w:rPr>
                <w:szCs w:val="22"/>
              </w:rPr>
              <w:t>mie/potrafi/jest gotów do</w:t>
            </w:r>
          </w:p>
        </w:tc>
      </w:tr>
      <w:tr w:rsidR="006672B2" w:rsidTr="00533B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Default="006672B2" w:rsidP="00533B9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B2" w:rsidRDefault="006672B2" w:rsidP="00533B9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B2" w:rsidRDefault="006672B2" w:rsidP="00533B9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6672B2" w:rsidTr="00533B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Default="006672B2" w:rsidP="00533B9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B2" w:rsidRDefault="006672B2" w:rsidP="00533B9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B2" w:rsidRDefault="006672B2" w:rsidP="00533B9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6672B2" w:rsidTr="00533B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Default="006672B2" w:rsidP="00533B9B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B2" w:rsidRDefault="006672B2" w:rsidP="00533B9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B2" w:rsidRDefault="006672B2" w:rsidP="00533B9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2" w:rsidRPr="00F02F1A" w:rsidRDefault="006672B2" w:rsidP="00533B9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:rsidR="006672B2" w:rsidRDefault="006672B2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 w:rsidP="003C4F46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3C4F46" w:rsidRPr="00482292" w:rsidRDefault="003C4F46" w:rsidP="00482292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sz w:val="20"/>
        </w:rPr>
      </w:pPr>
      <w:r w:rsidRPr="00482292">
        <w:rPr>
          <w:b/>
          <w:sz w:val="20"/>
        </w:rPr>
        <w:t xml:space="preserve">Analiza statystyczna z IBM SPSS Statistics – </w:t>
      </w:r>
      <w:r w:rsidRPr="00482292">
        <w:rPr>
          <w:sz w:val="20"/>
        </w:rPr>
        <w:t>J. Wiktorowicz, M. Grzelak, K. Grzeszkiewicz-Radulska, Wydawnictwo Uniwersytetu Łódzkiego</w:t>
      </w:r>
    </w:p>
    <w:p w:rsidR="003C4F46" w:rsidRPr="00482292" w:rsidRDefault="003C4F46" w:rsidP="00482292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sz w:val="20"/>
        </w:rPr>
      </w:pPr>
      <w:r w:rsidRPr="00482292">
        <w:rPr>
          <w:b/>
          <w:sz w:val="20"/>
        </w:rPr>
        <w:t xml:space="preserve">Praktyczne wykorzystanie IBM SPSS Statistics - </w:t>
      </w:r>
      <w:r w:rsidRPr="00482292">
        <w:rPr>
          <w:sz w:val="20"/>
        </w:rPr>
        <w:t>Kurs dla użytkowników początkujących i Średni</w:t>
      </w:r>
      <w:r w:rsidRPr="00482292">
        <w:rPr>
          <w:sz w:val="20"/>
        </w:rPr>
        <w:t>o</w:t>
      </w:r>
      <w:r w:rsidRPr="00482292">
        <w:rPr>
          <w:sz w:val="20"/>
        </w:rPr>
        <w:t>zaawansowanych - dr Krzysztof Jurek, Wydawnictwo KUL</w:t>
      </w:r>
    </w:p>
    <w:p w:rsidR="003C4F46" w:rsidRPr="00482292" w:rsidRDefault="003C4F46" w:rsidP="00482292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sz w:val="22"/>
        </w:rPr>
      </w:pPr>
      <w:r w:rsidRPr="00482292">
        <w:rPr>
          <w:b/>
          <w:sz w:val="22"/>
        </w:rPr>
        <w:t>Podręcznik użytkownika IBM SPSS Statistics 28</w:t>
      </w:r>
      <w:r w:rsidRPr="00482292">
        <w:rPr>
          <w:sz w:val="22"/>
        </w:rPr>
        <w:t xml:space="preserve"> — System podstawowy - IBM</w:t>
      </w:r>
    </w:p>
    <w:p w:rsidR="003C4F46" w:rsidRPr="00482292" w:rsidRDefault="003C4F46" w:rsidP="00482292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b/>
          <w:sz w:val="22"/>
        </w:rPr>
      </w:pPr>
      <w:r w:rsidRPr="00482292">
        <w:rPr>
          <w:b/>
          <w:sz w:val="22"/>
        </w:rPr>
        <w:t xml:space="preserve">Opracowanie danych w PSPP – </w:t>
      </w:r>
      <w:r w:rsidRPr="00482292">
        <w:rPr>
          <w:sz w:val="22"/>
        </w:rPr>
        <w:t>B. Kozuh</w:t>
      </w:r>
    </w:p>
    <w:p w:rsidR="003C4F46" w:rsidRPr="00482292" w:rsidRDefault="003C4F46" w:rsidP="00482292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b/>
          <w:sz w:val="20"/>
        </w:rPr>
      </w:pPr>
      <w:r w:rsidRPr="00482292">
        <w:rPr>
          <w:b/>
          <w:sz w:val="20"/>
        </w:rPr>
        <w:t xml:space="preserve">Wprowadzanie danych i podstawy pracy z programem IBM SPSS Statistics – </w:t>
      </w:r>
      <w:r w:rsidRPr="00482292">
        <w:rPr>
          <w:sz w:val="22"/>
        </w:rPr>
        <w:t>B. Kossakowska, S. Bedyńska</w:t>
      </w:r>
    </w:p>
    <w:p w:rsidR="003C4F46" w:rsidRPr="00482292" w:rsidRDefault="003C4F46" w:rsidP="00482292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sz w:val="20"/>
        </w:rPr>
      </w:pPr>
      <w:r w:rsidRPr="00482292">
        <w:rPr>
          <w:b/>
          <w:sz w:val="20"/>
        </w:rPr>
        <w:t xml:space="preserve">Analiza danych ilościowych dla politologów - </w:t>
      </w:r>
      <w:r w:rsidRPr="00482292">
        <w:rPr>
          <w:sz w:val="20"/>
        </w:rPr>
        <w:t>Praktyczne wprowadzenie z wykorzystaniem programu GNU PSPP – D. Mider, A. Marcinkowska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035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55035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5035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035F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5035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5035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035F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035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2600"/>
      </w:tblGrid>
      <w:tr w:rsidR="006672B2" w:rsidTr="00FB2068">
        <w:tc>
          <w:tcPr>
            <w:tcW w:w="2600" w:type="dxa"/>
          </w:tcPr>
          <w:p w:rsidR="006672B2" w:rsidRPr="00806138" w:rsidRDefault="006672B2" w:rsidP="00085401">
            <w:r w:rsidRPr="00806138">
              <w:t>Data ostatniej zmiany</w:t>
            </w:r>
          </w:p>
        </w:tc>
        <w:tc>
          <w:tcPr>
            <w:tcW w:w="2600" w:type="dxa"/>
            <w:shd w:val="clear" w:color="auto" w:fill="auto"/>
          </w:tcPr>
          <w:p w:rsidR="006672B2" w:rsidRPr="00806138" w:rsidRDefault="003C4F46" w:rsidP="00085401">
            <w:r>
              <w:t>05.01.2025</w:t>
            </w:r>
          </w:p>
        </w:tc>
      </w:tr>
      <w:tr w:rsidR="006672B2" w:rsidTr="00FB2068">
        <w:tc>
          <w:tcPr>
            <w:tcW w:w="2600" w:type="dxa"/>
          </w:tcPr>
          <w:p w:rsidR="006672B2" w:rsidRPr="00806138" w:rsidRDefault="006672B2" w:rsidP="00085401">
            <w:r w:rsidRPr="00806138">
              <w:t>Zmiany wprowadził</w:t>
            </w:r>
          </w:p>
        </w:tc>
        <w:tc>
          <w:tcPr>
            <w:tcW w:w="2600" w:type="dxa"/>
            <w:shd w:val="clear" w:color="auto" w:fill="auto"/>
          </w:tcPr>
          <w:p w:rsidR="006672B2" w:rsidRPr="00806138" w:rsidRDefault="00795A6F" w:rsidP="00085401">
            <w:r>
              <w:t>m</w:t>
            </w:r>
            <w:r w:rsidR="003C4F46">
              <w:t>gr Karol Gac</w:t>
            </w:r>
          </w:p>
        </w:tc>
      </w:tr>
      <w:tr w:rsidR="006672B2" w:rsidTr="00FB2068">
        <w:tc>
          <w:tcPr>
            <w:tcW w:w="2600" w:type="dxa"/>
          </w:tcPr>
          <w:p w:rsidR="006672B2" w:rsidRPr="00806138" w:rsidRDefault="006672B2" w:rsidP="00085401">
            <w:r w:rsidRPr="00806138">
              <w:t>Zmiany zatwierdził</w:t>
            </w:r>
          </w:p>
        </w:tc>
        <w:tc>
          <w:tcPr>
            <w:tcW w:w="2600" w:type="dxa"/>
            <w:shd w:val="clear" w:color="auto" w:fill="auto"/>
          </w:tcPr>
          <w:p w:rsidR="006672B2" w:rsidRPr="00806138" w:rsidRDefault="00795A6F" w:rsidP="00085401">
            <w:r>
              <w:t>dr Dominika Janik-Lis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04" w:rsidRDefault="00707A04">
      <w:pPr>
        <w:spacing w:after="0" w:line="240" w:lineRule="auto"/>
      </w:pPr>
      <w:r>
        <w:separator/>
      </w:r>
    </w:p>
  </w:endnote>
  <w:endnote w:type="continuationSeparator" w:id="1">
    <w:p w:rsidR="00707A04" w:rsidRDefault="0070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A3" w:rsidRDefault="00DE08E9">
    <w:pPr>
      <w:pStyle w:val="Stopka"/>
      <w:ind w:right="360" w:firstLine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79.5pt;margin-top:.05pt;width:5.85pt;height:13.6pt;z-index:251657728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<v:fill opacity="0"/>
          <v:textbox inset="0,0,0,0">
            <w:txbxContent>
              <w:p w:rsidR="00AD61A3" w:rsidRDefault="00DE08E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D61A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95A6F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04" w:rsidRDefault="00707A04">
      <w:pPr>
        <w:spacing w:after="0" w:line="240" w:lineRule="auto"/>
      </w:pPr>
      <w:r>
        <w:separator/>
      </w:r>
    </w:p>
  </w:footnote>
  <w:footnote w:type="continuationSeparator" w:id="1">
    <w:p w:rsidR="00707A04" w:rsidRDefault="0070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>
    <w:nsid w:val="77136F54"/>
    <w:multiLevelType w:val="hybridMultilevel"/>
    <w:tmpl w:val="590C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3947"/>
    <w:rsid w:val="000F54EB"/>
    <w:rsid w:val="00100769"/>
    <w:rsid w:val="00103B42"/>
    <w:rsid w:val="001069D2"/>
    <w:rsid w:val="001113FF"/>
    <w:rsid w:val="00117F4A"/>
    <w:rsid w:val="001229A8"/>
    <w:rsid w:val="0012487D"/>
    <w:rsid w:val="00130496"/>
    <w:rsid w:val="00132C44"/>
    <w:rsid w:val="00133130"/>
    <w:rsid w:val="001410D6"/>
    <w:rsid w:val="001441D4"/>
    <w:rsid w:val="00151269"/>
    <w:rsid w:val="00160660"/>
    <w:rsid w:val="00171AB6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27651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1E52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4F46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659C"/>
    <w:rsid w:val="00440D0B"/>
    <w:rsid w:val="0044524D"/>
    <w:rsid w:val="00446281"/>
    <w:rsid w:val="004728FF"/>
    <w:rsid w:val="00482292"/>
    <w:rsid w:val="00485565"/>
    <w:rsid w:val="00487D1E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3B9B"/>
    <w:rsid w:val="00536A4A"/>
    <w:rsid w:val="0055035F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672B2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025A"/>
    <w:rsid w:val="006D20AD"/>
    <w:rsid w:val="006F541E"/>
    <w:rsid w:val="007011CE"/>
    <w:rsid w:val="00702C99"/>
    <w:rsid w:val="0070378C"/>
    <w:rsid w:val="00707A04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5A6F"/>
    <w:rsid w:val="007974A8"/>
    <w:rsid w:val="007A3F62"/>
    <w:rsid w:val="007C0832"/>
    <w:rsid w:val="007C2DE7"/>
    <w:rsid w:val="007D1D14"/>
    <w:rsid w:val="007D3F0F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A5AEC"/>
    <w:rsid w:val="008B1123"/>
    <w:rsid w:val="008B134D"/>
    <w:rsid w:val="008B2638"/>
    <w:rsid w:val="008B5D73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3025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37E1"/>
    <w:rsid w:val="00A359D1"/>
    <w:rsid w:val="00A3760D"/>
    <w:rsid w:val="00A40F8D"/>
    <w:rsid w:val="00A51E73"/>
    <w:rsid w:val="00A6091D"/>
    <w:rsid w:val="00A63540"/>
    <w:rsid w:val="00A777C6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0FBB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1F75"/>
    <w:rsid w:val="00BA6167"/>
    <w:rsid w:val="00C02465"/>
    <w:rsid w:val="00C02473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1F8D"/>
    <w:rsid w:val="00CF4BDD"/>
    <w:rsid w:val="00D21967"/>
    <w:rsid w:val="00D22FAB"/>
    <w:rsid w:val="00D26A06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95F34"/>
    <w:rsid w:val="00DA2573"/>
    <w:rsid w:val="00DA6856"/>
    <w:rsid w:val="00DA7601"/>
    <w:rsid w:val="00DB3E1E"/>
    <w:rsid w:val="00DB3F1D"/>
    <w:rsid w:val="00DC763E"/>
    <w:rsid w:val="00DD6B70"/>
    <w:rsid w:val="00DE08E9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C26C3"/>
    <w:rsid w:val="00FD6842"/>
    <w:rsid w:val="00FF56D2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DE08E9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DE08E9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DE08E9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DE08E9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DE08E9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E08E9"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DE08E9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DE08E9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DE08E9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08E9"/>
  </w:style>
  <w:style w:type="character" w:customStyle="1" w:styleId="WW8Num1z1">
    <w:name w:val="WW8Num1z1"/>
    <w:rsid w:val="00DE08E9"/>
  </w:style>
  <w:style w:type="character" w:customStyle="1" w:styleId="WW8Num1z2">
    <w:name w:val="WW8Num1z2"/>
    <w:rsid w:val="00DE08E9"/>
  </w:style>
  <w:style w:type="character" w:customStyle="1" w:styleId="WW8Num1z3">
    <w:name w:val="WW8Num1z3"/>
    <w:rsid w:val="00DE08E9"/>
  </w:style>
  <w:style w:type="character" w:customStyle="1" w:styleId="WW8Num1z4">
    <w:name w:val="WW8Num1z4"/>
    <w:rsid w:val="00DE08E9"/>
  </w:style>
  <w:style w:type="character" w:customStyle="1" w:styleId="WW8Num1z5">
    <w:name w:val="WW8Num1z5"/>
    <w:rsid w:val="00DE08E9"/>
  </w:style>
  <w:style w:type="character" w:customStyle="1" w:styleId="WW8Num1z6">
    <w:name w:val="WW8Num1z6"/>
    <w:rsid w:val="00DE08E9"/>
  </w:style>
  <w:style w:type="character" w:customStyle="1" w:styleId="WW8Num1z7">
    <w:name w:val="WW8Num1z7"/>
    <w:rsid w:val="00DE08E9"/>
  </w:style>
  <w:style w:type="character" w:customStyle="1" w:styleId="WW8Num1z8">
    <w:name w:val="WW8Num1z8"/>
    <w:rsid w:val="00DE08E9"/>
  </w:style>
  <w:style w:type="character" w:customStyle="1" w:styleId="WW8Num2z0">
    <w:name w:val="WW8Num2z0"/>
    <w:rsid w:val="00DE08E9"/>
  </w:style>
  <w:style w:type="character" w:customStyle="1" w:styleId="WW8Num2z1">
    <w:name w:val="WW8Num2z1"/>
    <w:rsid w:val="00DE08E9"/>
  </w:style>
  <w:style w:type="character" w:customStyle="1" w:styleId="WW8Num2z2">
    <w:name w:val="WW8Num2z2"/>
    <w:rsid w:val="00DE08E9"/>
  </w:style>
  <w:style w:type="character" w:customStyle="1" w:styleId="WW8Num2z3">
    <w:name w:val="WW8Num2z3"/>
    <w:rsid w:val="00DE08E9"/>
  </w:style>
  <w:style w:type="character" w:customStyle="1" w:styleId="WW8Num2z4">
    <w:name w:val="WW8Num2z4"/>
    <w:rsid w:val="00DE08E9"/>
  </w:style>
  <w:style w:type="character" w:customStyle="1" w:styleId="WW8Num2z5">
    <w:name w:val="WW8Num2z5"/>
    <w:rsid w:val="00DE08E9"/>
  </w:style>
  <w:style w:type="character" w:customStyle="1" w:styleId="WW8Num2z6">
    <w:name w:val="WW8Num2z6"/>
    <w:rsid w:val="00DE08E9"/>
  </w:style>
  <w:style w:type="character" w:customStyle="1" w:styleId="WW8Num2z7">
    <w:name w:val="WW8Num2z7"/>
    <w:rsid w:val="00DE08E9"/>
  </w:style>
  <w:style w:type="character" w:customStyle="1" w:styleId="WW8Num2z8">
    <w:name w:val="WW8Num2z8"/>
    <w:rsid w:val="00DE08E9"/>
  </w:style>
  <w:style w:type="character" w:customStyle="1" w:styleId="WW8Num3z0">
    <w:name w:val="WW8Num3z0"/>
    <w:rsid w:val="00DE08E9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</w:rPr>
  </w:style>
  <w:style w:type="character" w:customStyle="1" w:styleId="WW8Num4z0">
    <w:name w:val="WW8Num4z0"/>
    <w:rsid w:val="00DE08E9"/>
    <w:rPr>
      <w:b w:val="0"/>
      <w:i w:val="0"/>
      <w:sz w:val="20"/>
    </w:rPr>
  </w:style>
  <w:style w:type="character" w:customStyle="1" w:styleId="WW8Num5z0">
    <w:name w:val="WW8Num5z0"/>
    <w:rsid w:val="00DE08E9"/>
    <w:rPr>
      <w:rFonts w:ascii="Symbol" w:hAnsi="Symbol" w:cs="Symbol"/>
    </w:rPr>
  </w:style>
  <w:style w:type="character" w:customStyle="1" w:styleId="WW8Num6z0">
    <w:name w:val="WW8Num6z0"/>
    <w:rsid w:val="00DE08E9"/>
    <w:rPr>
      <w:rFonts w:ascii="Symbol" w:hAnsi="Symbol" w:cs="Symbol"/>
    </w:rPr>
  </w:style>
  <w:style w:type="character" w:customStyle="1" w:styleId="WW8Num7z0">
    <w:name w:val="WW8Num7z0"/>
    <w:rsid w:val="00DE08E9"/>
    <w:rPr>
      <w:rFonts w:ascii="Symbol" w:hAnsi="Symbol" w:cs="Symbol"/>
    </w:rPr>
  </w:style>
  <w:style w:type="character" w:customStyle="1" w:styleId="WW8Num8z0">
    <w:name w:val="WW8Num8z0"/>
    <w:rsid w:val="00DE08E9"/>
    <w:rPr>
      <w:rFonts w:ascii="Symbol" w:hAnsi="Symbol" w:cs="Symbol"/>
    </w:rPr>
  </w:style>
  <w:style w:type="character" w:customStyle="1" w:styleId="WW8Num9z0">
    <w:name w:val="WW8Num9z0"/>
    <w:rsid w:val="00DE08E9"/>
  </w:style>
  <w:style w:type="character" w:customStyle="1" w:styleId="WW8Num10z0">
    <w:name w:val="WW8Num10z0"/>
    <w:rsid w:val="00DE08E9"/>
    <w:rPr>
      <w:rFonts w:ascii="Symbol" w:hAnsi="Symbol" w:cs="Symbol"/>
    </w:rPr>
  </w:style>
  <w:style w:type="character" w:customStyle="1" w:styleId="WW8Num11z0">
    <w:name w:val="WW8Num11z0"/>
    <w:rsid w:val="00DE08E9"/>
  </w:style>
  <w:style w:type="character" w:customStyle="1" w:styleId="WW8Num11z1">
    <w:name w:val="WW8Num11z1"/>
    <w:rsid w:val="00DE08E9"/>
  </w:style>
  <w:style w:type="character" w:customStyle="1" w:styleId="WW8Num11z2">
    <w:name w:val="WW8Num11z2"/>
    <w:rsid w:val="00DE08E9"/>
  </w:style>
  <w:style w:type="character" w:customStyle="1" w:styleId="WW8Num11z3">
    <w:name w:val="WW8Num11z3"/>
    <w:rsid w:val="00DE08E9"/>
  </w:style>
  <w:style w:type="character" w:customStyle="1" w:styleId="WW8Num11z4">
    <w:name w:val="WW8Num11z4"/>
    <w:rsid w:val="00DE08E9"/>
  </w:style>
  <w:style w:type="character" w:customStyle="1" w:styleId="WW8Num11z5">
    <w:name w:val="WW8Num11z5"/>
    <w:rsid w:val="00DE08E9"/>
  </w:style>
  <w:style w:type="character" w:customStyle="1" w:styleId="WW8Num11z6">
    <w:name w:val="WW8Num11z6"/>
    <w:rsid w:val="00DE08E9"/>
  </w:style>
  <w:style w:type="character" w:customStyle="1" w:styleId="WW8Num11z7">
    <w:name w:val="WW8Num11z7"/>
    <w:rsid w:val="00DE08E9"/>
  </w:style>
  <w:style w:type="character" w:customStyle="1" w:styleId="WW8Num11z8">
    <w:name w:val="WW8Num11z8"/>
    <w:rsid w:val="00DE08E9"/>
  </w:style>
  <w:style w:type="character" w:customStyle="1" w:styleId="WW8Num12z0">
    <w:name w:val="WW8Num12z0"/>
    <w:rsid w:val="00DE08E9"/>
    <w:rPr>
      <w:rFonts w:ascii="Symbol" w:hAnsi="Symbol" w:cs="Symbol"/>
      <w:b w:val="0"/>
    </w:rPr>
  </w:style>
  <w:style w:type="character" w:customStyle="1" w:styleId="WW8Num12z1">
    <w:name w:val="WW8Num12z1"/>
    <w:rsid w:val="00DE08E9"/>
    <w:rPr>
      <w:b/>
    </w:rPr>
  </w:style>
  <w:style w:type="character" w:customStyle="1" w:styleId="WW8Num12z2">
    <w:name w:val="WW8Num12z2"/>
    <w:rsid w:val="00DE08E9"/>
    <w:rPr>
      <w:rFonts w:ascii="Wingdings" w:hAnsi="Wingdings" w:cs="Wingdings"/>
    </w:rPr>
  </w:style>
  <w:style w:type="character" w:customStyle="1" w:styleId="WW8Num12z3">
    <w:name w:val="WW8Num12z3"/>
    <w:rsid w:val="00DE08E9"/>
    <w:rPr>
      <w:rFonts w:ascii="Symbol" w:hAnsi="Symbol" w:cs="Symbol"/>
    </w:rPr>
  </w:style>
  <w:style w:type="character" w:customStyle="1" w:styleId="WW8Num12z4">
    <w:name w:val="WW8Num12z4"/>
    <w:rsid w:val="00DE08E9"/>
    <w:rPr>
      <w:rFonts w:ascii="Courier New" w:hAnsi="Courier New" w:cs="Arial Narrow"/>
    </w:rPr>
  </w:style>
  <w:style w:type="character" w:customStyle="1" w:styleId="WW8Num13z0">
    <w:name w:val="WW8Num13z0"/>
    <w:rsid w:val="00DE08E9"/>
    <w:rPr>
      <w:b/>
    </w:rPr>
  </w:style>
  <w:style w:type="character" w:customStyle="1" w:styleId="WW8Num13z1">
    <w:name w:val="WW8Num13z1"/>
    <w:rsid w:val="00DE08E9"/>
  </w:style>
  <w:style w:type="character" w:customStyle="1" w:styleId="WW8Num13z2">
    <w:name w:val="WW8Num13z2"/>
    <w:rsid w:val="00DE08E9"/>
  </w:style>
  <w:style w:type="character" w:customStyle="1" w:styleId="WW8Num13z3">
    <w:name w:val="WW8Num13z3"/>
    <w:rsid w:val="00DE08E9"/>
  </w:style>
  <w:style w:type="character" w:customStyle="1" w:styleId="WW8Num13z4">
    <w:name w:val="WW8Num13z4"/>
    <w:rsid w:val="00DE08E9"/>
  </w:style>
  <w:style w:type="character" w:customStyle="1" w:styleId="WW8Num13z5">
    <w:name w:val="WW8Num13z5"/>
    <w:rsid w:val="00DE08E9"/>
  </w:style>
  <w:style w:type="character" w:customStyle="1" w:styleId="WW8Num13z6">
    <w:name w:val="WW8Num13z6"/>
    <w:rsid w:val="00DE08E9"/>
  </w:style>
  <w:style w:type="character" w:customStyle="1" w:styleId="WW8Num13z7">
    <w:name w:val="WW8Num13z7"/>
    <w:rsid w:val="00DE08E9"/>
  </w:style>
  <w:style w:type="character" w:customStyle="1" w:styleId="WW8Num13z8">
    <w:name w:val="WW8Num13z8"/>
    <w:rsid w:val="00DE08E9"/>
  </w:style>
  <w:style w:type="character" w:customStyle="1" w:styleId="WW8Num14z0">
    <w:name w:val="WW8Num14z0"/>
    <w:rsid w:val="00DE08E9"/>
    <w:rPr>
      <w:rFonts w:ascii="Wingdings" w:hAnsi="Wingdings" w:cs="Wingdings"/>
      <w:sz w:val="24"/>
    </w:rPr>
  </w:style>
  <w:style w:type="character" w:customStyle="1" w:styleId="WW8Num15z0">
    <w:name w:val="WW8Num15z0"/>
    <w:rsid w:val="00DE08E9"/>
    <w:rPr>
      <w:rFonts w:ascii="Wingdings" w:hAnsi="Wingdings" w:cs="Wingdings"/>
      <w:sz w:val="24"/>
    </w:rPr>
  </w:style>
  <w:style w:type="character" w:customStyle="1" w:styleId="WW8Num16z0">
    <w:name w:val="WW8Num16z0"/>
    <w:rsid w:val="00DE08E9"/>
  </w:style>
  <w:style w:type="character" w:customStyle="1" w:styleId="WW8Num16z1">
    <w:name w:val="WW8Num16z1"/>
    <w:rsid w:val="00DE08E9"/>
  </w:style>
  <w:style w:type="character" w:customStyle="1" w:styleId="WW8Num16z2">
    <w:name w:val="WW8Num16z2"/>
    <w:rsid w:val="00DE08E9"/>
  </w:style>
  <w:style w:type="character" w:customStyle="1" w:styleId="WW8Num16z3">
    <w:name w:val="WW8Num16z3"/>
    <w:rsid w:val="00DE08E9"/>
  </w:style>
  <w:style w:type="character" w:customStyle="1" w:styleId="WW8Num16z4">
    <w:name w:val="WW8Num16z4"/>
    <w:rsid w:val="00DE08E9"/>
  </w:style>
  <w:style w:type="character" w:customStyle="1" w:styleId="WW8Num16z5">
    <w:name w:val="WW8Num16z5"/>
    <w:rsid w:val="00DE08E9"/>
  </w:style>
  <w:style w:type="character" w:customStyle="1" w:styleId="WW8Num16z6">
    <w:name w:val="WW8Num16z6"/>
    <w:rsid w:val="00DE08E9"/>
  </w:style>
  <w:style w:type="character" w:customStyle="1" w:styleId="WW8Num16z7">
    <w:name w:val="WW8Num16z7"/>
    <w:rsid w:val="00DE08E9"/>
  </w:style>
  <w:style w:type="character" w:customStyle="1" w:styleId="WW8Num16z8">
    <w:name w:val="WW8Num16z8"/>
    <w:rsid w:val="00DE08E9"/>
  </w:style>
  <w:style w:type="character" w:customStyle="1" w:styleId="WW8Num17z0">
    <w:name w:val="WW8Num17z0"/>
    <w:rsid w:val="00DE08E9"/>
    <w:rPr>
      <w:rFonts w:ascii="Symbol" w:hAnsi="Symbol" w:cs="Symbol"/>
    </w:rPr>
  </w:style>
  <w:style w:type="character" w:customStyle="1" w:styleId="WW8Num17z1">
    <w:name w:val="WW8Num17z1"/>
    <w:rsid w:val="00DE08E9"/>
    <w:rPr>
      <w:rFonts w:ascii="Courier New" w:hAnsi="Courier New" w:cs="Arial Narrow"/>
    </w:rPr>
  </w:style>
  <w:style w:type="character" w:customStyle="1" w:styleId="WW8Num17z2">
    <w:name w:val="WW8Num17z2"/>
    <w:rsid w:val="00DE08E9"/>
    <w:rPr>
      <w:rFonts w:ascii="Wingdings" w:hAnsi="Wingdings" w:cs="Wingdings"/>
    </w:rPr>
  </w:style>
  <w:style w:type="character" w:customStyle="1" w:styleId="WW8Num18z0">
    <w:name w:val="WW8Num18z0"/>
    <w:rsid w:val="00DE08E9"/>
    <w:rPr>
      <w:rFonts w:ascii="Symbol" w:hAnsi="Symbol" w:cs="Symbol"/>
      <w:b w:val="0"/>
    </w:rPr>
  </w:style>
  <w:style w:type="character" w:customStyle="1" w:styleId="WW8Num18z1">
    <w:name w:val="WW8Num18z1"/>
    <w:rsid w:val="00DE08E9"/>
    <w:rPr>
      <w:rFonts w:ascii="Courier New" w:hAnsi="Courier New" w:cs="Arial Narrow"/>
    </w:rPr>
  </w:style>
  <w:style w:type="character" w:customStyle="1" w:styleId="WW8Num18z2">
    <w:name w:val="WW8Num18z2"/>
    <w:rsid w:val="00DE08E9"/>
    <w:rPr>
      <w:rFonts w:ascii="Wingdings" w:hAnsi="Wingdings" w:cs="Wingdings"/>
    </w:rPr>
  </w:style>
  <w:style w:type="character" w:customStyle="1" w:styleId="WW8Num18z3">
    <w:name w:val="WW8Num18z3"/>
    <w:rsid w:val="00DE08E9"/>
    <w:rPr>
      <w:rFonts w:ascii="Symbol" w:hAnsi="Symbol" w:cs="Symbol"/>
    </w:rPr>
  </w:style>
  <w:style w:type="character" w:customStyle="1" w:styleId="WW8Num19z0">
    <w:name w:val="WW8Num19z0"/>
    <w:rsid w:val="00DE08E9"/>
  </w:style>
  <w:style w:type="character" w:customStyle="1" w:styleId="WW8Num20z0">
    <w:name w:val="WW8Num20z0"/>
    <w:rsid w:val="00DE08E9"/>
    <w:rPr>
      <w:rFonts w:ascii="Symbol" w:hAnsi="Symbol" w:cs="Symbol"/>
      <w:b w:val="0"/>
    </w:rPr>
  </w:style>
  <w:style w:type="character" w:customStyle="1" w:styleId="WW8Num20z1">
    <w:name w:val="WW8Num20z1"/>
    <w:rsid w:val="00DE08E9"/>
    <w:rPr>
      <w:rFonts w:ascii="Courier New" w:hAnsi="Courier New" w:cs="Arial Narrow"/>
    </w:rPr>
  </w:style>
  <w:style w:type="character" w:customStyle="1" w:styleId="WW8Num20z2">
    <w:name w:val="WW8Num20z2"/>
    <w:rsid w:val="00DE08E9"/>
    <w:rPr>
      <w:rFonts w:ascii="Wingdings" w:hAnsi="Wingdings" w:cs="Wingdings"/>
    </w:rPr>
  </w:style>
  <w:style w:type="character" w:customStyle="1" w:styleId="WW8Num20z3">
    <w:name w:val="WW8Num20z3"/>
    <w:rsid w:val="00DE08E9"/>
    <w:rPr>
      <w:rFonts w:ascii="Symbol" w:hAnsi="Symbol" w:cs="Symbol"/>
    </w:rPr>
  </w:style>
  <w:style w:type="character" w:customStyle="1" w:styleId="WW8Num21z0">
    <w:name w:val="WW8Num21z0"/>
    <w:rsid w:val="00DE08E9"/>
  </w:style>
  <w:style w:type="character" w:customStyle="1" w:styleId="WW8Num21z1">
    <w:name w:val="WW8Num21z1"/>
    <w:rsid w:val="00DE08E9"/>
  </w:style>
  <w:style w:type="character" w:customStyle="1" w:styleId="WW8Num21z2">
    <w:name w:val="WW8Num21z2"/>
    <w:rsid w:val="00DE08E9"/>
  </w:style>
  <w:style w:type="character" w:customStyle="1" w:styleId="WW8Num21z3">
    <w:name w:val="WW8Num21z3"/>
    <w:rsid w:val="00DE08E9"/>
  </w:style>
  <w:style w:type="character" w:customStyle="1" w:styleId="WW8Num21z4">
    <w:name w:val="WW8Num21z4"/>
    <w:rsid w:val="00DE08E9"/>
  </w:style>
  <w:style w:type="character" w:customStyle="1" w:styleId="WW8Num21z5">
    <w:name w:val="WW8Num21z5"/>
    <w:rsid w:val="00DE08E9"/>
  </w:style>
  <w:style w:type="character" w:customStyle="1" w:styleId="WW8Num21z6">
    <w:name w:val="WW8Num21z6"/>
    <w:rsid w:val="00DE08E9"/>
  </w:style>
  <w:style w:type="character" w:customStyle="1" w:styleId="WW8Num21z7">
    <w:name w:val="WW8Num21z7"/>
    <w:rsid w:val="00DE08E9"/>
  </w:style>
  <w:style w:type="character" w:customStyle="1" w:styleId="WW8Num21z8">
    <w:name w:val="WW8Num21z8"/>
    <w:rsid w:val="00DE08E9"/>
  </w:style>
  <w:style w:type="character" w:customStyle="1" w:styleId="WW8Num22z0">
    <w:name w:val="WW8Num22z0"/>
    <w:rsid w:val="00DE08E9"/>
  </w:style>
  <w:style w:type="character" w:customStyle="1" w:styleId="WW8Num22z1">
    <w:name w:val="WW8Num22z1"/>
    <w:rsid w:val="00DE08E9"/>
  </w:style>
  <w:style w:type="character" w:customStyle="1" w:styleId="WW8Num22z2">
    <w:name w:val="WW8Num22z2"/>
    <w:rsid w:val="00DE08E9"/>
  </w:style>
  <w:style w:type="character" w:customStyle="1" w:styleId="WW8Num22z3">
    <w:name w:val="WW8Num22z3"/>
    <w:rsid w:val="00DE08E9"/>
  </w:style>
  <w:style w:type="character" w:customStyle="1" w:styleId="WW8Num22z4">
    <w:name w:val="WW8Num22z4"/>
    <w:rsid w:val="00DE08E9"/>
  </w:style>
  <w:style w:type="character" w:customStyle="1" w:styleId="WW8Num22z5">
    <w:name w:val="WW8Num22z5"/>
    <w:rsid w:val="00DE08E9"/>
  </w:style>
  <w:style w:type="character" w:customStyle="1" w:styleId="WW8Num22z6">
    <w:name w:val="WW8Num22z6"/>
    <w:rsid w:val="00DE08E9"/>
  </w:style>
  <w:style w:type="character" w:customStyle="1" w:styleId="WW8Num22z7">
    <w:name w:val="WW8Num22z7"/>
    <w:rsid w:val="00DE08E9"/>
  </w:style>
  <w:style w:type="character" w:customStyle="1" w:styleId="WW8Num22z8">
    <w:name w:val="WW8Num22z8"/>
    <w:rsid w:val="00DE08E9"/>
  </w:style>
  <w:style w:type="character" w:customStyle="1" w:styleId="WW8Num23z0">
    <w:name w:val="WW8Num23z0"/>
    <w:rsid w:val="00DE08E9"/>
    <w:rPr>
      <w:rFonts w:ascii="Symbol" w:hAnsi="Symbol" w:cs="Symbol"/>
    </w:rPr>
  </w:style>
  <w:style w:type="character" w:customStyle="1" w:styleId="WW8Num23z1">
    <w:name w:val="WW8Num23z1"/>
    <w:rsid w:val="00DE08E9"/>
    <w:rPr>
      <w:rFonts w:ascii="Courier New" w:hAnsi="Courier New" w:cs="Arial Narrow"/>
    </w:rPr>
  </w:style>
  <w:style w:type="character" w:customStyle="1" w:styleId="WW8Num23z2">
    <w:name w:val="WW8Num23z2"/>
    <w:rsid w:val="00DE08E9"/>
    <w:rPr>
      <w:rFonts w:ascii="Wingdings" w:hAnsi="Wingdings" w:cs="Wingdings"/>
    </w:rPr>
  </w:style>
  <w:style w:type="character" w:customStyle="1" w:styleId="WW8Num24z0">
    <w:name w:val="WW8Num24z0"/>
    <w:rsid w:val="00DE08E9"/>
  </w:style>
  <w:style w:type="character" w:customStyle="1" w:styleId="WW8Num24z1">
    <w:name w:val="WW8Num24z1"/>
    <w:rsid w:val="00DE08E9"/>
  </w:style>
  <w:style w:type="character" w:customStyle="1" w:styleId="WW8Num24z2">
    <w:name w:val="WW8Num24z2"/>
    <w:rsid w:val="00DE08E9"/>
  </w:style>
  <w:style w:type="character" w:customStyle="1" w:styleId="WW8Num24z3">
    <w:name w:val="WW8Num24z3"/>
    <w:rsid w:val="00DE08E9"/>
  </w:style>
  <w:style w:type="character" w:customStyle="1" w:styleId="WW8Num24z4">
    <w:name w:val="WW8Num24z4"/>
    <w:rsid w:val="00DE08E9"/>
  </w:style>
  <w:style w:type="character" w:customStyle="1" w:styleId="WW8Num24z5">
    <w:name w:val="WW8Num24z5"/>
    <w:rsid w:val="00DE08E9"/>
  </w:style>
  <w:style w:type="character" w:customStyle="1" w:styleId="WW8Num24z6">
    <w:name w:val="WW8Num24z6"/>
    <w:rsid w:val="00DE08E9"/>
  </w:style>
  <w:style w:type="character" w:customStyle="1" w:styleId="WW8Num24z7">
    <w:name w:val="WW8Num24z7"/>
    <w:rsid w:val="00DE08E9"/>
  </w:style>
  <w:style w:type="character" w:customStyle="1" w:styleId="WW8Num24z8">
    <w:name w:val="WW8Num24z8"/>
    <w:rsid w:val="00DE08E9"/>
  </w:style>
  <w:style w:type="character" w:customStyle="1" w:styleId="WW8Num25z0">
    <w:name w:val="WW8Num25z0"/>
    <w:rsid w:val="00DE08E9"/>
    <w:rPr>
      <w:rFonts w:ascii="Wingdings" w:hAnsi="Wingdings" w:cs="Courier New"/>
    </w:rPr>
  </w:style>
  <w:style w:type="character" w:customStyle="1" w:styleId="WW8Num25z1">
    <w:name w:val="WW8Num25z1"/>
    <w:rsid w:val="00DE08E9"/>
  </w:style>
  <w:style w:type="character" w:customStyle="1" w:styleId="WW8Num25z2">
    <w:name w:val="WW8Num25z2"/>
    <w:rsid w:val="00DE08E9"/>
  </w:style>
  <w:style w:type="character" w:customStyle="1" w:styleId="WW8Num25z3">
    <w:name w:val="WW8Num25z3"/>
    <w:rsid w:val="00DE08E9"/>
  </w:style>
  <w:style w:type="character" w:customStyle="1" w:styleId="WW8Num25z4">
    <w:name w:val="WW8Num25z4"/>
    <w:rsid w:val="00DE08E9"/>
  </w:style>
  <w:style w:type="character" w:customStyle="1" w:styleId="WW8Num25z5">
    <w:name w:val="WW8Num25z5"/>
    <w:rsid w:val="00DE08E9"/>
  </w:style>
  <w:style w:type="character" w:customStyle="1" w:styleId="WW8Num25z6">
    <w:name w:val="WW8Num25z6"/>
    <w:rsid w:val="00DE08E9"/>
  </w:style>
  <w:style w:type="character" w:customStyle="1" w:styleId="WW8Num25z7">
    <w:name w:val="WW8Num25z7"/>
    <w:rsid w:val="00DE08E9"/>
  </w:style>
  <w:style w:type="character" w:customStyle="1" w:styleId="WW8Num25z8">
    <w:name w:val="WW8Num25z8"/>
    <w:rsid w:val="00DE08E9"/>
  </w:style>
  <w:style w:type="character" w:customStyle="1" w:styleId="WW8Num26z0">
    <w:name w:val="WW8Num26z0"/>
    <w:rsid w:val="00DE08E9"/>
    <w:rPr>
      <w:rFonts w:ascii="Symbol" w:hAnsi="Symbol" w:cs="Symbol"/>
    </w:rPr>
  </w:style>
  <w:style w:type="character" w:customStyle="1" w:styleId="WW8Num26z1">
    <w:name w:val="WW8Num26z1"/>
    <w:rsid w:val="00DE08E9"/>
    <w:rPr>
      <w:rFonts w:ascii="Courier New" w:hAnsi="Courier New" w:cs="Arial Narrow"/>
    </w:rPr>
  </w:style>
  <w:style w:type="character" w:customStyle="1" w:styleId="WW8Num26z2">
    <w:name w:val="WW8Num26z2"/>
    <w:rsid w:val="00DE08E9"/>
    <w:rPr>
      <w:rFonts w:ascii="Wingdings" w:hAnsi="Wingdings" w:cs="Wingdings"/>
    </w:rPr>
  </w:style>
  <w:style w:type="character" w:customStyle="1" w:styleId="WW8Num27z0">
    <w:name w:val="WW8Num27z0"/>
    <w:rsid w:val="00DE08E9"/>
    <w:rPr>
      <w:b/>
    </w:rPr>
  </w:style>
  <w:style w:type="character" w:customStyle="1" w:styleId="WW8Num27z1">
    <w:name w:val="WW8Num27z1"/>
    <w:rsid w:val="00DE08E9"/>
  </w:style>
  <w:style w:type="character" w:customStyle="1" w:styleId="WW8Num27z2">
    <w:name w:val="WW8Num27z2"/>
    <w:rsid w:val="00DE08E9"/>
  </w:style>
  <w:style w:type="character" w:customStyle="1" w:styleId="WW8Num27z3">
    <w:name w:val="WW8Num27z3"/>
    <w:rsid w:val="00DE08E9"/>
  </w:style>
  <w:style w:type="character" w:customStyle="1" w:styleId="WW8Num27z4">
    <w:name w:val="WW8Num27z4"/>
    <w:rsid w:val="00DE08E9"/>
  </w:style>
  <w:style w:type="character" w:customStyle="1" w:styleId="WW8Num27z5">
    <w:name w:val="WW8Num27z5"/>
    <w:rsid w:val="00DE08E9"/>
  </w:style>
  <w:style w:type="character" w:customStyle="1" w:styleId="WW8Num27z6">
    <w:name w:val="WW8Num27z6"/>
    <w:rsid w:val="00DE08E9"/>
  </w:style>
  <w:style w:type="character" w:customStyle="1" w:styleId="WW8Num27z7">
    <w:name w:val="WW8Num27z7"/>
    <w:rsid w:val="00DE08E9"/>
  </w:style>
  <w:style w:type="character" w:customStyle="1" w:styleId="WW8Num27z8">
    <w:name w:val="WW8Num27z8"/>
    <w:rsid w:val="00DE08E9"/>
  </w:style>
  <w:style w:type="character" w:customStyle="1" w:styleId="WW8Num28z0">
    <w:name w:val="WW8Num28z0"/>
    <w:rsid w:val="00DE08E9"/>
  </w:style>
  <w:style w:type="character" w:customStyle="1" w:styleId="WW8Num29z0">
    <w:name w:val="WW8Num29z0"/>
    <w:rsid w:val="00DE08E9"/>
    <w:rPr>
      <w:rFonts w:ascii="Symbol" w:hAnsi="Symbol" w:cs="Symbol"/>
      <w:b w:val="0"/>
    </w:rPr>
  </w:style>
  <w:style w:type="character" w:customStyle="1" w:styleId="WW8Num29z1">
    <w:name w:val="WW8Num29z1"/>
    <w:rsid w:val="00DE08E9"/>
    <w:rPr>
      <w:b/>
    </w:rPr>
  </w:style>
  <w:style w:type="character" w:customStyle="1" w:styleId="WW8Num29z2">
    <w:name w:val="WW8Num29z2"/>
    <w:rsid w:val="00DE08E9"/>
    <w:rPr>
      <w:rFonts w:ascii="Wingdings" w:hAnsi="Wingdings" w:cs="Wingdings"/>
    </w:rPr>
  </w:style>
  <w:style w:type="character" w:customStyle="1" w:styleId="WW8Num29z3">
    <w:name w:val="WW8Num29z3"/>
    <w:rsid w:val="00DE08E9"/>
    <w:rPr>
      <w:rFonts w:ascii="Symbol" w:hAnsi="Symbol" w:cs="Symbol"/>
    </w:rPr>
  </w:style>
  <w:style w:type="character" w:customStyle="1" w:styleId="WW8Num29z4">
    <w:name w:val="WW8Num29z4"/>
    <w:rsid w:val="00DE08E9"/>
    <w:rPr>
      <w:rFonts w:ascii="Courier New" w:hAnsi="Courier New" w:cs="Arial Narrow"/>
    </w:rPr>
  </w:style>
  <w:style w:type="character" w:customStyle="1" w:styleId="WW8Num30z0">
    <w:name w:val="WW8Num30z0"/>
    <w:rsid w:val="00DE08E9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DE08E9"/>
  </w:style>
  <w:style w:type="character" w:customStyle="1" w:styleId="WW8Num30z2">
    <w:name w:val="WW8Num30z2"/>
    <w:rsid w:val="00DE08E9"/>
  </w:style>
  <w:style w:type="character" w:customStyle="1" w:styleId="WW8Num30z3">
    <w:name w:val="WW8Num30z3"/>
    <w:rsid w:val="00DE08E9"/>
  </w:style>
  <w:style w:type="character" w:customStyle="1" w:styleId="WW8Num30z4">
    <w:name w:val="WW8Num30z4"/>
    <w:rsid w:val="00DE08E9"/>
  </w:style>
  <w:style w:type="character" w:customStyle="1" w:styleId="WW8Num30z5">
    <w:name w:val="WW8Num30z5"/>
    <w:rsid w:val="00DE08E9"/>
  </w:style>
  <w:style w:type="character" w:customStyle="1" w:styleId="WW8Num30z6">
    <w:name w:val="WW8Num30z6"/>
    <w:rsid w:val="00DE08E9"/>
  </w:style>
  <w:style w:type="character" w:customStyle="1" w:styleId="WW8Num30z7">
    <w:name w:val="WW8Num30z7"/>
    <w:rsid w:val="00DE08E9"/>
  </w:style>
  <w:style w:type="character" w:customStyle="1" w:styleId="WW8Num30z8">
    <w:name w:val="WW8Num30z8"/>
    <w:rsid w:val="00DE08E9"/>
  </w:style>
  <w:style w:type="character" w:customStyle="1" w:styleId="WW8Num31z0">
    <w:name w:val="WW8Num31z0"/>
    <w:rsid w:val="00DE08E9"/>
  </w:style>
  <w:style w:type="character" w:customStyle="1" w:styleId="WW8Num32z0">
    <w:name w:val="WW8Num32z0"/>
    <w:rsid w:val="00DE08E9"/>
    <w:rPr>
      <w:rFonts w:ascii="Symbol" w:hAnsi="Symbol" w:cs="Symbol"/>
      <w:b w:val="0"/>
    </w:rPr>
  </w:style>
  <w:style w:type="character" w:customStyle="1" w:styleId="WW8Num32z1">
    <w:name w:val="WW8Num32z1"/>
    <w:rsid w:val="00DE08E9"/>
    <w:rPr>
      <w:rFonts w:ascii="Courier New" w:hAnsi="Courier New" w:cs="Arial Narrow"/>
    </w:rPr>
  </w:style>
  <w:style w:type="character" w:customStyle="1" w:styleId="WW8Num32z2">
    <w:name w:val="WW8Num32z2"/>
    <w:rsid w:val="00DE08E9"/>
    <w:rPr>
      <w:rFonts w:ascii="Wingdings" w:hAnsi="Wingdings" w:cs="Wingdings"/>
    </w:rPr>
  </w:style>
  <w:style w:type="character" w:customStyle="1" w:styleId="WW8Num32z3">
    <w:name w:val="WW8Num32z3"/>
    <w:rsid w:val="00DE08E9"/>
    <w:rPr>
      <w:rFonts w:ascii="Symbol" w:hAnsi="Symbol" w:cs="Symbol"/>
    </w:rPr>
  </w:style>
  <w:style w:type="character" w:customStyle="1" w:styleId="WW8Num33z0">
    <w:name w:val="WW8Num33z0"/>
    <w:rsid w:val="00DE08E9"/>
  </w:style>
  <w:style w:type="character" w:customStyle="1" w:styleId="WW8Num34z0">
    <w:name w:val="WW8Num34z0"/>
    <w:rsid w:val="00DE08E9"/>
    <w:rPr>
      <w:b w:val="0"/>
      <w:i w:val="0"/>
      <w:sz w:val="20"/>
    </w:rPr>
  </w:style>
  <w:style w:type="character" w:customStyle="1" w:styleId="WW8Num35z0">
    <w:name w:val="WW8Num35z0"/>
    <w:rsid w:val="00DE08E9"/>
    <w:rPr>
      <w:rFonts w:ascii="Symbol" w:hAnsi="Symbol" w:cs="Symbol"/>
    </w:rPr>
  </w:style>
  <w:style w:type="character" w:customStyle="1" w:styleId="WW8Num35z1">
    <w:name w:val="WW8Num35z1"/>
    <w:rsid w:val="00DE08E9"/>
    <w:rPr>
      <w:rFonts w:ascii="Courier New" w:hAnsi="Courier New" w:cs="Arial Narrow"/>
    </w:rPr>
  </w:style>
  <w:style w:type="character" w:customStyle="1" w:styleId="WW8Num35z2">
    <w:name w:val="WW8Num35z2"/>
    <w:rsid w:val="00DE08E9"/>
    <w:rPr>
      <w:rFonts w:ascii="Wingdings" w:hAnsi="Wingdings" w:cs="Wingdings"/>
    </w:rPr>
  </w:style>
  <w:style w:type="character" w:customStyle="1" w:styleId="WW8Num36z0">
    <w:name w:val="WW8Num36z0"/>
    <w:rsid w:val="00DE08E9"/>
    <w:rPr>
      <w:rFonts w:ascii="Symbol" w:hAnsi="Symbol" w:cs="Symbol"/>
      <w:b w:val="0"/>
    </w:rPr>
  </w:style>
  <w:style w:type="character" w:customStyle="1" w:styleId="WW8Num36z1">
    <w:name w:val="WW8Num36z1"/>
    <w:rsid w:val="00DE08E9"/>
    <w:rPr>
      <w:rFonts w:ascii="Courier New" w:hAnsi="Courier New" w:cs="Arial Narrow"/>
    </w:rPr>
  </w:style>
  <w:style w:type="character" w:customStyle="1" w:styleId="WW8Num36z2">
    <w:name w:val="WW8Num36z2"/>
    <w:rsid w:val="00DE08E9"/>
    <w:rPr>
      <w:rFonts w:ascii="Wingdings" w:hAnsi="Wingdings" w:cs="Wingdings"/>
    </w:rPr>
  </w:style>
  <w:style w:type="character" w:customStyle="1" w:styleId="WW8Num36z3">
    <w:name w:val="WW8Num36z3"/>
    <w:rsid w:val="00DE08E9"/>
    <w:rPr>
      <w:rFonts w:ascii="Symbol" w:hAnsi="Symbol" w:cs="Symbol"/>
    </w:rPr>
  </w:style>
  <w:style w:type="character" w:customStyle="1" w:styleId="WW8Num37z0">
    <w:name w:val="WW8Num37z0"/>
    <w:rsid w:val="00DE08E9"/>
    <w:rPr>
      <w:rFonts w:ascii="Wingdings" w:hAnsi="Wingdings" w:cs="Wingdings"/>
      <w:sz w:val="24"/>
    </w:rPr>
  </w:style>
  <w:style w:type="character" w:customStyle="1" w:styleId="WW8Num38z0">
    <w:name w:val="WW8Num38z0"/>
    <w:rsid w:val="00DE08E9"/>
  </w:style>
  <w:style w:type="character" w:customStyle="1" w:styleId="WW8Num38z1">
    <w:name w:val="WW8Num38z1"/>
    <w:rsid w:val="00DE08E9"/>
  </w:style>
  <w:style w:type="character" w:customStyle="1" w:styleId="WW8Num38z2">
    <w:name w:val="WW8Num38z2"/>
    <w:rsid w:val="00DE08E9"/>
  </w:style>
  <w:style w:type="character" w:customStyle="1" w:styleId="WW8Num38z3">
    <w:name w:val="WW8Num38z3"/>
    <w:rsid w:val="00DE08E9"/>
  </w:style>
  <w:style w:type="character" w:customStyle="1" w:styleId="WW8Num38z4">
    <w:name w:val="WW8Num38z4"/>
    <w:rsid w:val="00DE08E9"/>
  </w:style>
  <w:style w:type="character" w:customStyle="1" w:styleId="WW8Num38z5">
    <w:name w:val="WW8Num38z5"/>
    <w:rsid w:val="00DE08E9"/>
  </w:style>
  <w:style w:type="character" w:customStyle="1" w:styleId="WW8Num38z6">
    <w:name w:val="WW8Num38z6"/>
    <w:rsid w:val="00DE08E9"/>
  </w:style>
  <w:style w:type="character" w:customStyle="1" w:styleId="WW8Num38z7">
    <w:name w:val="WW8Num38z7"/>
    <w:rsid w:val="00DE08E9"/>
  </w:style>
  <w:style w:type="character" w:customStyle="1" w:styleId="WW8Num38z8">
    <w:name w:val="WW8Num38z8"/>
    <w:rsid w:val="00DE08E9"/>
  </w:style>
  <w:style w:type="character" w:customStyle="1" w:styleId="WW8Num39z0">
    <w:name w:val="WW8Num39z0"/>
    <w:rsid w:val="00DE08E9"/>
    <w:rPr>
      <w:b w:val="0"/>
      <w:i w:val="0"/>
      <w:sz w:val="20"/>
    </w:rPr>
  </w:style>
  <w:style w:type="character" w:customStyle="1" w:styleId="WW8Num40z0">
    <w:name w:val="WW8Num40z0"/>
    <w:rsid w:val="00DE08E9"/>
  </w:style>
  <w:style w:type="character" w:customStyle="1" w:styleId="WW8Num41z0">
    <w:name w:val="WW8Num41z0"/>
    <w:rsid w:val="00DE08E9"/>
    <w:rPr>
      <w:rFonts w:ascii="Wingdings" w:hAnsi="Wingdings" w:cs="Wingdings"/>
      <w:sz w:val="24"/>
    </w:rPr>
  </w:style>
  <w:style w:type="character" w:customStyle="1" w:styleId="WW8Num42z0">
    <w:name w:val="WW8Num42z0"/>
    <w:rsid w:val="00DE08E9"/>
  </w:style>
  <w:style w:type="character" w:customStyle="1" w:styleId="WW8Num42z1">
    <w:name w:val="WW8Num42z1"/>
    <w:rsid w:val="00DE08E9"/>
  </w:style>
  <w:style w:type="character" w:customStyle="1" w:styleId="WW8Num42z2">
    <w:name w:val="WW8Num42z2"/>
    <w:rsid w:val="00DE08E9"/>
  </w:style>
  <w:style w:type="character" w:customStyle="1" w:styleId="WW8Num42z3">
    <w:name w:val="WW8Num42z3"/>
    <w:rsid w:val="00DE08E9"/>
  </w:style>
  <w:style w:type="character" w:customStyle="1" w:styleId="WW8Num42z4">
    <w:name w:val="WW8Num42z4"/>
    <w:rsid w:val="00DE08E9"/>
  </w:style>
  <w:style w:type="character" w:customStyle="1" w:styleId="WW8Num42z5">
    <w:name w:val="WW8Num42z5"/>
    <w:rsid w:val="00DE08E9"/>
  </w:style>
  <w:style w:type="character" w:customStyle="1" w:styleId="WW8Num42z6">
    <w:name w:val="WW8Num42z6"/>
    <w:rsid w:val="00DE08E9"/>
  </w:style>
  <w:style w:type="character" w:customStyle="1" w:styleId="WW8Num42z7">
    <w:name w:val="WW8Num42z7"/>
    <w:rsid w:val="00DE08E9"/>
  </w:style>
  <w:style w:type="character" w:customStyle="1" w:styleId="WW8Num42z8">
    <w:name w:val="WW8Num42z8"/>
    <w:rsid w:val="00DE08E9"/>
  </w:style>
  <w:style w:type="character" w:customStyle="1" w:styleId="WW8Num43z0">
    <w:name w:val="WW8Num43z0"/>
    <w:rsid w:val="00DE08E9"/>
  </w:style>
  <w:style w:type="character" w:customStyle="1" w:styleId="WW8Num44z0">
    <w:name w:val="WW8Num44z0"/>
    <w:rsid w:val="00DE08E9"/>
    <w:rPr>
      <w:rFonts w:ascii="Symbol" w:hAnsi="Symbol" w:cs="Symbol"/>
      <w:b w:val="0"/>
    </w:rPr>
  </w:style>
  <w:style w:type="character" w:customStyle="1" w:styleId="WW8Num44z1">
    <w:name w:val="WW8Num44z1"/>
    <w:rsid w:val="00DE08E9"/>
    <w:rPr>
      <w:b/>
    </w:rPr>
  </w:style>
  <w:style w:type="character" w:customStyle="1" w:styleId="WW8Num44z2">
    <w:name w:val="WW8Num44z2"/>
    <w:rsid w:val="00DE08E9"/>
    <w:rPr>
      <w:rFonts w:ascii="Wingdings" w:hAnsi="Wingdings" w:cs="Wingdings"/>
    </w:rPr>
  </w:style>
  <w:style w:type="character" w:customStyle="1" w:styleId="WW8Num44z3">
    <w:name w:val="WW8Num44z3"/>
    <w:rsid w:val="00DE08E9"/>
    <w:rPr>
      <w:rFonts w:ascii="Symbol" w:hAnsi="Symbol" w:cs="Symbol"/>
    </w:rPr>
  </w:style>
  <w:style w:type="character" w:customStyle="1" w:styleId="WW8Num44z4">
    <w:name w:val="WW8Num44z4"/>
    <w:rsid w:val="00DE08E9"/>
    <w:rPr>
      <w:rFonts w:ascii="Courier New" w:hAnsi="Courier New" w:cs="Arial Narrow"/>
    </w:rPr>
  </w:style>
  <w:style w:type="character" w:customStyle="1" w:styleId="WW8Num45z0">
    <w:name w:val="WW8Num45z0"/>
    <w:rsid w:val="00DE08E9"/>
  </w:style>
  <w:style w:type="character" w:customStyle="1" w:styleId="WW8Num46z0">
    <w:name w:val="WW8Num46z0"/>
    <w:rsid w:val="00DE08E9"/>
  </w:style>
  <w:style w:type="character" w:customStyle="1" w:styleId="WW8Num46z1">
    <w:name w:val="WW8Num46z1"/>
    <w:rsid w:val="00DE08E9"/>
  </w:style>
  <w:style w:type="character" w:customStyle="1" w:styleId="WW8Num46z2">
    <w:name w:val="WW8Num46z2"/>
    <w:rsid w:val="00DE08E9"/>
  </w:style>
  <w:style w:type="character" w:customStyle="1" w:styleId="WW8Num46z3">
    <w:name w:val="WW8Num46z3"/>
    <w:rsid w:val="00DE08E9"/>
  </w:style>
  <w:style w:type="character" w:customStyle="1" w:styleId="WW8Num46z4">
    <w:name w:val="WW8Num46z4"/>
    <w:rsid w:val="00DE08E9"/>
  </w:style>
  <w:style w:type="character" w:customStyle="1" w:styleId="WW8Num46z5">
    <w:name w:val="WW8Num46z5"/>
    <w:rsid w:val="00DE08E9"/>
  </w:style>
  <w:style w:type="character" w:customStyle="1" w:styleId="WW8Num46z6">
    <w:name w:val="WW8Num46z6"/>
    <w:rsid w:val="00DE08E9"/>
  </w:style>
  <w:style w:type="character" w:customStyle="1" w:styleId="WW8Num46z7">
    <w:name w:val="WW8Num46z7"/>
    <w:rsid w:val="00DE08E9"/>
  </w:style>
  <w:style w:type="character" w:customStyle="1" w:styleId="WW8Num46z8">
    <w:name w:val="WW8Num46z8"/>
    <w:rsid w:val="00DE08E9"/>
  </w:style>
  <w:style w:type="character" w:customStyle="1" w:styleId="WW8Num47z0">
    <w:name w:val="WW8Num47z0"/>
    <w:rsid w:val="00DE08E9"/>
  </w:style>
  <w:style w:type="character" w:customStyle="1" w:styleId="Domylnaczcionkaakapitu1">
    <w:name w:val="Domyślna czcionka akapitu1"/>
    <w:rsid w:val="00DE08E9"/>
  </w:style>
  <w:style w:type="character" w:customStyle="1" w:styleId="ZnakZnak">
    <w:name w:val="Znak Znak"/>
    <w:rsid w:val="00DE08E9"/>
    <w:rPr>
      <w:rFonts w:eastAsia="Times New Roman" w:cs="Times New Roman"/>
      <w:sz w:val="20"/>
      <w:szCs w:val="20"/>
    </w:rPr>
  </w:style>
  <w:style w:type="character" w:styleId="Hipercze">
    <w:name w:val="Hyperlink"/>
    <w:rsid w:val="00DE08E9"/>
    <w:rPr>
      <w:color w:val="0000FF"/>
      <w:u w:val="single"/>
    </w:rPr>
  </w:style>
  <w:style w:type="character" w:styleId="UyteHipercze">
    <w:name w:val="FollowedHyperlink"/>
    <w:rsid w:val="00DE08E9"/>
    <w:rPr>
      <w:color w:val="800080"/>
      <w:u w:val="single"/>
    </w:rPr>
  </w:style>
  <w:style w:type="character" w:styleId="Numerstrony">
    <w:name w:val="page number"/>
    <w:basedOn w:val="Domylnaczcionkaakapitu1"/>
    <w:rsid w:val="00DE08E9"/>
  </w:style>
  <w:style w:type="character" w:customStyle="1" w:styleId="Znakinumeracji">
    <w:name w:val="Znaki numeracji"/>
    <w:rsid w:val="00DE08E9"/>
  </w:style>
  <w:style w:type="character" w:customStyle="1" w:styleId="WW8Num6z1">
    <w:name w:val="WW8Num6z1"/>
    <w:rsid w:val="00DE08E9"/>
    <w:rPr>
      <w:rFonts w:ascii="OpenSymbol" w:hAnsi="OpenSymbol" w:cs="OpenSymbol"/>
    </w:rPr>
  </w:style>
  <w:style w:type="character" w:customStyle="1" w:styleId="WW8Num6z2">
    <w:name w:val="WW8Num6z2"/>
    <w:rsid w:val="00DE08E9"/>
  </w:style>
  <w:style w:type="character" w:customStyle="1" w:styleId="WW8Num6z3">
    <w:name w:val="WW8Num6z3"/>
    <w:rsid w:val="00DE08E9"/>
  </w:style>
  <w:style w:type="character" w:customStyle="1" w:styleId="WW8Num6z4">
    <w:name w:val="WW8Num6z4"/>
    <w:rsid w:val="00DE08E9"/>
  </w:style>
  <w:style w:type="character" w:customStyle="1" w:styleId="WW8Num6z5">
    <w:name w:val="WW8Num6z5"/>
    <w:rsid w:val="00DE08E9"/>
  </w:style>
  <w:style w:type="character" w:customStyle="1" w:styleId="WW8Num6z6">
    <w:name w:val="WW8Num6z6"/>
    <w:rsid w:val="00DE08E9"/>
  </w:style>
  <w:style w:type="character" w:customStyle="1" w:styleId="WW8Num6z7">
    <w:name w:val="WW8Num6z7"/>
    <w:rsid w:val="00DE08E9"/>
  </w:style>
  <w:style w:type="character" w:customStyle="1" w:styleId="WW8Num6z8">
    <w:name w:val="WW8Num6z8"/>
    <w:rsid w:val="00DE08E9"/>
  </w:style>
  <w:style w:type="paragraph" w:customStyle="1" w:styleId="Nagwek10">
    <w:name w:val="Nagłówek1"/>
    <w:basedOn w:val="Normalny"/>
    <w:next w:val="Tekstpodstawowy"/>
    <w:rsid w:val="00DE08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DE08E9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DE08E9"/>
    <w:rPr>
      <w:rFonts w:cs="FreeSans"/>
    </w:rPr>
  </w:style>
  <w:style w:type="paragraph" w:styleId="Legenda">
    <w:name w:val="caption"/>
    <w:basedOn w:val="Normalny"/>
    <w:qFormat/>
    <w:rsid w:val="00DE08E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DE08E9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DE08E9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DE08E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DE08E9"/>
    <w:pPr>
      <w:ind w:left="720"/>
      <w:contextualSpacing/>
    </w:pPr>
  </w:style>
  <w:style w:type="paragraph" w:styleId="Stopka">
    <w:name w:val="footer"/>
    <w:basedOn w:val="Normalny"/>
    <w:rsid w:val="00DE08E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E08E9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DE08E9"/>
    <w:pPr>
      <w:ind w:left="360"/>
    </w:pPr>
    <w:rPr>
      <w:sz w:val="20"/>
    </w:rPr>
  </w:style>
  <w:style w:type="paragraph" w:customStyle="1" w:styleId="tekst">
    <w:name w:val="tekst"/>
    <w:rsid w:val="00DE08E9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DE08E9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DE08E9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DE08E9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DE08E9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DE08E9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DE08E9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DE08E9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DE08E9"/>
    <w:pPr>
      <w:jc w:val="center"/>
    </w:pPr>
  </w:style>
  <w:style w:type="paragraph" w:customStyle="1" w:styleId="rdtytu">
    <w:name w:val="Śródtytuł"/>
    <w:basedOn w:val="Nagwek1"/>
    <w:rsid w:val="00DE08E9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DE08E9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DE08E9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DE08E9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DE08E9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DE08E9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DE08E9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DE08E9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DE08E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DE08E9"/>
    <w:pPr>
      <w:suppressLineNumbers/>
    </w:pPr>
  </w:style>
  <w:style w:type="paragraph" w:customStyle="1" w:styleId="Nagwektabeli">
    <w:name w:val="Nagłówek tabeli"/>
    <w:basedOn w:val="Zawartotabeli"/>
    <w:rsid w:val="00DE08E9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E08E9"/>
  </w:style>
  <w:style w:type="paragraph" w:customStyle="1" w:styleId="glacierLTGliederung1">
    <w:name w:val="glacier~LT~Gliederung 1"/>
    <w:rsid w:val="00DE08E9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482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w.wsp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w.wsp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w.wsp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B77A51-3D81-4771-AC6F-2ACC4C6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1437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10042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Dominika Janik</cp:lastModifiedBy>
  <cp:revision>2</cp:revision>
  <cp:lastPrinted>2023-08-31T07:29:00Z</cp:lastPrinted>
  <dcterms:created xsi:type="dcterms:W3CDTF">2025-02-18T11:13:00Z</dcterms:created>
  <dcterms:modified xsi:type="dcterms:W3CDTF">2025-02-18T11:13:00Z</dcterms:modified>
</cp:coreProperties>
</file>