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76AA" w14:textId="3154C352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0F0FA0E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1C5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30FB" w14:textId="5DAA9D5F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1B7B2A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2</w:t>
            </w:r>
          </w:p>
        </w:tc>
      </w:tr>
    </w:tbl>
    <w:p w14:paraId="77B5C213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C96548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4EB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6C1D" w14:textId="0F9458E3" w:rsidR="004F0EE0" w:rsidRPr="004F0EE0" w:rsidRDefault="008302C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Zarządzanie</w:t>
            </w:r>
          </w:p>
        </w:tc>
      </w:tr>
      <w:tr w:rsidR="004F0EE0" w:rsidRPr="004F0EE0" w14:paraId="72A04D8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72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1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17642419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CD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591B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570BC3C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8AE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A62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7963C026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2CF7DD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7C5206A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B40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C50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08CBE40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C50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81EB" w14:textId="24AA8FB3" w:rsidR="004F0EE0" w:rsidRPr="004F0EE0" w:rsidRDefault="008F66ED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Mgr Anna Bielak</w:t>
            </w:r>
          </w:p>
        </w:tc>
      </w:tr>
    </w:tbl>
    <w:p w14:paraId="10F770E1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47F7189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322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7713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501FEE5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99C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663" w14:textId="1C2CBA62" w:rsidR="004F0EE0" w:rsidRPr="004F0EE0" w:rsidRDefault="00E7678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</w:t>
            </w:r>
            <w:r w:rsidR="00FE3853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0</w:t>
            </w:r>
          </w:p>
        </w:tc>
      </w:tr>
      <w:tr w:rsidR="004F0EE0" w:rsidRPr="004F0EE0" w14:paraId="112CDB8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1FD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F89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7372D0B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FEC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A9E6" w14:textId="756E478D" w:rsidR="004F0EE0" w:rsidRPr="004F0EE0" w:rsidRDefault="00E7678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4F0EE0" w:rsidRPr="004F0EE0" w14:paraId="23293DC7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108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EF4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033CDF1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5E705770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16D749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2B6F9179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1AF02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07D213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2B268041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722C90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2B6D56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2B1E21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3064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E54C6E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Głównym celem praktyki zawodowej jest wzmocnienie praktycznego charakteru programu studiów na kierunku Zarządzanie, w tym </w:t>
            </w:r>
            <w:r w:rsid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F75003" w:rsidRP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4F0EE0" w:rsidRPr="004F0EE0" w14:paraId="2BEC5206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3A724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3FE2CB" w14:textId="1290BF40" w:rsidR="004F0EE0" w:rsidRPr="004F0EE0" w:rsidRDefault="00520991" w:rsidP="00B448E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</w:t>
            </w:r>
            <w:r w:rsidR="00B448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głębianie wiedzy dotyczącej</w:t>
            </w: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specyfiki pracy w firmach prywatnych, instytucjach publicznych i organizacjach pozarządowych</w:t>
            </w:r>
          </w:p>
        </w:tc>
      </w:tr>
      <w:tr w:rsidR="004F0EE0" w:rsidRPr="004F0EE0" w14:paraId="582594D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13869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1E7971" w14:textId="20236BCC" w:rsidR="004F0EE0" w:rsidRPr="004F0EE0" w:rsidRDefault="00B448ED" w:rsidP="00B448E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Rozwijanie umiejętności 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rozpoznania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analizowania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rozwiązywania problemów zawodowych,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analizowania obowiązujących procedur, wykorzystywania właściwych metod i narzędzi, 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prawidłowego określania priorytetów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20991" w:rsidRPr="004F0EE0" w14:paraId="2ED46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B6C5F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094CCE" w14:textId="2BF6C579" w:rsidR="00520991" w:rsidRPr="0069471B" w:rsidRDefault="00B448ED" w:rsidP="00B448E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</w:t>
            </w:r>
            <w:r w:rsidR="00520991">
              <w:t>łączenie</w:t>
            </w:r>
            <w:r>
              <w:t xml:space="preserve"> studenta w rzeczywiste procesy pracy, uzupełnianie kompetencji zawodowych oraz społecznych. </w:t>
            </w:r>
            <w:r w:rsidR="00520991" w:rsidRPr="003C7DA3">
              <w:t>Dotyczy to także odpowiedzialności za po</w:t>
            </w:r>
            <w:r w:rsidR="00520991">
              <w:t>wierzane zadania, pracy</w:t>
            </w:r>
            <w:r>
              <w:t xml:space="preserve"> indywidualnej i</w:t>
            </w:r>
            <w:r w:rsidR="00520991">
              <w:t xml:space="preserve"> zespoło</w:t>
            </w:r>
            <w:r w:rsidR="00520991" w:rsidRPr="003C7DA3">
              <w:t>wej, umiejętności organizowania własnego czasu pracy, pracy w określonej strukturze zależności.</w:t>
            </w:r>
          </w:p>
        </w:tc>
      </w:tr>
      <w:tr w:rsidR="00520991" w:rsidRPr="004F0EE0" w14:paraId="50D47EDE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BE0BA1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D0F85B" w14:textId="2EE6FC56" w:rsidR="00520991" w:rsidRPr="004F0EE0" w:rsidRDefault="00520991" w:rsidP="00520991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</w:t>
            </w:r>
            <w:r w:rsidR="00B448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oraz podczas pierwszej części praktyk</w:t>
            </w: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praktyką z obszaru zarządzania firmą, rozszerzenie jej o umiejętności niezbędne w procesie zarządzania firmą.</w:t>
            </w:r>
          </w:p>
        </w:tc>
      </w:tr>
    </w:tbl>
    <w:p w14:paraId="0313F341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2F67A79B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3695B87B" w14:textId="7B37D8CC" w:rsid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88501EC" w14:textId="77777777" w:rsidR="00566239" w:rsidRPr="004F0EE0" w:rsidRDefault="00566239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3786D6CB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28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7B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1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1ED6F5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07DAB7DB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017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6C9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6B6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A551D7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C07D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E76789" w:rsidRPr="004F0EE0" w14:paraId="25806804" w14:textId="77777777" w:rsidTr="00BD5C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93DB8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989B" w14:textId="3E112B1A" w:rsidR="00E76789" w:rsidRPr="004F0EE0" w:rsidRDefault="00E76789" w:rsidP="00E767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profil działalności firmy, obszar działania oraz obowiązki poszczególnych osób i działów w miejscu, gdzie odbywana jest praktyka oraz ich wzajemne powiązania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366DE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Z1_W01</w:t>
            </w:r>
          </w:p>
          <w:p w14:paraId="1585A52C" w14:textId="44502533" w:rsidR="00E76789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Z1_W04</w:t>
            </w:r>
          </w:p>
          <w:p w14:paraId="64D6718A" w14:textId="3D18A436" w:rsidR="00E76789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Z1_W07</w:t>
            </w:r>
          </w:p>
          <w:p w14:paraId="17C10D9B" w14:textId="23B95EAF" w:rsidR="00E76789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Z1_W08</w:t>
            </w:r>
          </w:p>
          <w:p w14:paraId="5854750B" w14:textId="1911B55E" w:rsidR="006A28CF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Z1_W09</w:t>
            </w:r>
          </w:p>
          <w:p w14:paraId="6FB3CCBA" w14:textId="5C8C6D84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Z1_W10</w:t>
            </w:r>
          </w:p>
          <w:p w14:paraId="1252504D" w14:textId="42557FF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Z1_W11</w:t>
            </w:r>
          </w:p>
          <w:p w14:paraId="651B042A" w14:textId="5B96C0BF" w:rsidR="006A28CF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Z1_W12</w:t>
            </w:r>
          </w:p>
          <w:p w14:paraId="6FF20C0D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72684733" w14:textId="7AAA3B59" w:rsidR="00E76789" w:rsidRPr="004F0EE0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1D4D1C5D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317ED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59BAF6" w14:textId="33AF5478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wybrane akty prawne, przepisy i zasady regulujące funkcjonowanie zakładu pracy, w którym odbywana jest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D5D" w14:textId="77777777" w:rsidR="00E76789" w:rsidRPr="004F0EE0" w:rsidRDefault="00E76789" w:rsidP="00E76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11B95BDB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CDC3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39199" w14:textId="68485922" w:rsidR="00E76789" w:rsidRPr="00627151" w:rsidRDefault="00E76789" w:rsidP="00E767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zaawansowaną wiedzę o rodzajach i sposobach sporządzania dokumentów funkcjonujących w organizacji oraz sposobie ich obiegu i archiwizacji.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579AB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3E65872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5A605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ECFE7" w14:textId="3A904984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Szczegółowo zna metodykę realizacji różnorodnych zadań w organizacji oraz narzędzia (w tym informatyczne) wspomagające ich realizację i niezbędne dla funkcjonowanie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AB2B3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224636B1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BB19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956E2" w14:textId="4C611077" w:rsidR="00E76789" w:rsidRPr="00627151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szczegółową wiedzę z zakresu zarządzania m. in. dotyczącą zarządzania ludźmi, zarządzania firmą, negocjacji i mediacji, działań marketingowych, podstaw przedsiębiorczości umożliwiającą realizację różnego rodzaju zadań praktycznych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6F232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50054F89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CE58F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EFA72B" w14:textId="42C171F5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ie jak korzystać z dostępnych narzędzi i kanałów komunikacji, aby zachować prawidłowy przepływ informacji w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CFF26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7451966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28D6" w14:textId="77777777" w:rsidR="00E76789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0936E" w14:textId="123D9DD9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zasady zarządzania zasobami ludzkimi, materialnymi, informacyjnymi i finansowymi organizacji, w której odbywana jest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495D6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7A892A2A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EC0BB1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E76789" w:rsidRPr="004F0EE0" w14:paraId="3CB4AA22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752E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6F0F" w14:textId="16B993A9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orzystać zgodnie z zasadami BHP z zasobów przedsiębiorstwa/instytucji niezbędnych do wykonywania pracy oraz ocenić ich przydatność i efektywność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6B753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Z1_U02</w:t>
            </w:r>
          </w:p>
          <w:p w14:paraId="013806B4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Z1_U04</w:t>
            </w:r>
          </w:p>
          <w:p w14:paraId="30F70A47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Z1_U05</w:t>
            </w:r>
          </w:p>
          <w:p w14:paraId="4426DEF5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Z1_U10</w:t>
            </w:r>
          </w:p>
          <w:p w14:paraId="4F542C32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Z1_U13</w:t>
            </w:r>
          </w:p>
          <w:p w14:paraId="4DE52D98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Z1_U14</w:t>
            </w:r>
          </w:p>
          <w:p w14:paraId="48026AE3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Z1_U16</w:t>
            </w:r>
          </w:p>
          <w:p w14:paraId="29E56E6D" w14:textId="77777777" w:rsidR="006A28CF" w:rsidRDefault="006A28CF" w:rsidP="006A28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Z1_U17</w:t>
            </w:r>
          </w:p>
          <w:p w14:paraId="0DD843FB" w14:textId="3A78D14E" w:rsidR="00E76789" w:rsidRPr="004F0EE0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5BA7B1AA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FABCC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E9BF4" w14:textId="686282A0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czynnie brać udział w codziennych pracach wykonywanych przez specjalistów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1E0BE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546CA39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79C07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98724" w14:textId="263A11DD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Wykorzystać poznane metody i narzędzia oraz posiadaną wiedzę z zakresu zarządzania i dziedzin pokrewnych do samodzielnej realizacji powierzonych zadań, specyficznych dla danej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25EAC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7D735CA5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8A91A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C0D5B" w14:textId="1CCC07AE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Oszacować czas potrzebny do realizacji zleconego zadania, potrafi samodzielnie opracować i zrealizować harmonogram prac zapewniający dotrzymanie terminów, potrafi pracować indywidualnie i w zespole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93DC4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462A07E4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61AF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5DE88" w14:textId="5A4F611F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z użyciem fachowej terminologii w zakresie działalności zawodowej ze współpracownikami, kontrahentami, klientami oraz interesariuszami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6EEF5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35309435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D9C54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32EF0" w14:textId="324DC3F8" w:rsidR="00E76789" w:rsidRPr="00C5288C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Analizować obowiązujące rozwiązania, metody oraz procedury realizacji konkretnych zadań związanych z działalnością w obszarze zarządzania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C80A7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65B833A3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293BE" w14:textId="77777777" w:rsidR="00E76789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A9560" w14:textId="6C63D589" w:rsidR="00E76789" w:rsidRPr="00C5288C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zaplanować kierunek swojego rozwoju w świetle uzyskanego na praktykach doświadczenia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143F1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6DD4426C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1F22B" w14:textId="77777777" w:rsidR="00E76789" w:rsidRPr="004F0EE0" w:rsidRDefault="00E76789" w:rsidP="00E76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E76789" w:rsidRPr="004F0EE0" w14:paraId="0ECE79D8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50B2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A33AE" w14:textId="651F7769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kierować się rozwagą oraz poczuciem odpowiedzialności zawodowej w zakresie powierzonych mu obowiązków i zadań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766EB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Z1_K01</w:t>
            </w:r>
          </w:p>
          <w:p w14:paraId="752AE71D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Z1_K02</w:t>
            </w:r>
          </w:p>
          <w:p w14:paraId="6F6FF01B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Z1_K05</w:t>
            </w:r>
          </w:p>
          <w:p w14:paraId="17ED89DC" w14:textId="63F1682F" w:rsidR="00E76789" w:rsidRPr="004F0EE0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Z1_K06</w:t>
            </w:r>
          </w:p>
        </w:tc>
      </w:tr>
      <w:tr w:rsidR="00E76789" w:rsidRPr="004F0EE0" w14:paraId="59011C9D" w14:textId="77777777" w:rsidTr="00E7678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4FA6F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392E" w14:textId="0334D3C3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do podejmowania wyzwań zawodowych oraz wykazywania się profesjonalizmem w realizacji indywidualnych i zespołowych zadań.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69723" w14:textId="77777777" w:rsidR="00E76789" w:rsidRPr="004F0EE0" w:rsidRDefault="00E76789" w:rsidP="00E7678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68729E1D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39977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132951" w14:textId="1CAC8070" w:rsidR="00E76789" w:rsidRPr="004F0EE0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Przestrzegać przepisów prawa i norm etycznych związanych z wykonywaniem zawodu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50662" w14:textId="77777777" w:rsidR="00E76789" w:rsidRPr="004F0EE0" w:rsidRDefault="00E76789" w:rsidP="00E7678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C0E2E3D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28A770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AC328E" w14:textId="20C7FCB1" w:rsidR="00E76789" w:rsidRPr="00520991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Stałego podnoszenia poziomu swojej wiedzy oraz kompetencji zawodowych i personalnych, zasięgania i wykorzystywania opinii specjalistów w przypadku trudności z realizacją powierzonego zadania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C3446" w14:textId="77777777" w:rsidR="00E76789" w:rsidRPr="004F0EE0" w:rsidRDefault="00E76789" w:rsidP="00E76789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710853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FD4865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EEC36B1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C51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412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2C5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ED4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8C1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48C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197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902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7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92A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479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5551804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EAE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BDF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5D3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CE3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10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16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321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891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70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8614" w14:textId="3453A330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05" w14:textId="4E07E0AA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  <w:tr w:rsidR="004F0EE0" w:rsidRPr="004F0EE0" w14:paraId="479DFBB7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2D6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2A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7EB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71B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62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6ED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36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C97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48C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D2F7" w14:textId="13671DC1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162F" w14:textId="68232839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</w:tbl>
    <w:p w14:paraId="12CE720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F922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A001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955CD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BB110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02CF4A1D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93"/>
        <w:gridCol w:w="1559"/>
        <w:gridCol w:w="1063"/>
        <w:gridCol w:w="1063"/>
      </w:tblGrid>
      <w:tr w:rsidR="00E76789" w:rsidRPr="004F0EE0" w14:paraId="3B4BDA20" w14:textId="77777777" w:rsidTr="009D3A79">
        <w:trPr>
          <w:cantSplit/>
          <w:trHeight w:val="31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0"/>
          <w:p w14:paraId="3FDA129D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8E209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4344E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787A7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76789" w:rsidRPr="004F0EE0" w14:paraId="0D528443" w14:textId="77777777" w:rsidTr="009D3A79">
        <w:trPr>
          <w:cantSplit/>
          <w:trHeight w:val="27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BC9E6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D794F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5A3B61A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48DB439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47D20F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76789" w:rsidRPr="004F0EE0" w14:paraId="703C0EB6" w14:textId="77777777" w:rsidTr="009D3A79">
        <w:trPr>
          <w:cantSplit/>
          <w:trHeight w:val="124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8A6BA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1103BD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93F27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9EAD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76789" w:rsidRPr="004F0EE0" w14:paraId="3A4AB642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D6157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C1EF2" w14:textId="10147E34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09AB" w14:textId="5D3589B8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U5, K1, K2, K3, K4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BEA91" w14:textId="7777777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2A9D8" w14:textId="7777777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E76789" w:rsidRPr="004F0EE0" w14:paraId="44F58865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EE64E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6207F" w14:textId="7D3A3AEC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Szczegółowe zapoznanie się z przepisami, </w:t>
            </w:r>
            <w:r w:rsidRPr="00514AD1">
              <w:rPr>
                <w:rFonts w:ascii="Times New Roman" w:hAnsi="Times New Roman" w:cs="Times New Roman"/>
                <w:sz w:val="20"/>
              </w:rPr>
              <w:t>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9A9" w14:textId="0904222C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U5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1AB1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CA2F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54EACDD0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E6548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045C8" w14:textId="3DF36C1E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Poznanie działalności operacyjnej organizacji w odniesieniu do jej poszczególnych działów (np. działów marketingu, kadr, rachunkowości, finansów, planowania,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068F" w14:textId="3C9F4455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W7, U5,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2945B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2635D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1B529FDB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6751C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7971F" w14:textId="3E878275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</w:t>
            </w:r>
            <w:r w:rsidRPr="00514AD1">
              <w:rPr>
                <w:rFonts w:ascii="Times New Roman" w:hAnsi="Times New Roman" w:cs="Times New Roman"/>
                <w:sz w:val="20"/>
              </w:rPr>
              <w:t>apoznanie z podziałem obowiązków i odpowiedzialn</w:t>
            </w:r>
            <w:r>
              <w:rPr>
                <w:rFonts w:ascii="Times New Roman" w:hAnsi="Times New Roman" w:cs="Times New Roman"/>
                <w:sz w:val="20"/>
              </w:rPr>
              <w:t>ości poszczególnych kierowników i działów, w tym zasad ich współpracy i wzajemnych powiązań. Kanały komunikacji i przepływu informacji.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C4D" w14:textId="33FF6B73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W6, W7, U5,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C528B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77FE7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24F1AF91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B4D5B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369C2" w14:textId="6FA487E3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Rodzaje dokumentów funkcjonujących w organizacji – zasady ich sporządzania, obiegu i archiwizacji.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F2D" w14:textId="7E71D5AB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U2, U5, U6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1EA2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17851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1F45D7EA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91621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E2A2" w14:textId="15FDF0F3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Przydzielenie zasobów niezbędnych do realizacji powierzonych zadań.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0E1" w14:textId="1A8801E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U4, U5,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D722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07FD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03A063D4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9004D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D7114" w14:textId="4A1159E4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Metodyka realizacji poszczególnych zadań w organizacji. Narzędzia (w tym narzędzia informatyczne) stosowane w organizacji i wspierające jej funkcjonowanie. Szczegółowe poznanie i analiza obowiązujących rozwiązań.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D59" w14:textId="1C3D782A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W5, U3, U5, U6,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7B1D6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E228E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73E0353C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25F02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3A2E6" w14:textId="648D1B9D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Samodzielna i zespołowa r</w:t>
            </w:r>
            <w:r w:rsidRPr="00514AD1">
              <w:rPr>
                <w:rFonts w:ascii="Times New Roman" w:hAnsi="Times New Roman" w:cs="Times New Roman"/>
                <w:sz w:val="20"/>
              </w:rPr>
              <w:t>ealizacja zadań i czynności wyznaczonych przez pracodawcę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69B2">
              <w:rPr>
                <w:rFonts w:ascii="Times New Roman" w:hAnsi="Times New Roman" w:cs="Times New Roman"/>
                <w:sz w:val="20"/>
              </w:rPr>
              <w:t>istotnych z punktu widzenia specyfiki działalności Organizacji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(w tym m.in.</w:t>
            </w:r>
            <w:r>
              <w:rPr>
                <w:rFonts w:ascii="Times New Roman" w:hAnsi="Times New Roman" w:cs="Times New Roman"/>
                <w:sz w:val="20"/>
              </w:rPr>
              <w:t xml:space="preserve"> analizowanie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i prowadzenie dokumentacji, </w:t>
            </w:r>
            <w:r w:rsidRPr="00514AD1">
              <w:rPr>
                <w:rFonts w:ascii="Times New Roman" w:hAnsi="Times New Roman" w:cs="Times New Roman"/>
                <w:sz w:val="20"/>
              </w:rPr>
              <w:lastRenderedPageBreak/>
              <w:t>sporządzanie dokumentacji</w:t>
            </w:r>
            <w:r>
              <w:rPr>
                <w:rFonts w:ascii="Times New Roman" w:hAnsi="Times New Roman" w:cs="Times New Roman"/>
                <w:sz w:val="20"/>
              </w:rPr>
              <w:t xml:space="preserve">, obsługa klienta, </w:t>
            </w:r>
            <w:r w:rsidRPr="00514AD1">
              <w:rPr>
                <w:rFonts w:ascii="Times New Roman" w:hAnsi="Times New Roman" w:cs="Times New Roman"/>
                <w:sz w:val="20"/>
              </w:rPr>
              <w:t>wprowadzanie dokumentów do systemów stosowanych w firmie/instytucji,</w:t>
            </w:r>
            <w:r>
              <w:rPr>
                <w:rFonts w:ascii="Times New Roman" w:hAnsi="Times New Roman" w:cs="Times New Roman"/>
                <w:sz w:val="20"/>
              </w:rPr>
              <w:t xml:space="preserve"> rozwiązywanie bieżących problemów, </w:t>
            </w:r>
            <w:r w:rsidRPr="00514AD1">
              <w:rPr>
                <w:rFonts w:ascii="Times New Roman" w:hAnsi="Times New Roman" w:cs="Times New Roman"/>
                <w:sz w:val="20"/>
              </w:rPr>
              <w:t>sporządzanie</w:t>
            </w:r>
            <w:r>
              <w:rPr>
                <w:rFonts w:ascii="Times New Roman" w:hAnsi="Times New Roman" w:cs="Times New Roman"/>
                <w:sz w:val="20"/>
              </w:rPr>
              <w:t xml:space="preserve"> sprawozdań, raportów, </w:t>
            </w:r>
            <w:r w:rsidRPr="00514AD1">
              <w:rPr>
                <w:rFonts w:ascii="Times New Roman" w:hAnsi="Times New Roman" w:cs="Times New Roman"/>
                <w:sz w:val="20"/>
              </w:rPr>
              <w:t>zestawień, obsługa programów</w:t>
            </w:r>
            <w:r>
              <w:rPr>
                <w:rFonts w:ascii="Times New Roman" w:hAnsi="Times New Roman" w:cs="Times New Roman"/>
                <w:sz w:val="20"/>
              </w:rPr>
              <w:t xml:space="preserve"> i sprzętu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obowiązujących w firmie/instytucji, </w:t>
            </w:r>
            <w:r>
              <w:rPr>
                <w:rFonts w:ascii="Times New Roman" w:hAnsi="Times New Roman" w:cs="Times New Roman"/>
                <w:sz w:val="20"/>
              </w:rPr>
              <w:t>pozyskiwanie informacji i danych niezbędnych do realizacji określonych zadań, analizowanie i ocena obowiązujących metod, narzędzi, rozwiązań</w:t>
            </w:r>
            <w:r w:rsidRPr="00514AD1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CDC" w14:textId="0DBD7AD5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W5, W7, U2, U3, U4, U5, U6,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8EC7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3F164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</w:tbl>
    <w:p w14:paraId="7BF1D612" w14:textId="7FE9DBA4" w:rsidR="006D58CA" w:rsidRPr="004F0EE0" w:rsidRDefault="006D58CA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FA30BD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6D0B32D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1AA513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5DFADFE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C6DA0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14BADAC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642BACC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68DA5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C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44935B8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33F3E17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1A7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9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22B2838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F5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3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6457529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7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63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0508BE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E7B685" w14:textId="1199F5C8" w:rsidR="004F0EE0" w:rsidRDefault="004F0EE0" w:rsidP="00566239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5A76B7C5" w14:textId="77777777" w:rsidR="00566239" w:rsidRPr="004F0EE0" w:rsidRDefault="00566239" w:rsidP="00566239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51FD62" w14:textId="72BD56DA" w:rsid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64B9DF6E" w14:textId="1ACBF511" w:rsidR="00566239" w:rsidRDefault="00566239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D855E1A" w14:textId="77777777" w:rsidR="00566239" w:rsidRPr="004F0EE0" w:rsidRDefault="00566239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bookmarkStart w:id="1" w:name="_GoBack"/>
      <w:bookmarkEnd w:id="1"/>
    </w:p>
    <w:p w14:paraId="5C72761C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2E2A046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9386D09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F7193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19B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44A51196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BBB208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9CCD9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88E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2057E77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A07126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21877D" w14:textId="6EA04DFB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7813B" w14:textId="0133227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</w:tr>
      <w:tr w:rsidR="004F0EE0" w:rsidRPr="004F0EE0" w14:paraId="484A1CFD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D16063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6BA8E7" w14:textId="578A3EA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982F" w14:textId="79B2F18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4F0EE0" w:rsidRPr="004F0EE0" w14:paraId="7F58E71A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46EE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3A6C7D" w14:textId="5B8874BE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EC5F" w14:textId="424F4867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4F0EE0" w:rsidRPr="004F0EE0" w14:paraId="5709B36D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0A6D4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B34BB53" w14:textId="2062B0AC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34F65" w14:textId="11D7DF2D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14:paraId="6DBC85E0" w14:textId="01E24DA8" w:rsidR="00566239" w:rsidRDefault="00566239" w:rsidP="00566239">
      <w:pPr>
        <w:tabs>
          <w:tab w:val="left" w:pos="190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76C85B68" w14:textId="77777777" w:rsidR="00566239" w:rsidRPr="004F0EE0" w:rsidRDefault="00566239" w:rsidP="00566239">
      <w:pPr>
        <w:tabs>
          <w:tab w:val="left" w:pos="190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377FA" w14:paraId="3061E3B7" w14:textId="77777777" w:rsidTr="002377F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ADB2" w14:textId="77777777" w:rsidR="002377FA" w:rsidRDefault="002377FA">
            <w:r>
              <w:lastRenderedPageBreak/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4B21" w14:textId="77777777" w:rsidR="002377FA" w:rsidRDefault="002377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30.09.2024</w:t>
            </w:r>
          </w:p>
        </w:tc>
      </w:tr>
      <w:tr w:rsidR="002377FA" w14:paraId="03AD87E7" w14:textId="77777777" w:rsidTr="002377F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C32" w14:textId="77777777" w:rsidR="002377FA" w:rsidRDefault="002377FA">
            <w:pPr>
              <w:rPr>
                <w:rFonts w:ascii="Times New Roman" w:hAnsi="Times New Roman"/>
              </w:rPr>
            </w:pPr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A667" w14:textId="77777777" w:rsidR="002377FA" w:rsidRDefault="002377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ds. Jakości Kształcenia ZAZ</w:t>
            </w:r>
          </w:p>
        </w:tc>
      </w:tr>
      <w:tr w:rsidR="002377FA" w14:paraId="26068653" w14:textId="77777777" w:rsidTr="002377FA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B29" w14:textId="77777777" w:rsidR="002377FA" w:rsidRDefault="002377FA">
            <w:pPr>
              <w:rPr>
                <w:rFonts w:ascii="Times New Roman" w:hAnsi="Times New Roman"/>
              </w:rPr>
            </w:pPr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3E1C" w14:textId="77777777" w:rsidR="002377FA" w:rsidRDefault="002377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14:paraId="5DAD8E4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6505017A" w14:textId="77777777" w:rsidR="00E5706F" w:rsidRDefault="00E5706F" w:rsidP="00E5706F"/>
    <w:sectPr w:rsidR="00E5706F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74649" w14:textId="77777777" w:rsidR="004F5A3F" w:rsidRDefault="004F5A3F">
      <w:pPr>
        <w:spacing w:after="0" w:line="240" w:lineRule="auto"/>
      </w:pPr>
      <w:r>
        <w:separator/>
      </w:r>
    </w:p>
  </w:endnote>
  <w:endnote w:type="continuationSeparator" w:id="0">
    <w:p w14:paraId="212F9AFC" w14:textId="77777777" w:rsidR="004F5A3F" w:rsidRDefault="004F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1F3D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D6C00" wp14:editId="68D4F53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14309" w14:textId="05D6308B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66239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D6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CD14309" w14:textId="05D6308B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66239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8A75F" w14:textId="77777777" w:rsidR="004F5A3F" w:rsidRDefault="004F5A3F">
      <w:pPr>
        <w:spacing w:after="0" w:line="240" w:lineRule="auto"/>
      </w:pPr>
      <w:r>
        <w:separator/>
      </w:r>
    </w:p>
  </w:footnote>
  <w:footnote w:type="continuationSeparator" w:id="0">
    <w:p w14:paraId="09DE600C" w14:textId="77777777" w:rsidR="004F5A3F" w:rsidRDefault="004F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9EAE" w14:textId="77777777" w:rsidR="00BA1ECF" w:rsidRDefault="00566239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12A75"/>
    <w:rsid w:val="00051494"/>
    <w:rsid w:val="000B2767"/>
    <w:rsid w:val="000B336B"/>
    <w:rsid w:val="000C0999"/>
    <w:rsid w:val="00176424"/>
    <w:rsid w:val="001B7B2A"/>
    <w:rsid w:val="001E728F"/>
    <w:rsid w:val="00210B1B"/>
    <w:rsid w:val="002377FA"/>
    <w:rsid w:val="0026052B"/>
    <w:rsid w:val="002A031B"/>
    <w:rsid w:val="002B09C6"/>
    <w:rsid w:val="00326282"/>
    <w:rsid w:val="00437ADF"/>
    <w:rsid w:val="0046041C"/>
    <w:rsid w:val="004C0DCD"/>
    <w:rsid w:val="004F0EE0"/>
    <w:rsid w:val="004F5A3F"/>
    <w:rsid w:val="005046DC"/>
    <w:rsid w:val="00514AD1"/>
    <w:rsid w:val="00520991"/>
    <w:rsid w:val="0053096D"/>
    <w:rsid w:val="00566239"/>
    <w:rsid w:val="005B2C05"/>
    <w:rsid w:val="005E0076"/>
    <w:rsid w:val="00627151"/>
    <w:rsid w:val="006A28CF"/>
    <w:rsid w:val="006D58CA"/>
    <w:rsid w:val="007102D6"/>
    <w:rsid w:val="00726B64"/>
    <w:rsid w:val="00773B76"/>
    <w:rsid w:val="00826772"/>
    <w:rsid w:val="008302C6"/>
    <w:rsid w:val="008656EE"/>
    <w:rsid w:val="008F66ED"/>
    <w:rsid w:val="0098767C"/>
    <w:rsid w:val="00A41507"/>
    <w:rsid w:val="00A66273"/>
    <w:rsid w:val="00A83F28"/>
    <w:rsid w:val="00AE61D6"/>
    <w:rsid w:val="00B448ED"/>
    <w:rsid w:val="00B74848"/>
    <w:rsid w:val="00C23A5F"/>
    <w:rsid w:val="00C42F75"/>
    <w:rsid w:val="00C5288C"/>
    <w:rsid w:val="00CC7AED"/>
    <w:rsid w:val="00CD372D"/>
    <w:rsid w:val="00DA62EE"/>
    <w:rsid w:val="00DB284F"/>
    <w:rsid w:val="00DD367D"/>
    <w:rsid w:val="00E5706F"/>
    <w:rsid w:val="00E73447"/>
    <w:rsid w:val="00E76789"/>
    <w:rsid w:val="00EA0CE6"/>
    <w:rsid w:val="00ED785F"/>
    <w:rsid w:val="00F31E57"/>
    <w:rsid w:val="00F75003"/>
    <w:rsid w:val="00FD32B9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960B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520991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991"/>
  </w:style>
  <w:style w:type="paragraph" w:customStyle="1" w:styleId="wrubryce">
    <w:name w:val="w rubryce"/>
    <w:basedOn w:val="Tekstpodstawowy"/>
    <w:rsid w:val="00F75003"/>
    <w:pPr>
      <w:tabs>
        <w:tab w:val="left" w:pos="-5814"/>
      </w:tabs>
      <w:overflowPunct w:val="0"/>
      <w:autoSpaceDE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D5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5</cp:revision>
  <dcterms:created xsi:type="dcterms:W3CDTF">2024-08-01T07:57:00Z</dcterms:created>
  <dcterms:modified xsi:type="dcterms:W3CDTF">2024-12-17T12:14:00Z</dcterms:modified>
</cp:coreProperties>
</file>