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E9" w:rsidRDefault="0077461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E57E9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Administracja serwerem i usługami w środowisku Linux/Unix</w:t>
            </w:r>
          </w:p>
        </w:tc>
      </w:tr>
    </w:tbl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4"/>
        </w:rPr>
        <w:sectPr w:rsidR="00FE5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FE57E9">
          <w:type w:val="continuous"/>
          <w:pgSz w:w="11906" w:h="16838"/>
          <w:pgMar w:top="1418" w:right="1418" w:bottom="1418" w:left="1418" w:header="708" w:footer="708" w:gutter="0"/>
          <w:cols w:space="708"/>
          <w:titlePg/>
        </w:sectPr>
      </w:pPr>
    </w:p>
    <w:p w:rsidR="00FE57E9" w:rsidRDefault="00FE57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R.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Stęgierski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Dr W. Sobolewski, Mgr Z. Reszka, Mgr L. Daniel</w:t>
            </w:r>
          </w:p>
        </w:tc>
      </w:tr>
    </w:tbl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 wyboru/praktyczny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Dla specjalności: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</w:tbl>
    <w:p w:rsidR="00FE57E9" w:rsidRDefault="00774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FE57E9">
        <w:trPr>
          <w:cantSplit/>
          <w:trHeight w:val="2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FE57E9">
        <w:trPr>
          <w:cantSplit/>
          <w:trHeight w:val="2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się z zagadnieniami administrowania serwerem Linux/Unix, jego usługami i sposobami ich zarządzania.</w:t>
            </w: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aspektami praktycznymi dotyczącymi bezpieczeństwa systemu Linux/Unix w kontekście zasobów wewnętrznych i zagrożeń zewnętrznych.</w:t>
            </w: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Praktyczne wykorzystanie narzędzi i usług systemowych do wykonywania zadań administracji serwerem Linux/Unix.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E57E9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FE57E9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Ma teoretyczną wiedzę ogólną w zakresie budowy i działania systemu operacyjnego Linux/Unix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INF_W05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INF_W12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 i rozumie praktyczne zastosowanie nabytej wiedzy z zakresu administracji serwera Linux/Unix i jego usług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 i rozumie pojęcia i zasady bezpieczeństwa danych w kontekście oprogramowania systemów Linux/Unix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pozyskiwać informacje z zakresu administracji systemami Linux/Unix z literatury, dokumentacji oraz innych adekwatnie dobranych źródeł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INF_U01 INF_U02 INF_U08 INF_U25 INF_U31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Potrafi przeanalizować sposób funkcjonowania serwera Linux/Unix i jego usług wykorzystując poznane narzędzia i techniki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myśleć i działać w sposób uporządkowany, prawidłowo wyznacza kolejność i ważność realizacji zadań konfiguracyjnych w zakresie administracji usługami i systemem Linux/Unix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zrealizować niezbędne zabezpieczenia systemu Linux/Unix przed niepowołanym dostępem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samodzielnie dokształcać się w zakresie administracji systemem/usługami Linux/Unix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Porozumiewania się przy użyciu różnych technik i specjalistycznej terminologii związanej z systemami Linux/Unix w celu dostosowania usług do potrzeb użytkownika i administracji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INF_K04 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Rozwiązywania problemów z administracją systemów Linux/Unix, dba o wykorzystanie swoich umiejętności zgodnie z prawem i etyką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 świadomość roli społecznej specjalistów z zakresu bezpieczeństwa systemów Unix/Linux. Rozumie potrzebę formułowania i przekazywania społeczeństwu informacji z zakresu użytkowania i bezpieczeństwa w/w systemów i usług przez nie udostępnianych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FE57E9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FE57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E57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FE57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Informacje na temat systemu Linux/Unix: rodzaje i czas wsparcia dystrybucji,  system pomocy, rodzaje licencji.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systemu, poziomy działania systemu, linia komend BASH, zmienne środowiskowe, komendy wewnętrze i zewnętrzne, system plików, organizacja katalogów, prawa dostępu, specjalne prawa dostępu.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Zarządzanie użytkownikami i grupami.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Bibilioteka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PAM, limity na zasoby, konfiguracja procesu autentykacji.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Ustawianie limitów dyskowych dla użytkowników i grup (</w:t>
            </w:r>
            <w:proofErr w:type="spellStart"/>
            <w:r>
              <w:rPr>
                <w:color w:val="000000"/>
                <w:sz w:val="20"/>
                <w:szCs w:val="20"/>
              </w:rPr>
              <w:t>disk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quotas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Pakiet </w:t>
            </w:r>
            <w:proofErr w:type="spellStart"/>
            <w:r>
              <w:rPr>
                <w:color w:val="000000"/>
                <w:sz w:val="20"/>
                <w:szCs w:val="20"/>
              </w:rPr>
              <w:t>OpenSSH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podstawy działania i konfiguracji.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DHCP – zarządzanie usługą.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DNS – zarządzanie usługą.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logowania – usługi </w:t>
            </w:r>
            <w:proofErr w:type="spellStart"/>
            <w:r>
              <w:rPr>
                <w:color w:val="000000"/>
                <w:sz w:val="20"/>
                <w:szCs w:val="20"/>
              </w:rPr>
              <w:t>rsyslog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systemd-journal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Apache – zarządzanie usługą, podstawy konfiguracji, wirtualne hosty.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FE57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Informacje na temat systemu Linux/Unix: rodzaje i czas wsparcia dystrybucji,  system pomocy, rodzaje licencji -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systemu, poziomy działania systemu, linia komend BASH, zmienne środowiskowe, komendy wewnętrzne i zewnętrzne, system plików, organizacja katalogów, prawa dostępu, specjalne prawa dostępu -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Zarządzanie użytkownikami i grupami.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Biblioteka PAM, limity na zasoby, konfiguracja procesu uwierzytelnienia -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Ustawianie limitów dyskowych dla użytkowników i grup (</w:t>
            </w:r>
            <w:proofErr w:type="spellStart"/>
            <w:r>
              <w:rPr>
                <w:color w:val="000000"/>
                <w:sz w:val="20"/>
                <w:szCs w:val="20"/>
              </w:rPr>
              <w:t>disk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quotas</w:t>
            </w:r>
            <w:proofErr w:type="spellEnd"/>
            <w:r>
              <w:rPr>
                <w:color w:val="000000"/>
                <w:sz w:val="20"/>
                <w:szCs w:val="20"/>
              </w:rPr>
              <w:t>) - ćwiczenia.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Pakiet </w:t>
            </w:r>
            <w:proofErr w:type="spellStart"/>
            <w:r>
              <w:rPr>
                <w:color w:val="000000"/>
                <w:sz w:val="20"/>
                <w:szCs w:val="20"/>
              </w:rPr>
              <w:t>OpenSSH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podstawy działania i konfiguracji - ćwiczenia.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DHCP – zarządzanie usługą, podstawy konfiguracji.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logowania – usługi </w:t>
            </w:r>
            <w:proofErr w:type="spellStart"/>
            <w:r>
              <w:rPr>
                <w:color w:val="000000"/>
                <w:sz w:val="20"/>
                <w:szCs w:val="20"/>
              </w:rPr>
              <w:t>rsyslog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systemd-journal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ćwiczenia.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DNS – zarządzanie usługą, podstawy konfiguracji.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Apache – zarządzanie usługą, podstawy konfiguracji, wirtualne hosty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FE57E9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Wykład z wykorzystaniem multimediów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wykładu: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Egzamin: Test zawierający zestaw 20 pytań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3: 11 – 12 pkt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3,5: 13 – 14 pkt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4: 15 – 16 pkt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4,5: 17 – 18 pkt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5: 19 – 20 pkt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Egzamin na platformie PUW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U1-U5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Praca z systemami wirtualnymi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Wykonywanie ćwiczeń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Studenci wykonują projekt usług sieciowych w oparciu o Linux (</w:t>
            </w:r>
            <w:proofErr w:type="spellStart"/>
            <w:r>
              <w:rPr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color w:val="000000"/>
                <w:sz w:val="20"/>
                <w:szCs w:val="20"/>
              </w:rPr>
              <w:t>): konfigurują system operacyjny, instalują usługi sieciowe, testują poprawność zainstalowanych usług. Weryfikują poprawność działania systemów analizując logi.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Pliki przesłane na platformę PUW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Praca z systemami wirtualnymi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Wykonywanie ćwiczeń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Studenci wykonują projekt usług sieciowych w oparciu o Linux (</w:t>
            </w:r>
            <w:proofErr w:type="spellStart"/>
            <w:r>
              <w:rPr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color w:val="000000"/>
                <w:sz w:val="20"/>
                <w:szCs w:val="20"/>
              </w:rPr>
              <w:t>): konfigurują system operacyjny, instalują usługi sieciowe, testują poprawność zainstalowanych usług. Weryfikują poprawność działania systemów analizując logi.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Pliki przesłane na platformę PUW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FE57E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Podstawowa: 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proofErr w:type="spellStart"/>
      <w:r w:rsidRPr="00774614">
        <w:rPr>
          <w:color w:val="000000"/>
          <w:sz w:val="20"/>
          <w:szCs w:val="20"/>
        </w:rPr>
        <w:t>Kyle</w:t>
      </w:r>
      <w:proofErr w:type="spellEnd"/>
      <w:r w:rsidRPr="00774614">
        <w:rPr>
          <w:color w:val="000000"/>
          <w:sz w:val="20"/>
          <w:szCs w:val="20"/>
        </w:rPr>
        <w:t xml:space="preserve"> </w:t>
      </w:r>
      <w:proofErr w:type="spellStart"/>
      <w:r w:rsidRPr="00774614">
        <w:rPr>
          <w:color w:val="000000"/>
          <w:sz w:val="20"/>
          <w:szCs w:val="20"/>
        </w:rPr>
        <w:t>Rankin</w:t>
      </w:r>
      <w:proofErr w:type="spellEnd"/>
      <w:r w:rsidRPr="00774614">
        <w:rPr>
          <w:color w:val="000000"/>
          <w:sz w:val="20"/>
          <w:szCs w:val="20"/>
        </w:rPr>
        <w:t xml:space="preserve">, Benjamin </w:t>
      </w:r>
      <w:proofErr w:type="spellStart"/>
      <w:r w:rsidRPr="00774614">
        <w:rPr>
          <w:color w:val="000000"/>
          <w:sz w:val="20"/>
          <w:szCs w:val="20"/>
        </w:rPr>
        <w:t>Mako</w:t>
      </w:r>
      <w:proofErr w:type="spellEnd"/>
      <w:r w:rsidRPr="00774614">
        <w:rPr>
          <w:color w:val="000000"/>
          <w:sz w:val="20"/>
          <w:szCs w:val="20"/>
        </w:rPr>
        <w:t xml:space="preserve"> Hill, </w:t>
      </w:r>
      <w:proofErr w:type="spellStart"/>
      <w:r w:rsidRPr="00774614">
        <w:rPr>
          <w:color w:val="000000"/>
          <w:sz w:val="20"/>
          <w:szCs w:val="20"/>
        </w:rPr>
        <w:t>Ubuntu</w:t>
      </w:r>
      <w:proofErr w:type="spellEnd"/>
      <w:r w:rsidRPr="00774614">
        <w:rPr>
          <w:color w:val="000000"/>
          <w:sz w:val="20"/>
          <w:szCs w:val="20"/>
        </w:rPr>
        <w:t xml:space="preserve"> Serwer. Oficjalny podręcznik. Wydanie II,</w:t>
      </w:r>
    </w:p>
    <w:p w:rsidR="00FE57E9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</w:pPr>
      <w:r>
        <w:t xml:space="preserve">Linux </w:t>
      </w:r>
      <w:proofErr w:type="spellStart"/>
      <w:r>
        <w:t>Proffesional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Linux </w:t>
      </w:r>
      <w:proofErr w:type="spellStart"/>
      <w:r>
        <w:t>Essential</w:t>
      </w:r>
      <w:proofErr w:type="spellEnd"/>
      <w:r>
        <w:t xml:space="preserve"> https://learning.lpi.org/en/learning-materials/010-160/</w:t>
      </w:r>
    </w:p>
    <w:p w:rsidR="00FE57E9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</w:pPr>
      <w:r>
        <w:t xml:space="preserve">Linux </w:t>
      </w:r>
      <w:proofErr w:type="spellStart"/>
      <w:r>
        <w:t>Proffesional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Security </w:t>
      </w:r>
      <w:proofErr w:type="spellStart"/>
      <w:r>
        <w:t>Essential</w:t>
      </w:r>
      <w:proofErr w:type="spellEnd"/>
      <w:r>
        <w:t xml:space="preserve"> https://learning.lpi.org/en/learning-materials/020-100/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Cs w:val="24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zupełniająca: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https://linux-training.be/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https://www.linuxtopia.org/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E57E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FE57E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FE57E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FE57E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E57E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FE57E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E57E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FE57E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E57E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right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30.09.2024</w:t>
            </w:r>
          </w:p>
        </w:tc>
      </w:tr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Zespół ds. Jakości Kształcenia INF</w:t>
            </w:r>
          </w:p>
        </w:tc>
      </w:tr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Mgr Arkadiusz Gwarda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  <w:bookmarkStart w:id="0" w:name="_GoBack"/>
      <w:bookmarkEnd w:id="0"/>
    </w:p>
    <w:sectPr w:rsidR="00FE57E9"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D6" w:rsidRDefault="0077461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C21D6" w:rsidRDefault="007746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7746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1915" cy="18034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9805" y="3694593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E57E9" w:rsidRDefault="00774614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FE57E9" w:rsidRDefault="00FE57E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0;width:6.45pt;height:14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" stroked="f">
              <v:textbox inset="2.53958mm,1.2694mm,2.53958mm,1.2694mm">
                <w:txbxContent>
                  <w:p w:rsidR="00FE57E9" w:rsidRDefault="00774614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FE57E9" w:rsidRDefault="00FE57E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D6" w:rsidRDefault="007746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C21D6" w:rsidRDefault="007746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E9C"/>
    <w:multiLevelType w:val="multilevel"/>
    <w:tmpl w:val="2BCC9DDA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27395F28"/>
    <w:multiLevelType w:val="hybridMultilevel"/>
    <w:tmpl w:val="909EA6B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BDA002A"/>
    <w:multiLevelType w:val="multilevel"/>
    <w:tmpl w:val="196241D6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E9"/>
    <w:rsid w:val="0009119B"/>
    <w:rsid w:val="00774614"/>
    <w:rsid w:val="009C21D6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E856F-A743-4C45-A6FF-201EB380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1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1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  <w:outlineLvl w:val="9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2"/>
      <w:position w:val="-1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1">
    <w:name w:val="Tekst komentarza Znak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fXJiga1NpPl9Z4Yjj0hLDqTCQ==">CgMxLjA4AGo6ChRzdWdnZXN0LjR6dGtyOGgyNmZwNhIiQ2VudHJ1bSBKYWtvxZtjaSBLc3p0YcWCY2VuaWEgV1NQQXIhMTE4WGtmOXJxTWh6cG9CTU0zODM1QlhMMHJ0R2JQTjVF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8753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3</cp:revision>
  <dcterms:created xsi:type="dcterms:W3CDTF">2023-09-19T04:41:00Z</dcterms:created>
  <dcterms:modified xsi:type="dcterms:W3CDTF">2024-11-20T07:23:00Z</dcterms:modified>
</cp:coreProperties>
</file>