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AD" w:rsidRPr="00A351AD" w:rsidRDefault="00A351AD" w:rsidP="00A351AD">
      <w:pPr>
        <w:rPr>
          <w:rFonts w:ascii="Trebuchet MS" w:eastAsia="Century Gothic" w:hAnsi="Trebuchet MS"/>
          <w:i/>
          <w:lang w:eastAsia="en-US"/>
        </w:rPr>
      </w:pPr>
      <w:bookmarkStart w:id="0" w:name="_gjdgxs" w:colFirst="0" w:colLast="0"/>
      <w:bookmarkEnd w:id="0"/>
      <w:r w:rsidRPr="00A351AD">
        <w:rPr>
          <w:rFonts w:ascii="Trebuchet MS" w:eastAsia="Century Gothic" w:hAnsi="Trebuchet MS"/>
          <w:i/>
          <w:lang w:eastAsia="en-US"/>
        </w:rPr>
        <w:t>Załącznik nr 1 do Programu studiów – Opis efektów uczenia się dla kierunku Informatyka II stopnia 202</w:t>
      </w:r>
      <w:r w:rsidR="00A80C97">
        <w:rPr>
          <w:rFonts w:ascii="Trebuchet MS" w:eastAsia="Century Gothic" w:hAnsi="Trebuchet MS"/>
          <w:i/>
          <w:lang w:eastAsia="en-US"/>
        </w:rPr>
        <w:t>4</w:t>
      </w:r>
      <w:r w:rsidRPr="00A351AD">
        <w:rPr>
          <w:rFonts w:ascii="Trebuchet MS" w:eastAsia="Century Gothic" w:hAnsi="Trebuchet MS"/>
          <w:i/>
          <w:lang w:eastAsia="en-US"/>
        </w:rPr>
        <w:t>/202</w:t>
      </w:r>
      <w:r w:rsidR="00A80C97">
        <w:rPr>
          <w:rFonts w:ascii="Trebuchet MS" w:eastAsia="Century Gothic" w:hAnsi="Trebuchet MS"/>
          <w:i/>
          <w:lang w:eastAsia="en-US"/>
        </w:rPr>
        <w:t>5</w:t>
      </w:r>
    </w:p>
    <w:p w:rsidR="00A351AD" w:rsidRPr="00A351AD" w:rsidRDefault="00A351AD" w:rsidP="00A351AD">
      <w:pPr>
        <w:rPr>
          <w:rFonts w:ascii="Trebuchet MS" w:eastAsia="Century Gothic" w:hAnsi="Trebuchet MS"/>
          <w:i/>
          <w:lang w:eastAsia="en-US"/>
        </w:rPr>
      </w:pPr>
    </w:p>
    <w:p w:rsidR="00A351AD" w:rsidRPr="00A351AD" w:rsidRDefault="00A351AD" w:rsidP="00A351AD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A351AD">
        <w:rPr>
          <w:rFonts w:ascii="Trebuchet MS" w:hAnsi="Trebuchet MS"/>
          <w:b/>
          <w:bCs/>
          <w:color w:val="000000"/>
          <w:lang w:eastAsia="en-US"/>
        </w:rPr>
        <w:t>EFEKTY UCZENIA SIĘ DLA KIERUNKU INFORMATYKA II STOPNIA</w:t>
      </w:r>
    </w:p>
    <w:p w:rsidR="00A351AD" w:rsidRPr="00A351AD" w:rsidRDefault="00A351AD" w:rsidP="00A351AD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A351AD">
        <w:rPr>
          <w:rFonts w:ascii="Trebuchet MS" w:hAnsi="Trebuchet MS"/>
          <w:b/>
          <w:bCs/>
          <w:color w:val="000000"/>
          <w:lang w:eastAsia="en-US"/>
        </w:rPr>
        <w:t>W WYŻSZEJ SZKOLE PRZEDSIĘBIORCZOŚCI I ADMINISTRACJI W LUBLINIE</w:t>
      </w:r>
    </w:p>
    <w:p w:rsidR="00A351AD" w:rsidRPr="00A351AD" w:rsidRDefault="00A351AD" w:rsidP="00A351AD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color w:val="000000"/>
          <w:lang w:eastAsia="en-US"/>
        </w:rPr>
      </w:pPr>
    </w:p>
    <w:p w:rsidR="00A351AD" w:rsidRPr="00A351AD" w:rsidRDefault="00A351AD" w:rsidP="005124F1">
      <w:pPr>
        <w:autoSpaceDE w:val="0"/>
        <w:autoSpaceDN w:val="0"/>
        <w:adjustRightInd w:val="0"/>
        <w:ind w:firstLine="708"/>
        <w:rPr>
          <w:rFonts w:ascii="Trebuchet MS" w:hAnsi="Trebuchet MS"/>
          <w:b/>
          <w:bCs/>
          <w:color w:val="000000"/>
          <w:lang w:eastAsia="en-US"/>
        </w:rPr>
      </w:pPr>
      <w:r w:rsidRPr="00A351AD">
        <w:rPr>
          <w:rFonts w:ascii="Trebuchet MS" w:hAnsi="Trebuchet MS"/>
          <w:b/>
          <w:bCs/>
          <w:color w:val="000000"/>
          <w:lang w:eastAsia="en-US"/>
        </w:rPr>
        <w:t>Sylwetka absolwenta</w:t>
      </w:r>
    </w:p>
    <w:p w:rsidR="00A351AD" w:rsidRPr="00A351AD" w:rsidRDefault="00A351AD" w:rsidP="00A351AD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color w:val="000000"/>
          <w:lang w:eastAsia="en-US"/>
        </w:rPr>
      </w:pPr>
    </w:p>
    <w:p w:rsidR="00A351AD" w:rsidRPr="00A351AD" w:rsidRDefault="00A351AD" w:rsidP="00A351A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hAnsi="Trebuchet MS"/>
          <w:color w:val="000000"/>
          <w:lang w:eastAsia="en-US"/>
        </w:rPr>
      </w:pPr>
      <w:r w:rsidRPr="00A351AD">
        <w:rPr>
          <w:rFonts w:ascii="Trebuchet MS" w:hAnsi="Trebuchet MS"/>
          <w:color w:val="000000"/>
          <w:lang w:eastAsia="en-US"/>
        </w:rPr>
        <w:t xml:space="preserve">Absolwent studiów drugiego stopnia, otrzymujący tytuł magistra, posiada nowoczesną </w:t>
      </w:r>
      <w:r w:rsidRPr="00A351AD">
        <w:rPr>
          <w:rFonts w:ascii="Trebuchet MS" w:hAnsi="Trebuchet MS"/>
          <w:color w:val="000000"/>
          <w:lang w:eastAsia="en-US"/>
        </w:rPr>
        <w:br/>
        <w:t>i specjalistyczną wiedzę w obszarze informatyki. Zdobyte w trakcie procesu nauczania niezbędne umiejętności pozwalają na diagnozowanie i twórcze rozwiązywanie problemów, efektywną organizację pracy, zarządzanie zespołami zadaniowymi, samodzielne prowadzenie działalności badawczej oraz trafną ocenę zjawisk zachodzących we współczesnym świecie.</w:t>
      </w:r>
    </w:p>
    <w:p w:rsidR="00A351AD" w:rsidRPr="00A351AD" w:rsidRDefault="00A351AD" w:rsidP="00A351A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hAnsi="Trebuchet MS"/>
          <w:color w:val="000000"/>
          <w:lang w:eastAsia="en-US"/>
        </w:rPr>
      </w:pPr>
      <w:r w:rsidRPr="00A351AD">
        <w:rPr>
          <w:rFonts w:ascii="Trebuchet MS" w:hAnsi="Trebuchet MS"/>
          <w:color w:val="000000"/>
          <w:lang w:eastAsia="en-US"/>
        </w:rPr>
        <w:t>Studia magiste</w:t>
      </w:r>
      <w:r>
        <w:rPr>
          <w:rFonts w:ascii="Trebuchet MS" w:hAnsi="Trebuchet MS"/>
          <w:color w:val="000000"/>
          <w:lang w:eastAsia="en-US"/>
        </w:rPr>
        <w:t>rskie na kierunku Informatyka</w:t>
      </w:r>
      <w:r w:rsidRPr="00A351AD">
        <w:rPr>
          <w:rFonts w:ascii="Trebuchet MS" w:hAnsi="Trebuchet MS"/>
          <w:color w:val="000000"/>
          <w:lang w:eastAsia="en-US"/>
        </w:rPr>
        <w:t xml:space="preserve"> gruntownie przygotowują do podjęcia zatrudnienia w organizacjach funkcjonujących w środowisku polskim lub międzynarodowym m.in. w charakterze kadry zarządzającej przedsięwzięciami informatycznymi, konsultantów i analityków. Absolwenci przygotowani są także do pracy w instytucjach związanych z medycyną jako specjaliści przetwarzający dane medyczne, </w:t>
      </w:r>
      <w:r w:rsidRPr="00A351AD">
        <w:rPr>
          <w:rFonts w:ascii="Trebuchet MS" w:hAnsi="Trebuchet MS"/>
          <w:color w:val="000000"/>
          <w:lang w:eastAsia="en-US"/>
        </w:rPr>
        <w:br/>
        <w:t>a w zależności od wybranego modułu także jako kadra obsługująca wyspecjalizowane systemy wspomagające w pracy personel medyczny lub jako kadra techniczna w firmach prywatnych, dużych zakładach przemysłowych, biurach projektowych, laboratoriach i ośrodkach naukowo-badawczych, w których wykorzystywane są urządzenia i systemy elektryczne, elektroniczne oraz informatyczne.</w:t>
      </w:r>
    </w:p>
    <w:p w:rsidR="00A351AD" w:rsidRPr="00A351AD" w:rsidRDefault="00A351AD" w:rsidP="00A351A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hAnsi="Trebuchet MS"/>
          <w:color w:val="000000"/>
          <w:lang w:eastAsia="en-US"/>
        </w:rPr>
      </w:pPr>
      <w:r w:rsidRPr="00A351AD">
        <w:rPr>
          <w:rFonts w:ascii="Trebuchet MS" w:hAnsi="Trebuchet MS"/>
          <w:color w:val="000000"/>
          <w:lang w:eastAsia="en-US"/>
        </w:rPr>
        <w:t>Zdobyte w trakcie studiów umiejętności w zakresie efektywnego wykorzystania swojego potencjału, pracy zespołowej, budowania pozytywnych relacji z ludźmi i organizacji pracy pomagają naszym absolwentom w skutecznym funkcjonowaniu na konkurencyjnym rynku pracy.</w:t>
      </w:r>
    </w:p>
    <w:p w:rsidR="00A351AD" w:rsidRPr="00A351AD" w:rsidRDefault="00A351AD" w:rsidP="00A351A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hAnsi="Trebuchet MS"/>
          <w:color w:val="000000"/>
          <w:lang w:eastAsia="en-US"/>
        </w:rPr>
      </w:pPr>
      <w:r w:rsidRPr="00A351AD">
        <w:rPr>
          <w:rFonts w:ascii="Trebuchet MS" w:hAnsi="Trebuchet MS"/>
          <w:color w:val="000000"/>
          <w:lang w:eastAsia="en-US"/>
        </w:rPr>
        <w:t>Nowatorskie podejście do procesu nauczania oraz praktyczne przygotowanie do zawodu pozwala na realizację indywidualnej ścieżki rozwoju każdego studenta.</w:t>
      </w:r>
    </w:p>
    <w:p w:rsidR="00A351AD" w:rsidRPr="00A351AD" w:rsidRDefault="00A351AD" w:rsidP="00A351AD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lang w:eastAsia="en-US"/>
        </w:rPr>
      </w:pPr>
    </w:p>
    <w:p w:rsidR="00A351AD" w:rsidRPr="00A351AD" w:rsidRDefault="00A351AD" w:rsidP="00A351AD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  <w:r w:rsidRPr="00A351AD">
        <w:rPr>
          <w:rFonts w:ascii="Trebuchet MS" w:hAnsi="Trebuchet MS"/>
          <w:b/>
          <w:color w:val="000000"/>
          <w:lang w:eastAsia="en-US"/>
        </w:rPr>
        <w:t>Efekty uczenia się</w:t>
      </w:r>
    </w:p>
    <w:p w:rsidR="00A351AD" w:rsidRPr="00A351AD" w:rsidRDefault="00A351AD" w:rsidP="00A351AD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</w:p>
    <w:p w:rsidR="00A351AD" w:rsidRPr="00A351AD" w:rsidRDefault="00A351AD" w:rsidP="00A351AD">
      <w:pPr>
        <w:rPr>
          <w:rFonts w:ascii="Trebuchet MS" w:hAnsi="Trebuchet MS"/>
          <w:bCs/>
          <w:lang w:eastAsia="en-US"/>
        </w:rPr>
      </w:pPr>
      <w:r w:rsidRPr="00A351AD">
        <w:rPr>
          <w:rFonts w:ascii="Trebuchet MS" w:hAnsi="Trebuchet MS"/>
          <w:b/>
          <w:bCs/>
          <w:lang w:eastAsia="en-US"/>
        </w:rPr>
        <w:t xml:space="preserve">Dziedzina nauk: dziedzina nauk inżynieryjno-technicznych </w:t>
      </w:r>
    </w:p>
    <w:p w:rsidR="00A351AD" w:rsidRPr="00A351AD" w:rsidRDefault="00A351AD" w:rsidP="00A351AD">
      <w:pPr>
        <w:rPr>
          <w:rFonts w:ascii="Trebuchet MS" w:hAnsi="Trebuchet MS"/>
          <w:bCs/>
          <w:lang w:eastAsia="en-US"/>
        </w:rPr>
      </w:pPr>
      <w:r w:rsidRPr="00A351AD">
        <w:rPr>
          <w:rFonts w:ascii="Trebuchet MS" w:hAnsi="Trebuchet MS"/>
          <w:b/>
          <w:bCs/>
          <w:lang w:eastAsia="en-US"/>
        </w:rPr>
        <w:t>Kierunek studiów:</w:t>
      </w:r>
      <w:r w:rsidRPr="00A351AD">
        <w:rPr>
          <w:rFonts w:ascii="Trebuchet MS" w:hAnsi="Trebuchet MS"/>
          <w:bCs/>
          <w:lang w:eastAsia="en-US"/>
        </w:rPr>
        <w:t xml:space="preserve"> Informatyka</w:t>
      </w:r>
    </w:p>
    <w:p w:rsidR="00A351AD" w:rsidRPr="00A351AD" w:rsidRDefault="00A351AD" w:rsidP="00A351AD">
      <w:pPr>
        <w:rPr>
          <w:rFonts w:ascii="Trebuchet MS" w:hAnsi="Trebuchet MS"/>
          <w:bCs/>
          <w:lang w:eastAsia="en-US"/>
        </w:rPr>
      </w:pPr>
      <w:r w:rsidRPr="00A351AD">
        <w:rPr>
          <w:rFonts w:ascii="Trebuchet MS" w:hAnsi="Trebuchet MS"/>
          <w:b/>
          <w:bCs/>
          <w:lang w:eastAsia="en-US"/>
        </w:rPr>
        <w:t>Poziom studiów:</w:t>
      </w:r>
      <w:r w:rsidRPr="00A351AD">
        <w:rPr>
          <w:rFonts w:ascii="Trebuchet MS" w:hAnsi="Trebuchet MS"/>
          <w:bCs/>
          <w:lang w:eastAsia="en-US"/>
        </w:rPr>
        <w:t xml:space="preserve"> studia drugiego stopnia</w:t>
      </w:r>
    </w:p>
    <w:p w:rsidR="00A351AD" w:rsidRPr="00A351AD" w:rsidRDefault="00A351AD" w:rsidP="00A351AD">
      <w:pPr>
        <w:rPr>
          <w:rFonts w:ascii="Trebuchet MS" w:hAnsi="Trebuchet MS"/>
          <w:bCs/>
          <w:lang w:eastAsia="en-US"/>
        </w:rPr>
      </w:pPr>
      <w:r w:rsidRPr="00A351AD">
        <w:rPr>
          <w:rFonts w:ascii="Trebuchet MS" w:hAnsi="Trebuchet MS"/>
          <w:b/>
          <w:bCs/>
          <w:lang w:eastAsia="en-US"/>
        </w:rPr>
        <w:t xml:space="preserve">Profil kształcenia: </w:t>
      </w:r>
      <w:r w:rsidRPr="00A351AD">
        <w:rPr>
          <w:rFonts w:ascii="Trebuchet MS" w:hAnsi="Trebuchet MS"/>
          <w:bCs/>
          <w:lang w:eastAsia="en-US"/>
        </w:rPr>
        <w:t>praktyczny</w:t>
      </w:r>
    </w:p>
    <w:p w:rsidR="00A351AD" w:rsidRPr="00A351AD" w:rsidRDefault="00A351AD" w:rsidP="00A351AD">
      <w:pPr>
        <w:rPr>
          <w:rFonts w:ascii="Trebuchet MS" w:hAnsi="Trebuchet MS"/>
          <w:b/>
          <w:bCs/>
          <w:lang w:eastAsia="en-US"/>
        </w:rPr>
      </w:pPr>
      <w:r w:rsidRPr="00A351AD">
        <w:rPr>
          <w:rFonts w:ascii="Trebuchet MS" w:hAnsi="Trebuchet MS"/>
          <w:b/>
          <w:bCs/>
          <w:lang w:eastAsia="en-US"/>
        </w:rPr>
        <w:t>Objaśnienie oznaczeń:</w:t>
      </w:r>
    </w:p>
    <w:p w:rsidR="00A351AD" w:rsidRPr="00A351AD" w:rsidRDefault="00A351AD" w:rsidP="00A351AD">
      <w:pPr>
        <w:rPr>
          <w:rFonts w:ascii="Trebuchet MS" w:hAnsi="Trebuchet MS"/>
          <w:bCs/>
          <w:lang w:eastAsia="en-US"/>
        </w:rPr>
      </w:pPr>
      <w:r w:rsidRPr="00A351AD">
        <w:rPr>
          <w:rFonts w:ascii="Trebuchet MS" w:hAnsi="Trebuchet MS"/>
          <w:b/>
          <w:bCs/>
          <w:lang w:eastAsia="en-US"/>
        </w:rPr>
        <w:t xml:space="preserve">INF </w:t>
      </w:r>
      <w:r w:rsidRPr="00A351AD">
        <w:rPr>
          <w:rFonts w:ascii="Trebuchet MS" w:hAnsi="Trebuchet MS"/>
          <w:bCs/>
          <w:lang w:eastAsia="en-US"/>
        </w:rPr>
        <w:t>– efekt kierunkowy</w:t>
      </w:r>
    </w:p>
    <w:p w:rsidR="00A351AD" w:rsidRPr="00A351AD" w:rsidRDefault="00A351AD" w:rsidP="00A351AD">
      <w:pPr>
        <w:rPr>
          <w:rFonts w:ascii="Trebuchet MS" w:hAnsi="Trebuchet MS"/>
          <w:bCs/>
          <w:lang w:eastAsia="en-US"/>
        </w:rPr>
      </w:pPr>
      <w:r w:rsidRPr="00A351AD">
        <w:rPr>
          <w:rFonts w:ascii="Trebuchet MS" w:hAnsi="Trebuchet MS"/>
          <w:b/>
          <w:bCs/>
          <w:lang w:eastAsia="en-US"/>
        </w:rPr>
        <w:t xml:space="preserve">2 </w:t>
      </w:r>
      <w:r w:rsidRPr="00A351AD">
        <w:rPr>
          <w:rFonts w:ascii="Trebuchet MS" w:hAnsi="Trebuchet MS"/>
          <w:bCs/>
          <w:lang w:eastAsia="en-US"/>
        </w:rPr>
        <w:t>– studia drugiego stopnia</w:t>
      </w:r>
    </w:p>
    <w:p w:rsidR="00A351AD" w:rsidRPr="00A351AD" w:rsidRDefault="00A351AD" w:rsidP="00A351AD">
      <w:pPr>
        <w:rPr>
          <w:rFonts w:ascii="Trebuchet MS" w:hAnsi="Trebuchet MS"/>
          <w:bCs/>
          <w:lang w:eastAsia="en-US"/>
        </w:rPr>
      </w:pPr>
      <w:r w:rsidRPr="00A351AD">
        <w:rPr>
          <w:rFonts w:ascii="Trebuchet MS" w:hAnsi="Trebuchet MS"/>
          <w:b/>
          <w:bCs/>
          <w:lang w:eastAsia="en-US"/>
        </w:rPr>
        <w:t>W</w:t>
      </w:r>
      <w:r w:rsidRPr="00A351AD">
        <w:rPr>
          <w:rFonts w:ascii="Trebuchet MS" w:hAnsi="Trebuchet MS"/>
          <w:bCs/>
          <w:lang w:eastAsia="en-US"/>
        </w:rPr>
        <w:t xml:space="preserve"> – kategoria wiedzy</w:t>
      </w:r>
    </w:p>
    <w:p w:rsidR="00A351AD" w:rsidRPr="00A351AD" w:rsidRDefault="00A351AD" w:rsidP="00A351AD">
      <w:pPr>
        <w:rPr>
          <w:rFonts w:ascii="Trebuchet MS" w:hAnsi="Trebuchet MS"/>
          <w:bCs/>
          <w:lang w:eastAsia="en-US"/>
        </w:rPr>
      </w:pPr>
      <w:r w:rsidRPr="00A351AD">
        <w:rPr>
          <w:rFonts w:ascii="Trebuchet MS" w:hAnsi="Trebuchet MS"/>
          <w:b/>
          <w:bCs/>
          <w:lang w:eastAsia="en-US"/>
        </w:rPr>
        <w:t xml:space="preserve">U </w:t>
      </w:r>
      <w:r w:rsidRPr="00A351AD">
        <w:rPr>
          <w:rFonts w:ascii="Trebuchet MS" w:hAnsi="Trebuchet MS"/>
          <w:bCs/>
          <w:lang w:eastAsia="en-US"/>
        </w:rPr>
        <w:t>– kategoria umiejętności</w:t>
      </w:r>
    </w:p>
    <w:p w:rsidR="00A351AD" w:rsidRPr="00A351AD" w:rsidRDefault="00A351AD" w:rsidP="00A351AD">
      <w:pPr>
        <w:rPr>
          <w:rFonts w:ascii="Trebuchet MS" w:hAnsi="Trebuchet MS"/>
          <w:bCs/>
          <w:lang w:eastAsia="en-US"/>
        </w:rPr>
      </w:pPr>
      <w:r w:rsidRPr="00A351AD">
        <w:rPr>
          <w:rFonts w:ascii="Trebuchet MS" w:hAnsi="Trebuchet MS"/>
          <w:b/>
          <w:bCs/>
          <w:lang w:eastAsia="en-US"/>
        </w:rPr>
        <w:t xml:space="preserve">K </w:t>
      </w:r>
      <w:r w:rsidRPr="00A351AD">
        <w:rPr>
          <w:rFonts w:ascii="Trebuchet MS" w:hAnsi="Trebuchet MS"/>
          <w:bCs/>
          <w:lang w:eastAsia="en-US"/>
        </w:rPr>
        <w:t>– kategoria kompetencji społecznych</w:t>
      </w:r>
    </w:p>
    <w:p w:rsidR="00A351AD" w:rsidRPr="00A351AD" w:rsidRDefault="00A351AD" w:rsidP="00A351AD">
      <w:pPr>
        <w:rPr>
          <w:rFonts w:ascii="Trebuchet MS" w:hAnsi="Trebuchet MS"/>
          <w:bCs/>
          <w:lang w:eastAsia="en-US"/>
        </w:rPr>
      </w:pPr>
      <w:r w:rsidRPr="00A351AD">
        <w:rPr>
          <w:rFonts w:ascii="Trebuchet MS" w:hAnsi="Trebuchet MS"/>
          <w:b/>
          <w:bCs/>
          <w:lang w:eastAsia="en-US"/>
        </w:rPr>
        <w:t>01</w:t>
      </w:r>
      <w:r w:rsidRPr="00A351AD">
        <w:rPr>
          <w:rFonts w:ascii="Trebuchet MS" w:hAnsi="Trebuchet MS"/>
          <w:bCs/>
          <w:lang w:eastAsia="en-US"/>
        </w:rPr>
        <w:t xml:space="preserve">, </w:t>
      </w:r>
      <w:r w:rsidRPr="00A351AD">
        <w:rPr>
          <w:rFonts w:ascii="Trebuchet MS" w:hAnsi="Trebuchet MS"/>
          <w:b/>
          <w:bCs/>
          <w:lang w:eastAsia="en-US"/>
        </w:rPr>
        <w:t>02, 03 i kolejne</w:t>
      </w:r>
      <w:r w:rsidRPr="00A351AD">
        <w:rPr>
          <w:rFonts w:ascii="Trebuchet MS" w:hAnsi="Trebuchet MS"/>
          <w:bCs/>
          <w:lang w:eastAsia="en-US"/>
        </w:rPr>
        <w:t xml:space="preserve"> – numer efektu uczenia się</w:t>
      </w:r>
    </w:p>
    <w:p w:rsidR="00A351AD" w:rsidRDefault="00A351AD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Tabela-Siatka"/>
        <w:tblW w:w="10197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2"/>
        <w:gridCol w:w="6378"/>
        <w:gridCol w:w="2127"/>
      </w:tblGrid>
      <w:tr w:rsidR="003F3CE6" w:rsidRPr="00EA2FCC" w:rsidTr="00BE61D5">
        <w:trPr>
          <w:trHeight w:val="538"/>
        </w:trPr>
        <w:tc>
          <w:tcPr>
            <w:tcW w:w="1692" w:type="dxa"/>
            <w:shd w:val="clear" w:color="auto" w:fill="D9D9D9" w:themeFill="background1" w:themeFillShade="D9"/>
            <w:vAlign w:val="center"/>
            <w:hideMark/>
          </w:tcPr>
          <w:p w:rsidR="003F3CE6" w:rsidRPr="00EA2FCC" w:rsidRDefault="003F3CE6" w:rsidP="0070105D">
            <w:pPr>
              <w:jc w:val="center"/>
              <w:rPr>
                <w:rFonts w:ascii="Trebuchet MS" w:hAnsi="Trebuchet MS"/>
                <w:b/>
              </w:rPr>
            </w:pPr>
            <w:r w:rsidRPr="00EA2FCC">
              <w:rPr>
                <w:rFonts w:ascii="Trebuchet MS" w:hAnsi="Trebuchet MS"/>
                <w:b/>
              </w:rPr>
              <w:t>Efekty uczenia się dla kierunku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  <w:hideMark/>
          </w:tcPr>
          <w:p w:rsidR="003F3CE6" w:rsidRPr="00EA2FCC" w:rsidRDefault="003F3CE6" w:rsidP="0070105D">
            <w:pPr>
              <w:jc w:val="center"/>
              <w:rPr>
                <w:rFonts w:ascii="Trebuchet MS" w:hAnsi="Trebuchet MS"/>
                <w:b/>
              </w:rPr>
            </w:pPr>
            <w:r w:rsidRPr="00EA2FCC">
              <w:rPr>
                <w:rFonts w:ascii="Trebuchet MS" w:hAnsi="Trebuchet MS"/>
                <w:b/>
              </w:rPr>
              <w:t>OPIS KIERUNKOWYCH EFEKTÓW UCZENIA SIĘ</w:t>
            </w:r>
          </w:p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A2FCC">
              <w:rPr>
                <w:rFonts w:ascii="Trebuchet MS" w:hAnsi="Trebuchet MS"/>
                <w:b/>
              </w:rPr>
              <w:t>Po zakończeniu studiów II stopnia na kierunku absolwent: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b/>
              </w:rPr>
            </w:pPr>
            <w:r w:rsidRPr="00EA2FCC">
              <w:rPr>
                <w:rFonts w:ascii="Trebuchet MS" w:hAnsi="Trebuchet MS"/>
                <w:b/>
              </w:rPr>
              <w:t>Odniesienie do efektów uczenia się dla kwalifikacji na poziomie 7 Polskiej Ramy Kwalifikacji</w:t>
            </w:r>
          </w:p>
        </w:tc>
      </w:tr>
      <w:tr w:rsidR="003F3CE6" w:rsidRPr="00EA2FCC" w:rsidTr="003F3CE6">
        <w:trPr>
          <w:trHeight w:val="315"/>
        </w:trPr>
        <w:tc>
          <w:tcPr>
            <w:tcW w:w="10197" w:type="dxa"/>
            <w:gridSpan w:val="3"/>
            <w:shd w:val="clear" w:color="auto" w:fill="D9D9D9" w:themeFill="background1" w:themeFillShade="D9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A2FCC">
              <w:rPr>
                <w:rFonts w:ascii="Trebuchet MS" w:hAnsi="Trebuchet MS"/>
                <w:b/>
                <w:sz w:val="20"/>
                <w:szCs w:val="20"/>
              </w:rPr>
              <w:lastRenderedPageBreak/>
              <w:t>WIEDZA</w:t>
            </w:r>
          </w:p>
        </w:tc>
      </w:tr>
      <w:tr w:rsidR="003F3CE6" w:rsidRPr="00EA2FCC" w:rsidTr="00BE61D5">
        <w:trPr>
          <w:trHeight w:val="630"/>
        </w:trPr>
        <w:tc>
          <w:tcPr>
            <w:tcW w:w="1692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INF2_W01</w:t>
            </w:r>
          </w:p>
        </w:tc>
        <w:tc>
          <w:tcPr>
            <w:tcW w:w="6378" w:type="dxa"/>
            <w:vAlign w:val="center"/>
            <w:hideMark/>
          </w:tcPr>
          <w:p w:rsidR="003F3CE6" w:rsidRPr="00EA2FCC" w:rsidRDefault="00BE61D5" w:rsidP="00BE61D5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ma</w:t>
            </w:r>
            <w:proofErr w:type="gramEnd"/>
            <w:r>
              <w:rPr>
                <w:rFonts w:ascii="Trebuchet MS" w:hAnsi="Trebuchet MS"/>
              </w:rPr>
              <w:t xml:space="preserve"> pogłębioną</w:t>
            </w:r>
            <w:r w:rsidR="003F3CE6" w:rsidRPr="00EA2FCC">
              <w:rPr>
                <w:rFonts w:ascii="Trebuchet MS" w:hAnsi="Trebuchet MS"/>
              </w:rPr>
              <w:t xml:space="preserve"> wiedzę z zakresu informatyki technicznej przydatną do formułowania i rozwiązywania złożonych zadań z zakresu informatyki technicznej i dziedzin pokrewnych, zna i rozumie praktyczne zastosowanie tej wiedzy w działalności zawodowej</w:t>
            </w:r>
          </w:p>
        </w:tc>
        <w:tc>
          <w:tcPr>
            <w:tcW w:w="2127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P7S_WG</w:t>
            </w:r>
          </w:p>
        </w:tc>
      </w:tr>
      <w:tr w:rsidR="003F3CE6" w:rsidRPr="00EA2FCC" w:rsidTr="00BE61D5">
        <w:trPr>
          <w:trHeight w:val="480"/>
        </w:trPr>
        <w:tc>
          <w:tcPr>
            <w:tcW w:w="1692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INF2_W02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3F3CE6" w:rsidRPr="00AC4C2E" w:rsidRDefault="003F3CE6" w:rsidP="00BE61D5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color w:val="00B050"/>
              </w:rPr>
            </w:pPr>
            <w:proofErr w:type="gramStart"/>
            <w:r w:rsidRPr="00600084">
              <w:rPr>
                <w:rFonts w:ascii="Trebuchet MS" w:hAnsi="Trebuchet MS"/>
              </w:rPr>
              <w:t>ma</w:t>
            </w:r>
            <w:proofErr w:type="gramEnd"/>
            <w:r w:rsidRPr="00600084">
              <w:rPr>
                <w:rFonts w:ascii="Trebuchet MS" w:hAnsi="Trebuchet MS"/>
              </w:rPr>
              <w:t xml:space="preserve"> </w:t>
            </w:r>
            <w:r w:rsidR="00BE61D5">
              <w:rPr>
                <w:rFonts w:ascii="Trebuchet MS" w:hAnsi="Trebuchet MS"/>
              </w:rPr>
              <w:t>pogłębioną</w:t>
            </w:r>
            <w:r w:rsidRPr="00600084">
              <w:rPr>
                <w:rFonts w:ascii="Trebuchet MS" w:hAnsi="Trebuchet MS"/>
              </w:rPr>
              <w:t xml:space="preserve"> wiedzę z zakresu wybranych zagadnień elektrotechniki, elektroniki i telekomunikacji, w szczególności dotycząc</w:t>
            </w:r>
            <w:r>
              <w:rPr>
                <w:rFonts w:ascii="Trebuchet MS" w:hAnsi="Trebuchet MS"/>
              </w:rPr>
              <w:t>ą</w:t>
            </w:r>
            <w:r w:rsidRPr="00600084">
              <w:rPr>
                <w:rFonts w:ascii="Trebuchet MS" w:hAnsi="Trebuchet MS"/>
              </w:rPr>
              <w:t xml:space="preserve"> cyfrowych technik prowadzenia pomiaru i systemów sterowania cyfrowego</w:t>
            </w:r>
          </w:p>
        </w:tc>
        <w:tc>
          <w:tcPr>
            <w:tcW w:w="2127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P7S_WG</w:t>
            </w:r>
          </w:p>
        </w:tc>
      </w:tr>
      <w:tr w:rsidR="003F3CE6" w:rsidRPr="00EA2FCC" w:rsidTr="00BE61D5">
        <w:trPr>
          <w:trHeight w:val="480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INF2_W03</w:t>
            </w:r>
          </w:p>
        </w:tc>
        <w:tc>
          <w:tcPr>
            <w:tcW w:w="6378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zna</w:t>
            </w:r>
            <w:proofErr w:type="gramEnd"/>
            <w:r w:rsidRPr="00EA2FCC">
              <w:rPr>
                <w:rFonts w:ascii="Trebuchet MS" w:hAnsi="Trebuchet MS"/>
              </w:rPr>
              <w:t xml:space="preserve"> i rozumie </w:t>
            </w:r>
            <w:r w:rsidR="00BE61D5">
              <w:rPr>
                <w:rFonts w:ascii="Trebuchet MS" w:hAnsi="Trebuchet MS"/>
              </w:rPr>
              <w:t xml:space="preserve">w pogłębionym stopniu </w:t>
            </w:r>
            <w:r w:rsidRPr="00EA2FCC">
              <w:rPr>
                <w:rFonts w:ascii="Trebuchet MS" w:hAnsi="Trebuchet MS"/>
              </w:rPr>
              <w:t>procesy zachodzące w cyklu życia aplikacji i systemów informatycznych</w:t>
            </w:r>
          </w:p>
        </w:tc>
        <w:tc>
          <w:tcPr>
            <w:tcW w:w="2127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P7S_WG</w:t>
            </w:r>
          </w:p>
        </w:tc>
      </w:tr>
      <w:tr w:rsidR="003F3CE6" w:rsidRPr="00EA2FCC" w:rsidTr="00BE61D5">
        <w:trPr>
          <w:trHeight w:val="480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INF2_W04</w:t>
            </w:r>
          </w:p>
        </w:tc>
        <w:tc>
          <w:tcPr>
            <w:tcW w:w="6378" w:type="dxa"/>
            <w:noWrap/>
            <w:vAlign w:val="center"/>
          </w:tcPr>
          <w:p w:rsidR="003F3CE6" w:rsidRPr="00EA2FCC" w:rsidRDefault="003F3CE6" w:rsidP="00BE61D5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zna</w:t>
            </w:r>
            <w:proofErr w:type="gramEnd"/>
            <w:r w:rsidRPr="00EA2FCC">
              <w:rPr>
                <w:rFonts w:ascii="Trebuchet MS" w:hAnsi="Trebuchet MS"/>
              </w:rPr>
              <w:t xml:space="preserve"> i rozumie </w:t>
            </w:r>
            <w:r w:rsidR="00BE61D5">
              <w:rPr>
                <w:rFonts w:ascii="Trebuchet MS" w:hAnsi="Trebuchet MS"/>
              </w:rPr>
              <w:t xml:space="preserve">w pogłębionym stopniu </w:t>
            </w:r>
            <w:r w:rsidRPr="00EA2FCC">
              <w:rPr>
                <w:rFonts w:ascii="Trebuchet MS" w:hAnsi="Trebuchet MS"/>
              </w:rPr>
              <w:t xml:space="preserve">zasady programowania w środowisku analiz statystycznych i tworzenia systemów analityczno-informacyjnych, ma </w:t>
            </w:r>
            <w:r w:rsidR="00BE61D5">
              <w:rPr>
                <w:rFonts w:ascii="Trebuchet MS" w:hAnsi="Trebuchet MS"/>
              </w:rPr>
              <w:t>pogłębioną</w:t>
            </w:r>
            <w:r w:rsidRPr="00EA2FCC">
              <w:rPr>
                <w:rFonts w:ascii="Trebuchet MS" w:hAnsi="Trebuchet MS"/>
              </w:rPr>
              <w:t xml:space="preserve"> wiedzę w zakresie metod przetwarzania obrazów cyfrowych</w:t>
            </w:r>
          </w:p>
        </w:tc>
        <w:tc>
          <w:tcPr>
            <w:tcW w:w="2127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020644">
              <w:rPr>
                <w:rFonts w:ascii="Trebuchet MS" w:hAnsi="Trebuchet MS"/>
              </w:rPr>
              <w:t>P7S_WG</w:t>
            </w:r>
          </w:p>
        </w:tc>
      </w:tr>
      <w:tr w:rsidR="003F3CE6" w:rsidRPr="00EA2FCC" w:rsidTr="00BE61D5">
        <w:trPr>
          <w:trHeight w:val="480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INF2_W05</w:t>
            </w:r>
          </w:p>
        </w:tc>
        <w:tc>
          <w:tcPr>
            <w:tcW w:w="6378" w:type="dxa"/>
            <w:noWrap/>
            <w:vAlign w:val="center"/>
          </w:tcPr>
          <w:p w:rsidR="003F3CE6" w:rsidRPr="00EA2FCC" w:rsidRDefault="003F3CE6" w:rsidP="00BE61D5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ma</w:t>
            </w:r>
            <w:proofErr w:type="gramEnd"/>
            <w:r w:rsidRPr="00EA2FCC">
              <w:rPr>
                <w:rFonts w:ascii="Trebuchet MS" w:hAnsi="Trebuchet MS"/>
              </w:rPr>
              <w:t xml:space="preserve"> </w:t>
            </w:r>
            <w:r w:rsidR="00BE61D5">
              <w:rPr>
                <w:rFonts w:ascii="Trebuchet MS" w:hAnsi="Trebuchet MS"/>
              </w:rPr>
              <w:t>pogłębioną</w:t>
            </w:r>
            <w:r w:rsidRPr="00EA2FCC">
              <w:rPr>
                <w:rFonts w:ascii="Trebuchet MS" w:hAnsi="Trebuchet MS"/>
              </w:rPr>
              <w:t xml:space="preserve"> wiedzę w zakresie metod</w:t>
            </w:r>
            <w:r>
              <w:rPr>
                <w:rFonts w:ascii="Trebuchet MS" w:hAnsi="Trebuchet MS"/>
              </w:rPr>
              <w:t xml:space="preserve"> wytwarzania oprogramowania, w </w:t>
            </w:r>
            <w:r w:rsidRPr="00EA2FCC">
              <w:rPr>
                <w:rFonts w:ascii="Trebuchet MS" w:hAnsi="Trebuchet MS"/>
              </w:rPr>
              <w:t>tym programowania iteracyjno-przyrostowego oraz zarządzania projektami informatycznymi</w:t>
            </w:r>
          </w:p>
        </w:tc>
        <w:tc>
          <w:tcPr>
            <w:tcW w:w="2127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020644">
              <w:rPr>
                <w:rFonts w:ascii="Trebuchet MS" w:hAnsi="Trebuchet MS"/>
              </w:rPr>
              <w:t>P7S_WG</w:t>
            </w:r>
          </w:p>
        </w:tc>
      </w:tr>
      <w:tr w:rsidR="003F3CE6" w:rsidRPr="00EA2FCC" w:rsidTr="00BE61D5">
        <w:trPr>
          <w:trHeight w:val="435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INF2_W06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3F3CE6" w:rsidRPr="00EA2FCC" w:rsidRDefault="003F3CE6" w:rsidP="00BE61D5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ma</w:t>
            </w:r>
            <w:proofErr w:type="gramEnd"/>
            <w:r w:rsidRPr="00EA2FCC">
              <w:rPr>
                <w:rFonts w:ascii="Trebuchet MS" w:hAnsi="Trebuchet MS"/>
              </w:rPr>
              <w:t xml:space="preserve"> </w:t>
            </w:r>
            <w:r w:rsidR="00BE61D5">
              <w:rPr>
                <w:rFonts w:ascii="Trebuchet MS" w:hAnsi="Trebuchet MS"/>
              </w:rPr>
              <w:t>pogłębioną</w:t>
            </w:r>
            <w:r w:rsidRPr="00EA2FCC">
              <w:rPr>
                <w:rFonts w:ascii="Trebuchet MS" w:hAnsi="Trebuchet MS"/>
              </w:rPr>
              <w:t xml:space="preserve"> wiedzę w zakresie ochrony danych i bezpieczeństwa systemów informatycznych</w:t>
            </w:r>
          </w:p>
        </w:tc>
        <w:tc>
          <w:tcPr>
            <w:tcW w:w="2127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P7S_WG</w:t>
            </w:r>
          </w:p>
        </w:tc>
      </w:tr>
      <w:tr w:rsidR="003F3CE6" w:rsidRPr="00EA2FCC" w:rsidTr="00BE61D5">
        <w:trPr>
          <w:trHeight w:val="435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INF2_W07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3F3CE6" w:rsidRPr="00EA2FCC" w:rsidRDefault="003F3CE6" w:rsidP="009B5AE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posiada</w:t>
            </w:r>
            <w:proofErr w:type="gramEnd"/>
            <w:r w:rsidRPr="00EA2FCC">
              <w:rPr>
                <w:rFonts w:ascii="Trebuchet MS" w:hAnsi="Trebuchet MS"/>
              </w:rPr>
              <w:t xml:space="preserve"> wied</w:t>
            </w:r>
            <w:r>
              <w:rPr>
                <w:rFonts w:ascii="Trebuchet MS" w:hAnsi="Trebuchet MS"/>
              </w:rPr>
              <w:t xml:space="preserve">zę w zakresie metod i narzędzi </w:t>
            </w:r>
            <w:proofErr w:type="spellStart"/>
            <w:r w:rsidRPr="00EA2FCC">
              <w:rPr>
                <w:rFonts w:ascii="Trebuchet MS" w:hAnsi="Trebuchet MS"/>
              </w:rPr>
              <w:t>bioinformatycznych</w:t>
            </w:r>
            <w:proofErr w:type="spellEnd"/>
            <w:r w:rsidRPr="00EA2FCC">
              <w:rPr>
                <w:rFonts w:ascii="Trebuchet MS" w:hAnsi="Trebuchet MS"/>
              </w:rPr>
              <w:t>, a także metod pozyskiwania oraz przetwarzania dużych ilości danych, w tym w sferze medycznej</w:t>
            </w:r>
          </w:p>
        </w:tc>
        <w:tc>
          <w:tcPr>
            <w:tcW w:w="2127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P7S_WG</w:t>
            </w:r>
          </w:p>
        </w:tc>
      </w:tr>
      <w:tr w:rsidR="003F3CE6" w:rsidRPr="00EA2FCC" w:rsidTr="00BE61D5">
        <w:trPr>
          <w:trHeight w:val="435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INF2_W08</w:t>
            </w:r>
          </w:p>
        </w:tc>
        <w:tc>
          <w:tcPr>
            <w:tcW w:w="6378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zna</w:t>
            </w:r>
            <w:proofErr w:type="gramEnd"/>
            <w:r w:rsidRPr="00EA2FCC">
              <w:rPr>
                <w:rFonts w:ascii="Trebuchet MS" w:hAnsi="Trebuchet MS"/>
              </w:rPr>
              <w:t xml:space="preserve"> i rozumie metodologię i znaczenie teoretycznych badań nad złożonością problemów informatycznych oraz konsekwencje tych wyników dla zastosowań praktycznych</w:t>
            </w:r>
          </w:p>
        </w:tc>
        <w:tc>
          <w:tcPr>
            <w:tcW w:w="2127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P7S_WG</w:t>
            </w:r>
          </w:p>
        </w:tc>
      </w:tr>
      <w:tr w:rsidR="003F3CE6" w:rsidRPr="00EA2FCC" w:rsidTr="00BE61D5">
        <w:trPr>
          <w:trHeight w:val="679"/>
        </w:trPr>
        <w:tc>
          <w:tcPr>
            <w:tcW w:w="1692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INF2_W09</w:t>
            </w:r>
          </w:p>
        </w:tc>
        <w:tc>
          <w:tcPr>
            <w:tcW w:w="6378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ma</w:t>
            </w:r>
            <w:proofErr w:type="gramEnd"/>
            <w:r w:rsidRPr="00EA2FCC">
              <w:rPr>
                <w:rFonts w:ascii="Trebuchet MS" w:hAnsi="Trebuchet MS"/>
              </w:rPr>
              <w:t xml:space="preserve"> wiedzę umożliwiającą podejmowanie decyzji menedżerskich, zna i rozumie istotę i narzędzia pracy zespołowej oraz zagadnienia z zakresu zintegrowanych systemów zarządzania</w:t>
            </w:r>
          </w:p>
        </w:tc>
        <w:tc>
          <w:tcPr>
            <w:tcW w:w="2127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P7S_WK</w:t>
            </w:r>
          </w:p>
        </w:tc>
      </w:tr>
      <w:tr w:rsidR="003F3CE6" w:rsidRPr="00EA2FCC" w:rsidTr="00BE61D5">
        <w:trPr>
          <w:trHeight w:val="705"/>
        </w:trPr>
        <w:tc>
          <w:tcPr>
            <w:tcW w:w="1692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INF2_W10</w:t>
            </w:r>
          </w:p>
        </w:tc>
        <w:tc>
          <w:tcPr>
            <w:tcW w:w="6378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zna</w:t>
            </w:r>
            <w:proofErr w:type="gramEnd"/>
            <w:r w:rsidRPr="00EA2FCC">
              <w:rPr>
                <w:rFonts w:ascii="Trebuchet MS" w:hAnsi="Trebuchet MS"/>
              </w:rPr>
              <w:t xml:space="preserve"> i rozumie procesy tworzenia i rozwoju form indywidualnej przedsiębiorczości w branży IT oraz wykorzystania informatyki w biznesie</w:t>
            </w:r>
          </w:p>
        </w:tc>
        <w:tc>
          <w:tcPr>
            <w:tcW w:w="2127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P7S_WK</w:t>
            </w:r>
          </w:p>
        </w:tc>
      </w:tr>
      <w:tr w:rsidR="003F3CE6" w:rsidRPr="00EA2FCC" w:rsidTr="00BE61D5">
        <w:trPr>
          <w:trHeight w:val="705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INF2_W11</w:t>
            </w:r>
          </w:p>
        </w:tc>
        <w:tc>
          <w:tcPr>
            <w:tcW w:w="6378" w:type="dxa"/>
            <w:vAlign w:val="center"/>
          </w:tcPr>
          <w:p w:rsidR="003F3CE6" w:rsidRPr="00EA2FCC" w:rsidRDefault="003F3CE6" w:rsidP="00881A98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DC0415">
              <w:rPr>
                <w:rFonts w:ascii="Trebuchet MS" w:hAnsi="Trebuchet MS"/>
              </w:rPr>
              <w:t>ma</w:t>
            </w:r>
            <w:proofErr w:type="gramEnd"/>
            <w:r w:rsidRPr="00DC0415">
              <w:rPr>
                <w:rFonts w:ascii="Trebuchet MS" w:hAnsi="Trebuchet MS"/>
              </w:rPr>
              <w:t xml:space="preserve"> wiedzę dotyczącą </w:t>
            </w:r>
            <w:r w:rsidR="00881A98" w:rsidRPr="00DC0415">
              <w:rPr>
                <w:rFonts w:ascii="Trebuchet MS" w:hAnsi="Trebuchet MS"/>
              </w:rPr>
              <w:t>ekonomicznych,</w:t>
            </w:r>
            <w:bookmarkStart w:id="1" w:name="_GoBack"/>
            <w:bookmarkEnd w:id="1"/>
            <w:r w:rsidR="00881A98" w:rsidRPr="00DC0415">
              <w:rPr>
                <w:rFonts w:ascii="Trebuchet MS" w:hAnsi="Trebuchet MS"/>
              </w:rPr>
              <w:t xml:space="preserve"> </w:t>
            </w:r>
            <w:r w:rsidRPr="00DC0415">
              <w:rPr>
                <w:rFonts w:ascii="Trebuchet MS" w:hAnsi="Trebuchet MS"/>
              </w:rPr>
              <w:t>prawnych</w:t>
            </w:r>
            <w:r w:rsidR="00881A98" w:rsidRPr="00DC0415">
              <w:rPr>
                <w:rFonts w:ascii="Trebuchet MS" w:hAnsi="Trebuchet MS"/>
              </w:rPr>
              <w:t>,</w:t>
            </w:r>
            <w:r w:rsidRPr="00DC0415">
              <w:rPr>
                <w:rFonts w:ascii="Trebuchet MS" w:hAnsi="Trebuchet MS"/>
              </w:rPr>
              <w:t xml:space="preserve"> społecznych </w:t>
            </w:r>
            <w:r w:rsidR="00881A98" w:rsidRPr="00DC0415">
              <w:rPr>
                <w:rFonts w:ascii="Trebuchet MS" w:hAnsi="Trebuchet MS"/>
              </w:rPr>
              <w:t xml:space="preserve">i etycznych </w:t>
            </w:r>
            <w:r w:rsidRPr="00DC0415">
              <w:rPr>
                <w:rFonts w:ascii="Trebuchet MS" w:hAnsi="Trebuchet MS"/>
              </w:rPr>
              <w:t xml:space="preserve">aspektów informatyki, w tym ochrony własności przemysłowej, prawa </w:t>
            </w:r>
            <w:r w:rsidRPr="00EA2FCC">
              <w:rPr>
                <w:rFonts w:ascii="Trebuchet MS" w:hAnsi="Trebuchet MS"/>
              </w:rPr>
              <w:t>autorskiego i zarządzania zasobami własności intelektualnej</w:t>
            </w:r>
          </w:p>
        </w:tc>
        <w:tc>
          <w:tcPr>
            <w:tcW w:w="2127" w:type="dxa"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020644">
              <w:rPr>
                <w:rFonts w:ascii="Trebuchet MS" w:hAnsi="Trebuchet MS"/>
              </w:rPr>
              <w:t>P7S_WK</w:t>
            </w:r>
          </w:p>
        </w:tc>
      </w:tr>
      <w:tr w:rsidR="003F3CE6" w:rsidRPr="00EA2FCC" w:rsidTr="00BE61D5">
        <w:trPr>
          <w:trHeight w:val="705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lastRenderedPageBreak/>
              <w:t>INF2_W1</w:t>
            </w:r>
            <w:r>
              <w:rPr>
                <w:rFonts w:ascii="Trebuchet MS" w:hAnsi="Trebuchet MS"/>
              </w:rPr>
              <w:t>2</w:t>
            </w:r>
          </w:p>
        </w:tc>
        <w:tc>
          <w:tcPr>
            <w:tcW w:w="6378" w:type="dxa"/>
            <w:vAlign w:val="center"/>
          </w:tcPr>
          <w:p w:rsidR="003F3CE6" w:rsidRPr="00AC4C2E" w:rsidRDefault="009B5AE4" w:rsidP="009B5AE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ma</w:t>
            </w:r>
            <w:proofErr w:type="gramEnd"/>
            <w:r w:rsidR="00BE61D5">
              <w:rPr>
                <w:rFonts w:ascii="Trebuchet MS" w:hAnsi="Trebuchet MS"/>
              </w:rPr>
              <w:t xml:space="preserve"> </w:t>
            </w:r>
            <w:r w:rsidR="003F3CE6" w:rsidRPr="00EA2FCC">
              <w:rPr>
                <w:rFonts w:ascii="Trebuchet MS" w:hAnsi="Trebuchet MS"/>
              </w:rPr>
              <w:t>wiedzę z zakresu budowy biologi</w:t>
            </w:r>
            <w:r w:rsidR="003F3CE6">
              <w:rPr>
                <w:rFonts w:ascii="Trebuchet MS" w:hAnsi="Trebuchet MS"/>
              </w:rPr>
              <w:t>cznych systemów informatycznych</w:t>
            </w:r>
          </w:p>
        </w:tc>
        <w:tc>
          <w:tcPr>
            <w:tcW w:w="2127" w:type="dxa"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020644">
              <w:rPr>
                <w:rFonts w:ascii="Trebuchet MS" w:hAnsi="Trebuchet MS"/>
              </w:rPr>
              <w:t>P7S_WG</w:t>
            </w:r>
          </w:p>
        </w:tc>
      </w:tr>
      <w:tr w:rsidR="003F3CE6" w:rsidRPr="00EA2FCC" w:rsidTr="00BE61D5">
        <w:trPr>
          <w:trHeight w:val="705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INF2_W1</w:t>
            </w:r>
            <w:r>
              <w:rPr>
                <w:rFonts w:ascii="Trebuchet MS" w:hAnsi="Trebuchet MS"/>
              </w:rPr>
              <w:t>3</w:t>
            </w:r>
          </w:p>
        </w:tc>
        <w:tc>
          <w:tcPr>
            <w:tcW w:w="6378" w:type="dxa"/>
            <w:vAlign w:val="center"/>
          </w:tcPr>
          <w:p w:rsidR="003F3CE6" w:rsidRPr="00AC4C2E" w:rsidRDefault="009B5AE4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ma</w:t>
            </w:r>
            <w:proofErr w:type="gramEnd"/>
            <w:r w:rsidR="00BE61D5">
              <w:rPr>
                <w:rFonts w:ascii="Trebuchet MS" w:hAnsi="Trebuchet MS"/>
              </w:rPr>
              <w:t xml:space="preserve"> </w:t>
            </w:r>
            <w:r w:rsidR="004B4088">
              <w:rPr>
                <w:rFonts w:ascii="Trebuchet MS" w:hAnsi="Trebuchet MS"/>
              </w:rPr>
              <w:t xml:space="preserve">pogłębioną </w:t>
            </w:r>
            <w:r w:rsidR="003F3CE6" w:rsidRPr="00EA2FCC">
              <w:rPr>
                <w:rFonts w:ascii="Trebuchet MS" w:hAnsi="Trebuchet MS"/>
              </w:rPr>
              <w:t xml:space="preserve">wiedzę z zakresu wykorzystania nowych technologii teleinformatycznych </w:t>
            </w:r>
          </w:p>
        </w:tc>
        <w:tc>
          <w:tcPr>
            <w:tcW w:w="2127" w:type="dxa"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020644">
              <w:rPr>
                <w:rFonts w:ascii="Trebuchet MS" w:hAnsi="Trebuchet MS"/>
              </w:rPr>
              <w:t>P7S_WG</w:t>
            </w:r>
          </w:p>
        </w:tc>
      </w:tr>
      <w:tr w:rsidR="003F3CE6" w:rsidRPr="00EA2FCC" w:rsidTr="003F3CE6">
        <w:trPr>
          <w:trHeight w:val="450"/>
        </w:trPr>
        <w:tc>
          <w:tcPr>
            <w:tcW w:w="10197" w:type="dxa"/>
            <w:gridSpan w:val="3"/>
            <w:shd w:val="clear" w:color="auto" w:fill="D9D9D9" w:themeFill="background1" w:themeFillShade="D9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A2FCC">
              <w:rPr>
                <w:rFonts w:ascii="Trebuchet MS" w:hAnsi="Trebuchet MS"/>
                <w:b/>
                <w:sz w:val="20"/>
                <w:szCs w:val="20"/>
              </w:rPr>
              <w:t>UMIEJĘTNOŚCI</w:t>
            </w:r>
          </w:p>
        </w:tc>
      </w:tr>
      <w:tr w:rsidR="003F3CE6" w:rsidRPr="00EA2FCC" w:rsidTr="00BE61D5">
        <w:trPr>
          <w:trHeight w:val="420"/>
        </w:trPr>
        <w:tc>
          <w:tcPr>
            <w:tcW w:w="1692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INF2_U01</w:t>
            </w:r>
          </w:p>
        </w:tc>
        <w:tc>
          <w:tcPr>
            <w:tcW w:w="6378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potrafi</w:t>
            </w:r>
            <w:proofErr w:type="gramEnd"/>
            <w:r w:rsidRPr="00EA2FCC">
              <w:rPr>
                <w:rFonts w:ascii="Trebuchet MS" w:hAnsi="Trebuchet MS"/>
              </w:rPr>
              <w:t xml:space="preserve"> samodzielnie prowadzić oraz kierować działalnością badawczą w </w:t>
            </w:r>
            <w:r w:rsidRPr="00EB4B64">
              <w:rPr>
                <w:rFonts w:ascii="Trebuchet MS" w:hAnsi="Trebuchet MS"/>
              </w:rPr>
              <w:t xml:space="preserve">zakresie informatyki technicznej i telekomunikacji, </w:t>
            </w:r>
            <w:r w:rsidRPr="00EA2FCC">
              <w:rPr>
                <w:rFonts w:ascii="Trebuchet MS" w:hAnsi="Trebuchet MS"/>
              </w:rPr>
              <w:t>w szczególności związaną z inżynierią procesów i systemów informatycznych</w:t>
            </w:r>
          </w:p>
        </w:tc>
        <w:tc>
          <w:tcPr>
            <w:tcW w:w="2127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P7S_UW</w:t>
            </w:r>
          </w:p>
        </w:tc>
      </w:tr>
      <w:tr w:rsidR="003F3CE6" w:rsidRPr="00EA2FCC" w:rsidTr="00BE61D5">
        <w:trPr>
          <w:trHeight w:val="435"/>
        </w:trPr>
        <w:tc>
          <w:tcPr>
            <w:tcW w:w="1692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INF2_U02</w:t>
            </w:r>
          </w:p>
        </w:tc>
        <w:tc>
          <w:tcPr>
            <w:tcW w:w="6378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potrafi</w:t>
            </w:r>
            <w:proofErr w:type="gramEnd"/>
            <w:r>
              <w:rPr>
                <w:rFonts w:ascii="Trebuchet MS" w:hAnsi="Trebuchet MS"/>
              </w:rPr>
              <w:t xml:space="preserve"> </w:t>
            </w:r>
            <w:r w:rsidRPr="00544593">
              <w:rPr>
                <w:rFonts w:ascii="Trebuchet MS" w:hAnsi="Trebuchet MS"/>
              </w:rPr>
              <w:t xml:space="preserve">rozwiązywać konkretne problemy i wykonywać zadania związane z pracą </w:t>
            </w:r>
            <w:r>
              <w:rPr>
                <w:rFonts w:ascii="Trebuchet MS" w:hAnsi="Trebuchet MS"/>
              </w:rPr>
              <w:t>informatyka</w:t>
            </w:r>
            <w:r w:rsidRPr="00544593">
              <w:rPr>
                <w:rFonts w:ascii="Trebuchet MS" w:hAnsi="Trebuchet MS"/>
              </w:rPr>
              <w:t xml:space="preserve"> w miejscu odbywania praktyki zawodowej</w:t>
            </w:r>
          </w:p>
        </w:tc>
        <w:tc>
          <w:tcPr>
            <w:tcW w:w="2127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P7S_UW</w:t>
            </w:r>
          </w:p>
        </w:tc>
      </w:tr>
      <w:tr w:rsidR="003F3CE6" w:rsidRPr="00EA2FCC" w:rsidTr="00BE61D5">
        <w:trPr>
          <w:trHeight w:val="375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INF2_U03</w:t>
            </w:r>
          </w:p>
        </w:tc>
        <w:tc>
          <w:tcPr>
            <w:tcW w:w="6378" w:type="dxa"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potrafi</w:t>
            </w:r>
            <w:proofErr w:type="gramEnd"/>
            <w:r w:rsidRPr="00EA2FCC">
              <w:rPr>
                <w:rFonts w:ascii="Trebuchet MS" w:hAnsi="Trebuchet MS"/>
              </w:rPr>
              <w:t xml:space="preserve"> przeprowadzić analizę istniejących rozwiązań informatycznych i wskazać możliwości ich rozwoju</w:t>
            </w:r>
          </w:p>
        </w:tc>
        <w:tc>
          <w:tcPr>
            <w:tcW w:w="2127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P7S_UW</w:t>
            </w:r>
          </w:p>
        </w:tc>
      </w:tr>
      <w:tr w:rsidR="003F3CE6" w:rsidRPr="00EA2FCC" w:rsidTr="00BE61D5">
        <w:trPr>
          <w:trHeight w:val="375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INF2_U04</w:t>
            </w:r>
          </w:p>
        </w:tc>
        <w:tc>
          <w:tcPr>
            <w:tcW w:w="6378" w:type="dxa"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potrafi</w:t>
            </w:r>
            <w:proofErr w:type="gramEnd"/>
            <w:r w:rsidRPr="00EA2FCC">
              <w:rPr>
                <w:rFonts w:ascii="Trebuchet MS" w:hAnsi="Trebuchet MS"/>
              </w:rPr>
              <w:t xml:space="preserve"> wykorzystać wiedzę dotyczącą zastosowań specjalistycznych technologii informatycznych</w:t>
            </w:r>
          </w:p>
        </w:tc>
        <w:tc>
          <w:tcPr>
            <w:tcW w:w="2127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P7S_UW</w:t>
            </w:r>
          </w:p>
        </w:tc>
      </w:tr>
      <w:tr w:rsidR="003F3CE6" w:rsidRPr="00EA2FCC" w:rsidTr="00BE61D5">
        <w:trPr>
          <w:trHeight w:val="390"/>
        </w:trPr>
        <w:tc>
          <w:tcPr>
            <w:tcW w:w="1692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INF2_U05</w:t>
            </w:r>
          </w:p>
        </w:tc>
        <w:tc>
          <w:tcPr>
            <w:tcW w:w="6378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ma</w:t>
            </w:r>
            <w:proofErr w:type="gramEnd"/>
            <w:r w:rsidRPr="00EA2FCC">
              <w:rPr>
                <w:rFonts w:ascii="Trebuchet MS" w:hAnsi="Trebuchet MS"/>
              </w:rPr>
              <w:t xml:space="preserve"> umiejętność adaptacji do zmiennych wymagań otoczenia i środowiska pracy w dziedzinach związanych z informatyką techniczną, w szczególności w zakresie systemów informatycznych wykorzystywanych w medycynie</w:t>
            </w:r>
          </w:p>
        </w:tc>
        <w:tc>
          <w:tcPr>
            <w:tcW w:w="2127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P7S_U</w:t>
            </w:r>
            <w:r>
              <w:rPr>
                <w:rFonts w:ascii="Trebuchet MS" w:hAnsi="Trebuchet MS"/>
              </w:rPr>
              <w:t>W</w:t>
            </w:r>
          </w:p>
        </w:tc>
      </w:tr>
      <w:tr w:rsidR="003F3CE6" w:rsidRPr="00EA2FCC" w:rsidTr="00BE61D5">
        <w:trPr>
          <w:trHeight w:val="390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INF2_U06</w:t>
            </w:r>
          </w:p>
        </w:tc>
        <w:tc>
          <w:tcPr>
            <w:tcW w:w="6378" w:type="dxa"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potrafi</w:t>
            </w:r>
            <w:proofErr w:type="gramEnd"/>
            <w:r w:rsidRPr="00EA2FCC">
              <w:rPr>
                <w:rFonts w:ascii="Trebuchet MS" w:hAnsi="Trebuchet MS"/>
              </w:rPr>
              <w:t xml:space="preserve"> krytycznie analizować, interpretować i oceniać problemy dotyczące zastosowań informatyki w różnej skali z wykorzystaniem metod analitycznych, symulacyjnych i eksperymentalnych</w:t>
            </w:r>
          </w:p>
        </w:tc>
        <w:tc>
          <w:tcPr>
            <w:tcW w:w="2127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P7S_UW</w:t>
            </w:r>
          </w:p>
        </w:tc>
      </w:tr>
      <w:tr w:rsidR="003F3CE6" w:rsidRPr="00EA2FCC" w:rsidTr="00BE61D5">
        <w:trPr>
          <w:trHeight w:val="450"/>
        </w:trPr>
        <w:tc>
          <w:tcPr>
            <w:tcW w:w="1692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INF2_U07</w:t>
            </w:r>
          </w:p>
        </w:tc>
        <w:tc>
          <w:tcPr>
            <w:tcW w:w="6378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potrafi</w:t>
            </w:r>
            <w:proofErr w:type="gramEnd"/>
            <w:r w:rsidRPr="00EA2FCC">
              <w:rPr>
                <w:rFonts w:ascii="Trebuchet MS" w:hAnsi="Trebuchet MS"/>
              </w:rPr>
              <w:t xml:space="preserve"> krytycznie analizować, interpretować i oceniać zjawiska i procesy zarządzania w różnej skali z wykorzystaniem metod analitycznych, symulacyjnych i eksperymentalnych</w:t>
            </w:r>
          </w:p>
        </w:tc>
        <w:tc>
          <w:tcPr>
            <w:tcW w:w="2127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P7S_UW</w:t>
            </w:r>
          </w:p>
        </w:tc>
      </w:tr>
      <w:tr w:rsidR="003F3CE6" w:rsidRPr="00EA2FCC" w:rsidTr="00BE61D5">
        <w:trPr>
          <w:trHeight w:val="750"/>
        </w:trPr>
        <w:tc>
          <w:tcPr>
            <w:tcW w:w="1692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INF2_U08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ma</w:t>
            </w:r>
            <w:proofErr w:type="gramEnd"/>
            <w:r w:rsidRPr="00EA2FCC">
              <w:rPr>
                <w:rFonts w:ascii="Trebuchet MS" w:hAnsi="Trebuchet MS"/>
              </w:rPr>
              <w:t xml:space="preserve"> umiejętność programowania w śr</w:t>
            </w:r>
            <w:r w:rsidR="00EB4B64">
              <w:rPr>
                <w:rFonts w:ascii="Trebuchet MS" w:hAnsi="Trebuchet MS"/>
              </w:rPr>
              <w:t xml:space="preserve">odowisku analiz statystycznych </w:t>
            </w:r>
            <w:r w:rsidRPr="00EA2FCC">
              <w:rPr>
                <w:rFonts w:ascii="Trebuchet MS" w:hAnsi="Trebuchet MS"/>
              </w:rPr>
              <w:t>i tworzenia systemów analityczno-informacyjnych</w:t>
            </w:r>
          </w:p>
        </w:tc>
        <w:tc>
          <w:tcPr>
            <w:tcW w:w="2127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P7S_UW</w:t>
            </w:r>
          </w:p>
        </w:tc>
      </w:tr>
      <w:tr w:rsidR="003F3CE6" w:rsidRPr="00EA2FCC" w:rsidTr="00BE61D5">
        <w:trPr>
          <w:trHeight w:val="810"/>
        </w:trPr>
        <w:tc>
          <w:tcPr>
            <w:tcW w:w="1692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INF2_U09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3F3CE6" w:rsidRPr="00EB4B64" w:rsidRDefault="003F3CE6" w:rsidP="00EB4B6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potrafi</w:t>
            </w:r>
            <w:proofErr w:type="gramEnd"/>
            <w:r w:rsidRPr="00EA2FCC">
              <w:rPr>
                <w:rFonts w:ascii="Trebuchet MS" w:hAnsi="Trebuchet MS"/>
              </w:rPr>
              <w:t xml:space="preserve"> docierać do źródeł </w:t>
            </w:r>
            <w:r w:rsidR="009E4000">
              <w:rPr>
                <w:rFonts w:ascii="Trebuchet MS" w:hAnsi="Trebuchet MS"/>
              </w:rPr>
              <w:t>informacji</w:t>
            </w:r>
            <w:r w:rsidRPr="00EA2FCC">
              <w:rPr>
                <w:rFonts w:ascii="Trebuchet MS" w:hAnsi="Trebuchet MS"/>
              </w:rPr>
              <w:t xml:space="preserve"> z zakresu dziedzin nauki i dyscyplin naukowych właściwych dla </w:t>
            </w:r>
            <w:r w:rsidRPr="00EB4B64">
              <w:rPr>
                <w:rFonts w:ascii="Trebuchet MS" w:hAnsi="Trebuchet MS"/>
              </w:rPr>
              <w:t xml:space="preserve">informatyki, </w:t>
            </w:r>
            <w:r w:rsidR="009E4000" w:rsidRPr="00EB4B64">
              <w:rPr>
                <w:rFonts w:ascii="Trebuchet MS" w:hAnsi="Trebuchet MS"/>
              </w:rPr>
              <w:t>dokonywać oceny, krytycznej analizy, syntezy, twórczej interpretacji i prezentacji tych informacji</w:t>
            </w:r>
          </w:p>
        </w:tc>
        <w:tc>
          <w:tcPr>
            <w:tcW w:w="2127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P7S_UW</w:t>
            </w:r>
          </w:p>
        </w:tc>
      </w:tr>
      <w:tr w:rsidR="003F3CE6" w:rsidRPr="00EA2FCC" w:rsidTr="00BE61D5">
        <w:trPr>
          <w:trHeight w:val="720"/>
        </w:trPr>
        <w:tc>
          <w:tcPr>
            <w:tcW w:w="1692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INF2_U10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3F3CE6" w:rsidRPr="00AC4C2E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color w:val="00B050"/>
              </w:rPr>
            </w:pPr>
            <w:proofErr w:type="gramStart"/>
            <w:r w:rsidRPr="00673325">
              <w:rPr>
                <w:rFonts w:ascii="Trebuchet MS" w:hAnsi="Trebuchet MS"/>
              </w:rPr>
              <w:t>posiada</w:t>
            </w:r>
            <w:proofErr w:type="gramEnd"/>
            <w:r w:rsidRPr="00673325">
              <w:rPr>
                <w:rFonts w:ascii="Trebuchet MS" w:hAnsi="Trebuchet MS"/>
              </w:rPr>
              <w:t xml:space="preserve"> umiejętność praktycznego wykorzystania wiedzy z zakresu wybranych zagadnień elektrotechniki, elektroniki i telekomunikacji, w szczególności potrafi zastosować teorię pomiarów w analogowych i cyfrowych systemach pomiarowych m.in. do procesu regulacji</w:t>
            </w:r>
          </w:p>
        </w:tc>
        <w:tc>
          <w:tcPr>
            <w:tcW w:w="2127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P7S_UW</w:t>
            </w:r>
          </w:p>
        </w:tc>
      </w:tr>
      <w:tr w:rsidR="003F3CE6" w:rsidRPr="00EA2FCC" w:rsidTr="00BE61D5">
        <w:trPr>
          <w:trHeight w:val="645"/>
        </w:trPr>
        <w:tc>
          <w:tcPr>
            <w:tcW w:w="1692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INF2_U11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posiada</w:t>
            </w:r>
            <w:proofErr w:type="gramEnd"/>
            <w:r w:rsidRPr="00EA2FCC">
              <w:rPr>
                <w:rFonts w:ascii="Trebuchet MS" w:hAnsi="Trebuchet MS"/>
              </w:rPr>
              <w:t xml:space="preserve"> umiejętności z zakresu programowania, przetwarzania sygnałów i obrazów, tworzenia baz danych oraz modelowania matematycznego procesów, z uwzględnieniem sfery medycznej</w:t>
            </w:r>
          </w:p>
        </w:tc>
        <w:tc>
          <w:tcPr>
            <w:tcW w:w="2127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P7S_UW</w:t>
            </w:r>
          </w:p>
        </w:tc>
      </w:tr>
      <w:tr w:rsidR="003F3CE6" w:rsidRPr="00EA2FCC" w:rsidTr="00BE61D5">
        <w:trPr>
          <w:trHeight w:val="690"/>
        </w:trPr>
        <w:tc>
          <w:tcPr>
            <w:tcW w:w="1692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INF2_U12</w:t>
            </w:r>
          </w:p>
        </w:tc>
        <w:tc>
          <w:tcPr>
            <w:tcW w:w="6378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posługuje</w:t>
            </w:r>
            <w:proofErr w:type="gramEnd"/>
            <w:r w:rsidRPr="00EA2FCC">
              <w:rPr>
                <w:rFonts w:ascii="Trebuchet MS" w:hAnsi="Trebuchet MS"/>
              </w:rPr>
              <w:t xml:space="preserve"> się językiem obcym na poziomie B2+ Europejskiego Systemu Opisu Kształcenia Językowego oraz specjalistyczną terminologią</w:t>
            </w:r>
          </w:p>
        </w:tc>
        <w:tc>
          <w:tcPr>
            <w:tcW w:w="2127" w:type="dxa"/>
            <w:noWrap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P7S_UK</w:t>
            </w:r>
          </w:p>
        </w:tc>
      </w:tr>
      <w:tr w:rsidR="003F3CE6" w:rsidRPr="00EA2FCC" w:rsidTr="00BE61D5">
        <w:trPr>
          <w:trHeight w:val="690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INF2_U13</w:t>
            </w:r>
          </w:p>
        </w:tc>
        <w:tc>
          <w:tcPr>
            <w:tcW w:w="6378" w:type="dxa"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potrafi</w:t>
            </w:r>
            <w:proofErr w:type="gramEnd"/>
            <w:r w:rsidRPr="00EA2FCC">
              <w:rPr>
                <w:rFonts w:ascii="Trebuchet MS" w:hAnsi="Trebuchet MS"/>
              </w:rPr>
              <w:t xml:space="preserve"> prowadzić debatę oraz komunikować się na tematy specjalistyczne z zakresu informatyki ze zróżnicowanymi kręgami odbiorców</w:t>
            </w:r>
          </w:p>
        </w:tc>
        <w:tc>
          <w:tcPr>
            <w:tcW w:w="2127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P7S_UK</w:t>
            </w:r>
          </w:p>
        </w:tc>
      </w:tr>
      <w:tr w:rsidR="003F3CE6" w:rsidRPr="00EA2FCC" w:rsidTr="00BE61D5">
        <w:trPr>
          <w:trHeight w:val="690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INF2_U14</w:t>
            </w:r>
          </w:p>
        </w:tc>
        <w:tc>
          <w:tcPr>
            <w:tcW w:w="6378" w:type="dxa"/>
            <w:vAlign w:val="center"/>
          </w:tcPr>
          <w:p w:rsidR="00F96017" w:rsidRPr="00EA2FCC" w:rsidRDefault="003F3CE6" w:rsidP="00750A6B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B4B64">
              <w:rPr>
                <w:rFonts w:ascii="Trebuchet MS" w:hAnsi="Trebuchet MS"/>
              </w:rPr>
              <w:t>potrafi</w:t>
            </w:r>
            <w:proofErr w:type="gramEnd"/>
            <w:r w:rsidRPr="00EB4B64">
              <w:rPr>
                <w:rFonts w:ascii="Trebuchet MS" w:hAnsi="Trebuchet MS"/>
              </w:rPr>
              <w:t xml:space="preserve"> organizować pracę własną i pracę grupy oraz włączać się aktywnie w działania grupowe i przyjmować w niej </w:t>
            </w:r>
            <w:r w:rsidR="00750A6B" w:rsidRPr="00EB4B64">
              <w:rPr>
                <w:rFonts w:ascii="Trebuchet MS" w:hAnsi="Trebuchet MS"/>
              </w:rPr>
              <w:t>wiodącą rolę, wyznaczając priorytety i koordynując wykonanie zadań</w:t>
            </w:r>
          </w:p>
        </w:tc>
        <w:tc>
          <w:tcPr>
            <w:tcW w:w="2127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P7S_UO</w:t>
            </w:r>
          </w:p>
        </w:tc>
      </w:tr>
      <w:tr w:rsidR="003F3CE6" w:rsidRPr="00EA2FCC" w:rsidTr="00BE61D5">
        <w:trPr>
          <w:trHeight w:val="690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INF2_U15</w:t>
            </w:r>
          </w:p>
        </w:tc>
        <w:tc>
          <w:tcPr>
            <w:tcW w:w="6378" w:type="dxa"/>
            <w:vAlign w:val="center"/>
          </w:tcPr>
          <w:p w:rsidR="003F3CE6" w:rsidRPr="00EA2FCC" w:rsidRDefault="003F3CE6" w:rsidP="00750A6B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potrafi</w:t>
            </w:r>
            <w:proofErr w:type="gramEnd"/>
            <w:r w:rsidRPr="00EA2FCC">
              <w:rPr>
                <w:rFonts w:ascii="Trebuchet MS" w:hAnsi="Trebuchet MS"/>
              </w:rPr>
              <w:t xml:space="preserve"> </w:t>
            </w:r>
            <w:r w:rsidRPr="00EB4B64">
              <w:rPr>
                <w:rFonts w:ascii="Trebuchet MS" w:hAnsi="Trebuchet MS"/>
              </w:rPr>
              <w:t xml:space="preserve">samodzielnie planować i realizować karierę zawodową z uwzględnieniem stałego doskonalenia zawodowego </w:t>
            </w:r>
            <w:r w:rsidR="00750A6B" w:rsidRPr="00EB4B64">
              <w:rPr>
                <w:rFonts w:ascii="Trebuchet MS" w:hAnsi="Trebuchet MS"/>
              </w:rPr>
              <w:t>oraz</w:t>
            </w:r>
            <w:r w:rsidRPr="00EB4B64">
              <w:rPr>
                <w:rFonts w:ascii="Trebuchet MS" w:hAnsi="Trebuchet MS"/>
              </w:rPr>
              <w:t xml:space="preserve"> ukierunk</w:t>
            </w:r>
            <w:r w:rsidR="00750A6B" w:rsidRPr="00EB4B64">
              <w:rPr>
                <w:rFonts w:ascii="Trebuchet MS" w:hAnsi="Trebuchet MS"/>
              </w:rPr>
              <w:t>owywać</w:t>
            </w:r>
            <w:r w:rsidRPr="00EB4B64">
              <w:rPr>
                <w:rFonts w:ascii="Trebuchet MS" w:hAnsi="Trebuchet MS"/>
              </w:rPr>
              <w:t xml:space="preserve"> </w:t>
            </w:r>
            <w:r w:rsidR="00750A6B" w:rsidRPr="00EB4B64">
              <w:rPr>
                <w:rFonts w:ascii="Trebuchet MS" w:hAnsi="Trebuchet MS"/>
              </w:rPr>
              <w:t>i</w:t>
            </w:r>
            <w:r w:rsidRPr="00EB4B64">
              <w:rPr>
                <w:rFonts w:ascii="Trebuchet MS" w:hAnsi="Trebuchet MS"/>
              </w:rPr>
              <w:t xml:space="preserve"> angaż</w:t>
            </w:r>
            <w:r w:rsidR="00750A6B" w:rsidRPr="00EB4B64">
              <w:rPr>
                <w:rFonts w:ascii="Trebuchet MS" w:hAnsi="Trebuchet MS"/>
              </w:rPr>
              <w:t>ować</w:t>
            </w:r>
            <w:r w:rsidRPr="00EB4B64">
              <w:rPr>
                <w:rFonts w:ascii="Trebuchet MS" w:hAnsi="Trebuchet MS"/>
              </w:rPr>
              <w:t xml:space="preserve"> innych w proces uczenia się i samorozwoju</w:t>
            </w:r>
          </w:p>
        </w:tc>
        <w:tc>
          <w:tcPr>
            <w:tcW w:w="2127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P7S_UU</w:t>
            </w:r>
          </w:p>
        </w:tc>
      </w:tr>
      <w:tr w:rsidR="003F3CE6" w:rsidRPr="00EA2FCC" w:rsidTr="00BE61D5">
        <w:trPr>
          <w:trHeight w:val="690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INF2_U16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potrafi</w:t>
            </w:r>
            <w:proofErr w:type="gramEnd"/>
            <w:r w:rsidRPr="00EA2FCC">
              <w:rPr>
                <w:rFonts w:ascii="Trebuchet MS" w:hAnsi="Trebuchet MS"/>
              </w:rPr>
              <w:t xml:space="preserve"> zaprojektować i wdrożyć wybrane systemy i rozwiązania informatyczne przy wykorzystaniu specjalistycznych technologii informatycznych</w:t>
            </w:r>
          </w:p>
        </w:tc>
        <w:tc>
          <w:tcPr>
            <w:tcW w:w="2127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P7S_UW</w:t>
            </w:r>
          </w:p>
        </w:tc>
      </w:tr>
      <w:tr w:rsidR="003F3CE6" w:rsidRPr="00EA2FCC" w:rsidTr="00BE61D5">
        <w:trPr>
          <w:trHeight w:val="690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INF2_U17</w:t>
            </w:r>
          </w:p>
        </w:tc>
        <w:tc>
          <w:tcPr>
            <w:tcW w:w="6378" w:type="dxa"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umie</w:t>
            </w:r>
            <w:proofErr w:type="gramEnd"/>
            <w:r w:rsidRPr="00EA2FCC">
              <w:rPr>
                <w:rFonts w:ascii="Trebuchet MS" w:hAnsi="Trebuchet MS"/>
              </w:rPr>
              <w:t xml:space="preserve"> logicznie myśleć, analizować i rozwiązywać zagadnienia związane z informatyką techniczną, w szczególności z systemami informatycznymi oraz </w:t>
            </w:r>
            <w:proofErr w:type="spellStart"/>
            <w:r w:rsidRPr="00EA2FCC">
              <w:rPr>
                <w:rFonts w:ascii="Trebuchet MS" w:hAnsi="Trebuchet MS"/>
              </w:rPr>
              <w:t>bioinformatyką</w:t>
            </w:r>
            <w:proofErr w:type="spellEnd"/>
          </w:p>
        </w:tc>
        <w:tc>
          <w:tcPr>
            <w:tcW w:w="2127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P7S_UW</w:t>
            </w:r>
          </w:p>
        </w:tc>
      </w:tr>
      <w:tr w:rsidR="003F3CE6" w:rsidRPr="00EA2FCC" w:rsidTr="00BE61D5">
        <w:trPr>
          <w:trHeight w:val="690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INF2_U18</w:t>
            </w:r>
          </w:p>
        </w:tc>
        <w:tc>
          <w:tcPr>
            <w:tcW w:w="6378" w:type="dxa"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potrafi</w:t>
            </w:r>
            <w:proofErr w:type="gramEnd"/>
            <w:r w:rsidRPr="00EA2FCC">
              <w:rPr>
                <w:rFonts w:ascii="Trebuchet MS" w:hAnsi="Trebuchet MS"/>
              </w:rPr>
              <w:t xml:space="preserve"> przetwarzać i zarządzać dużymi ilościami danych, z uwzględnieniem danych występujących w medycynie oraz </w:t>
            </w:r>
            <w:proofErr w:type="spellStart"/>
            <w:r w:rsidRPr="00EA2FCC">
              <w:rPr>
                <w:rFonts w:ascii="Trebuchet MS" w:hAnsi="Trebuchet MS"/>
              </w:rPr>
              <w:t>telemedycynie</w:t>
            </w:r>
            <w:proofErr w:type="spellEnd"/>
          </w:p>
        </w:tc>
        <w:tc>
          <w:tcPr>
            <w:tcW w:w="2127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020644">
              <w:rPr>
                <w:rFonts w:ascii="Trebuchet MS" w:hAnsi="Trebuchet MS"/>
              </w:rPr>
              <w:t>P7S_UW</w:t>
            </w:r>
          </w:p>
        </w:tc>
      </w:tr>
      <w:tr w:rsidR="003F3CE6" w:rsidRPr="00EA2FCC" w:rsidTr="00BE61D5">
        <w:trPr>
          <w:trHeight w:val="690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INF2_U19</w:t>
            </w:r>
          </w:p>
        </w:tc>
        <w:tc>
          <w:tcPr>
            <w:tcW w:w="6378" w:type="dxa"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A2FCC">
              <w:rPr>
                <w:rFonts w:ascii="Trebuchet MS" w:hAnsi="Trebuchet MS"/>
              </w:rPr>
              <w:t>potrafi</w:t>
            </w:r>
            <w:proofErr w:type="gramEnd"/>
            <w:r w:rsidRPr="00EA2FCC">
              <w:rPr>
                <w:rFonts w:ascii="Trebuchet MS" w:hAnsi="Trebuchet MS"/>
              </w:rPr>
              <w:t xml:space="preserve"> zastosować metody i narzędzia zarządzania cyklem wytwarzania oprogramowania oraz wytwarzać oprogramowanie oparte na programowaniu iteracyjno-przyrostowym</w:t>
            </w:r>
          </w:p>
        </w:tc>
        <w:tc>
          <w:tcPr>
            <w:tcW w:w="2127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020644">
              <w:rPr>
                <w:rFonts w:ascii="Trebuchet MS" w:hAnsi="Trebuchet MS"/>
              </w:rPr>
              <w:t>P7S_UW</w:t>
            </w:r>
          </w:p>
        </w:tc>
      </w:tr>
      <w:tr w:rsidR="003F3CE6" w:rsidRPr="00EA2FCC" w:rsidTr="00BE61D5">
        <w:trPr>
          <w:trHeight w:val="690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INF2_U2</w:t>
            </w:r>
            <w:r>
              <w:rPr>
                <w:rFonts w:ascii="Trebuchet MS" w:hAnsi="Trebuchet MS"/>
              </w:rPr>
              <w:t>0</w:t>
            </w:r>
          </w:p>
        </w:tc>
        <w:tc>
          <w:tcPr>
            <w:tcW w:w="6378" w:type="dxa"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potrafi</w:t>
            </w:r>
            <w:proofErr w:type="gramEnd"/>
            <w:r>
              <w:rPr>
                <w:rFonts w:ascii="Trebuchet MS" w:hAnsi="Trebuchet MS"/>
              </w:rPr>
              <w:t xml:space="preserve"> zaprojektować złożo</w:t>
            </w:r>
            <w:r w:rsidR="003E6121">
              <w:rPr>
                <w:rFonts w:ascii="Trebuchet MS" w:hAnsi="Trebuchet MS"/>
              </w:rPr>
              <w:t>ny system biologiczny oraz zaada</w:t>
            </w:r>
            <w:r>
              <w:rPr>
                <w:rFonts w:ascii="Trebuchet MS" w:hAnsi="Trebuchet MS"/>
              </w:rPr>
              <w:t xml:space="preserve">ptować go do wybranych zagadnień i dokonać optymalizacji jego parametrów </w:t>
            </w:r>
            <w:r>
              <w:rPr>
                <w:rFonts w:ascii="Trebuchet MS" w:hAnsi="Trebuchet MS"/>
              </w:rPr>
              <w:br/>
              <w:t>i struktury</w:t>
            </w:r>
          </w:p>
        </w:tc>
        <w:tc>
          <w:tcPr>
            <w:tcW w:w="2127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020644">
              <w:rPr>
                <w:rFonts w:ascii="Trebuchet MS" w:hAnsi="Trebuchet MS"/>
              </w:rPr>
              <w:t>P7S_UW</w:t>
            </w:r>
          </w:p>
        </w:tc>
      </w:tr>
      <w:tr w:rsidR="003F3CE6" w:rsidRPr="00EA2FCC" w:rsidTr="00BE61D5">
        <w:trPr>
          <w:trHeight w:val="690"/>
        </w:trPr>
        <w:tc>
          <w:tcPr>
            <w:tcW w:w="1692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INF2_U21</w:t>
            </w:r>
          </w:p>
        </w:tc>
        <w:tc>
          <w:tcPr>
            <w:tcW w:w="6378" w:type="dxa"/>
            <w:vAlign w:val="center"/>
          </w:tcPr>
          <w:p w:rsidR="003F3CE6" w:rsidRPr="005A3742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5A3742">
              <w:rPr>
                <w:rFonts w:ascii="Trebuchet MS" w:hAnsi="Trebuchet MS"/>
              </w:rPr>
              <w:t>potrafi</w:t>
            </w:r>
            <w:proofErr w:type="gramEnd"/>
            <w:r w:rsidRPr="005A3742">
              <w:rPr>
                <w:rFonts w:ascii="Trebuchet MS" w:hAnsi="Trebuchet MS"/>
              </w:rPr>
              <w:t xml:space="preserve"> wykorzystać narzędzia informatyczne do wspomagania procesu </w:t>
            </w:r>
            <w:r>
              <w:rPr>
                <w:rFonts w:ascii="Trebuchet MS" w:hAnsi="Trebuchet MS"/>
              </w:rPr>
              <w:t>analizy i podejmowania decyzji oraz wykonać symulacje różnych procesów</w:t>
            </w:r>
          </w:p>
        </w:tc>
        <w:tc>
          <w:tcPr>
            <w:tcW w:w="2127" w:type="dxa"/>
            <w:noWrap/>
            <w:vAlign w:val="center"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020644">
              <w:rPr>
                <w:rFonts w:ascii="Trebuchet MS" w:hAnsi="Trebuchet MS"/>
              </w:rPr>
              <w:t>P7S_UW</w:t>
            </w:r>
          </w:p>
        </w:tc>
      </w:tr>
      <w:tr w:rsidR="003F3CE6" w:rsidRPr="00EA2FCC" w:rsidTr="003F3CE6">
        <w:trPr>
          <w:trHeight w:val="525"/>
        </w:trPr>
        <w:tc>
          <w:tcPr>
            <w:tcW w:w="10197" w:type="dxa"/>
            <w:gridSpan w:val="3"/>
            <w:shd w:val="clear" w:color="auto" w:fill="D9D9D9" w:themeFill="background1" w:themeFillShade="D9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A2FCC">
              <w:rPr>
                <w:rFonts w:ascii="Trebuchet MS" w:hAnsi="Trebuchet MS"/>
                <w:b/>
                <w:sz w:val="20"/>
                <w:szCs w:val="20"/>
              </w:rPr>
              <w:t>KOMPETENCJE SPOŁECZNE</w:t>
            </w:r>
          </w:p>
        </w:tc>
      </w:tr>
      <w:tr w:rsidR="003F3CE6" w:rsidRPr="00EA2FCC" w:rsidTr="00BE61D5">
        <w:trPr>
          <w:trHeight w:val="810"/>
        </w:trPr>
        <w:tc>
          <w:tcPr>
            <w:tcW w:w="1692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INF2_K01</w:t>
            </w:r>
          </w:p>
        </w:tc>
        <w:tc>
          <w:tcPr>
            <w:tcW w:w="6378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jest</w:t>
            </w:r>
            <w:proofErr w:type="gramEnd"/>
            <w:r>
              <w:rPr>
                <w:rFonts w:ascii="Trebuchet MS" w:hAnsi="Trebuchet MS"/>
              </w:rPr>
              <w:t xml:space="preserve"> gotów do </w:t>
            </w:r>
            <w:r w:rsidRPr="00EA2FCC">
              <w:rPr>
                <w:rFonts w:ascii="Trebuchet MS" w:hAnsi="Trebuchet MS"/>
              </w:rPr>
              <w:t>krytycznej oceny odbieranych treści i wyników pracy własnej, rozumie znaczenie wiedzy w rozwiązywaniu problemów, w przypadku wystąpienia trudności potrafi zwrócić się do eksperta w danej dziedzinie naukowej, jest gotów do stałego podnoszenia swoich kwalifikacji zawodowych</w:t>
            </w:r>
          </w:p>
        </w:tc>
        <w:tc>
          <w:tcPr>
            <w:tcW w:w="2127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P7S_KK</w:t>
            </w:r>
          </w:p>
        </w:tc>
      </w:tr>
      <w:tr w:rsidR="003F3CE6" w:rsidRPr="00EA2FCC" w:rsidTr="00BE61D5">
        <w:trPr>
          <w:trHeight w:val="720"/>
        </w:trPr>
        <w:tc>
          <w:tcPr>
            <w:tcW w:w="1692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color w:val="FF0000"/>
              </w:rPr>
            </w:pPr>
            <w:r w:rsidRPr="00EA2FCC">
              <w:rPr>
                <w:rFonts w:ascii="Trebuchet MS" w:hAnsi="Trebuchet MS"/>
              </w:rPr>
              <w:t>INF2_K02</w:t>
            </w:r>
          </w:p>
        </w:tc>
        <w:tc>
          <w:tcPr>
            <w:tcW w:w="6378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jest</w:t>
            </w:r>
            <w:proofErr w:type="gramEnd"/>
            <w:r>
              <w:rPr>
                <w:rFonts w:ascii="Trebuchet MS" w:hAnsi="Trebuchet MS"/>
              </w:rPr>
              <w:t xml:space="preserve"> gotów do </w:t>
            </w:r>
            <w:r w:rsidRPr="00EA2FCC">
              <w:rPr>
                <w:rFonts w:ascii="Trebuchet MS" w:hAnsi="Trebuchet MS"/>
              </w:rPr>
              <w:t>inicjowania i organizowania działalności na rzecz środowiska społecznego i interesu publicznego w zakresie związanym z informatyką techniczną i telekomunikacją</w:t>
            </w:r>
          </w:p>
        </w:tc>
        <w:tc>
          <w:tcPr>
            <w:tcW w:w="2127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P7S_KO</w:t>
            </w:r>
          </w:p>
        </w:tc>
      </w:tr>
      <w:tr w:rsidR="003F3CE6" w:rsidRPr="00EA2FCC" w:rsidTr="00BE61D5">
        <w:trPr>
          <w:trHeight w:val="720"/>
        </w:trPr>
        <w:tc>
          <w:tcPr>
            <w:tcW w:w="1692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INF2_K03</w:t>
            </w:r>
          </w:p>
        </w:tc>
        <w:tc>
          <w:tcPr>
            <w:tcW w:w="6378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 w:rsidRPr="00EB4B64">
              <w:rPr>
                <w:rFonts w:ascii="Trebuchet MS" w:hAnsi="Trebuchet MS"/>
              </w:rPr>
              <w:t>jest</w:t>
            </w:r>
            <w:proofErr w:type="gramEnd"/>
            <w:r w:rsidRPr="00EB4B64">
              <w:rPr>
                <w:rFonts w:ascii="Trebuchet MS" w:hAnsi="Trebuchet MS"/>
              </w:rPr>
              <w:t xml:space="preserve"> gotów do konsekwentnego realizowania określonych celów własnych i organizacyjnych ze świadomością odpowiedzialności za podejmowane decyzje oraz z uwzględnieniem zmieniających się potrzeb społecznych</w:t>
            </w:r>
          </w:p>
        </w:tc>
        <w:tc>
          <w:tcPr>
            <w:tcW w:w="2127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P7S_K</w:t>
            </w:r>
            <w:r>
              <w:rPr>
                <w:rFonts w:ascii="Trebuchet MS" w:hAnsi="Trebuchet MS"/>
              </w:rPr>
              <w:t>R</w:t>
            </w:r>
          </w:p>
        </w:tc>
      </w:tr>
      <w:tr w:rsidR="003F3CE6" w:rsidRPr="00EA2FCC" w:rsidTr="00BE61D5">
        <w:trPr>
          <w:trHeight w:val="630"/>
        </w:trPr>
        <w:tc>
          <w:tcPr>
            <w:tcW w:w="1692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INF2_K04</w:t>
            </w:r>
          </w:p>
        </w:tc>
        <w:tc>
          <w:tcPr>
            <w:tcW w:w="6378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jest</w:t>
            </w:r>
            <w:proofErr w:type="gramEnd"/>
            <w:r>
              <w:rPr>
                <w:rFonts w:ascii="Trebuchet MS" w:hAnsi="Trebuchet MS"/>
              </w:rPr>
              <w:t xml:space="preserve"> gotów do </w:t>
            </w:r>
            <w:r w:rsidRPr="00EA2FCC">
              <w:rPr>
                <w:rFonts w:ascii="Trebuchet MS" w:hAnsi="Trebuchet MS"/>
              </w:rPr>
              <w:t>stosowania zasad prawnych, przestrzegania i rozwijania zasad etyki w czasie wykonywania swoich obowiązków zawodowych oraz rozwijania dorobku zawodu i podtrzymywania jego etosu</w:t>
            </w:r>
          </w:p>
        </w:tc>
        <w:tc>
          <w:tcPr>
            <w:tcW w:w="2127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P7S_KR</w:t>
            </w:r>
          </w:p>
        </w:tc>
      </w:tr>
      <w:tr w:rsidR="003F3CE6" w:rsidRPr="00EA2FCC" w:rsidTr="00BE61D5">
        <w:trPr>
          <w:trHeight w:val="960"/>
        </w:trPr>
        <w:tc>
          <w:tcPr>
            <w:tcW w:w="1692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INF2_K05</w:t>
            </w:r>
          </w:p>
        </w:tc>
        <w:tc>
          <w:tcPr>
            <w:tcW w:w="6378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jest</w:t>
            </w:r>
            <w:proofErr w:type="gramEnd"/>
            <w:r>
              <w:rPr>
                <w:rFonts w:ascii="Trebuchet MS" w:hAnsi="Trebuchet MS"/>
              </w:rPr>
              <w:t xml:space="preserve"> gotów do </w:t>
            </w:r>
            <w:r w:rsidRPr="00EA2FCC">
              <w:rPr>
                <w:rFonts w:ascii="Trebuchet MS" w:hAnsi="Trebuchet MS"/>
              </w:rPr>
              <w:t>odpowiedzialnego przygotowania się do swojej pracy oraz prezentowania aktywnej i twórczej postawy w formułowaniu własnych rozstrzygnięć problemu z uwzględnieniem wielokierunkowych skutków gospodarczych i społecznych</w:t>
            </w:r>
          </w:p>
        </w:tc>
        <w:tc>
          <w:tcPr>
            <w:tcW w:w="2127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P7S_KR</w:t>
            </w:r>
          </w:p>
        </w:tc>
      </w:tr>
      <w:tr w:rsidR="003F3CE6" w:rsidRPr="00EA2FCC" w:rsidTr="00BE61D5">
        <w:trPr>
          <w:trHeight w:val="630"/>
        </w:trPr>
        <w:tc>
          <w:tcPr>
            <w:tcW w:w="1692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INF2_K06</w:t>
            </w:r>
          </w:p>
        </w:tc>
        <w:tc>
          <w:tcPr>
            <w:tcW w:w="6378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jest</w:t>
            </w:r>
            <w:proofErr w:type="gramEnd"/>
            <w:r>
              <w:rPr>
                <w:rFonts w:ascii="Trebuchet MS" w:hAnsi="Trebuchet MS"/>
              </w:rPr>
              <w:t xml:space="preserve"> gotów do </w:t>
            </w:r>
            <w:r w:rsidRPr="00EA2FCC">
              <w:rPr>
                <w:rFonts w:ascii="Trebuchet MS" w:hAnsi="Trebuchet MS"/>
              </w:rPr>
              <w:t>samodzielnego myślenia i działania w sposób przedsiębiorczy i kreatywny</w:t>
            </w:r>
          </w:p>
        </w:tc>
        <w:tc>
          <w:tcPr>
            <w:tcW w:w="2127" w:type="dxa"/>
            <w:vAlign w:val="center"/>
            <w:hideMark/>
          </w:tcPr>
          <w:p w:rsidR="003F3CE6" w:rsidRPr="00EA2FCC" w:rsidRDefault="003F3CE6" w:rsidP="007010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</w:rPr>
            </w:pPr>
            <w:r w:rsidRPr="00EA2FCC">
              <w:rPr>
                <w:rFonts w:ascii="Trebuchet MS" w:hAnsi="Trebuchet MS"/>
              </w:rPr>
              <w:t>P7S_KO</w:t>
            </w:r>
          </w:p>
        </w:tc>
      </w:tr>
    </w:tbl>
    <w:p w:rsidR="00A351AD" w:rsidRDefault="00A351AD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A351AD">
      <w:headerReference w:type="default" r:id="rId7"/>
      <w:footerReference w:type="default" r:id="rId8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AD" w:rsidRDefault="000741AD">
      <w:pPr>
        <w:spacing w:line="240" w:lineRule="auto"/>
      </w:pPr>
      <w:r>
        <w:separator/>
      </w:r>
    </w:p>
  </w:endnote>
  <w:endnote w:type="continuationSeparator" w:id="0">
    <w:p w:rsidR="000741AD" w:rsidRDefault="00074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AD" w:rsidRDefault="000741AD">
      <w:pPr>
        <w:spacing w:line="240" w:lineRule="auto"/>
      </w:pPr>
      <w:r>
        <w:separator/>
      </w:r>
    </w:p>
  </w:footnote>
  <w:footnote w:type="continuationSeparator" w:id="0">
    <w:p w:rsidR="000741AD" w:rsidRDefault="00074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6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741AD"/>
    <w:rsid w:val="003E6121"/>
    <w:rsid w:val="003F3CE6"/>
    <w:rsid w:val="00423038"/>
    <w:rsid w:val="00466286"/>
    <w:rsid w:val="004B4088"/>
    <w:rsid w:val="004C0DF4"/>
    <w:rsid w:val="005124F1"/>
    <w:rsid w:val="00750A6B"/>
    <w:rsid w:val="00836BB2"/>
    <w:rsid w:val="00881A98"/>
    <w:rsid w:val="009232D4"/>
    <w:rsid w:val="009B5AE4"/>
    <w:rsid w:val="009E4000"/>
    <w:rsid w:val="00A351AD"/>
    <w:rsid w:val="00A80C97"/>
    <w:rsid w:val="00BE61D5"/>
    <w:rsid w:val="00CF0585"/>
    <w:rsid w:val="00DA37A5"/>
    <w:rsid w:val="00DC0415"/>
    <w:rsid w:val="00DC3DFE"/>
    <w:rsid w:val="00DF24EF"/>
    <w:rsid w:val="00EB4B64"/>
    <w:rsid w:val="00F96017"/>
    <w:rsid w:val="00F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ela-Siatka1">
    <w:name w:val="Tabela - Siatka1"/>
    <w:basedOn w:val="Standardowy"/>
    <w:next w:val="Tabela-Siatka"/>
    <w:uiPriority w:val="59"/>
    <w:rsid w:val="00A351AD"/>
    <w:pPr>
      <w:spacing w:line="240" w:lineRule="auto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351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Apolonia Walczyna</dc:creator>
  <cp:lastModifiedBy>Apolonia Walczyna</cp:lastModifiedBy>
  <cp:revision>3</cp:revision>
  <dcterms:created xsi:type="dcterms:W3CDTF">2024-08-29T06:46:00Z</dcterms:created>
  <dcterms:modified xsi:type="dcterms:W3CDTF">2024-08-29T06:46:00Z</dcterms:modified>
</cp:coreProperties>
</file>