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AFD" w:rsidRPr="00BD6AFD" w:rsidRDefault="00BD6AFD" w:rsidP="00BD6AFD">
      <w:pPr>
        <w:spacing w:line="360" w:lineRule="auto"/>
        <w:rPr>
          <w:rFonts w:ascii="Trebuchet MS" w:eastAsia="Century Gothic" w:hAnsi="Trebuchet MS"/>
          <w:i/>
          <w:lang w:eastAsia="en-US"/>
        </w:rPr>
      </w:pPr>
      <w:bookmarkStart w:id="0" w:name="_gjdgxs" w:colFirst="0" w:colLast="0"/>
      <w:bookmarkEnd w:id="0"/>
      <w:r w:rsidRPr="00BD6AFD">
        <w:rPr>
          <w:rFonts w:ascii="Trebuchet MS" w:eastAsia="Century Gothic" w:hAnsi="Trebuchet MS"/>
          <w:i/>
          <w:lang w:eastAsia="en-US"/>
        </w:rPr>
        <w:t>Załącznik nr 1 do Programu studiów – Opis efektów uczenia się dla kierunku Architektura 2024/2025</w:t>
      </w:r>
    </w:p>
    <w:p w:rsidR="00BD6AFD" w:rsidRPr="00BD6AFD" w:rsidRDefault="00BD6AFD" w:rsidP="00BD6AFD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/>
          <w:b/>
          <w:bCs/>
          <w:lang w:eastAsia="en-US"/>
        </w:rPr>
      </w:pPr>
    </w:p>
    <w:p w:rsidR="00BD6AFD" w:rsidRPr="00BD6AFD" w:rsidRDefault="00BD6AFD" w:rsidP="00BD6AFD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/>
          <w:b/>
          <w:bCs/>
          <w:lang w:eastAsia="en-US"/>
        </w:rPr>
      </w:pPr>
      <w:r w:rsidRPr="00BD6AFD">
        <w:rPr>
          <w:rFonts w:ascii="Trebuchet MS" w:hAnsi="Trebuchet MS"/>
          <w:b/>
          <w:bCs/>
          <w:lang w:eastAsia="en-US"/>
        </w:rPr>
        <w:t xml:space="preserve">EFEKTY UCZENIA SIĘ NA STUDIACH II STOPNIA </w:t>
      </w:r>
    </w:p>
    <w:p w:rsidR="00BD6AFD" w:rsidRPr="00BD6AFD" w:rsidRDefault="00BD6AFD" w:rsidP="00BD6AFD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/>
          <w:b/>
          <w:bCs/>
          <w:lang w:eastAsia="en-US"/>
        </w:rPr>
      </w:pPr>
      <w:r w:rsidRPr="00BD6AFD">
        <w:rPr>
          <w:rFonts w:ascii="Trebuchet MS" w:hAnsi="Trebuchet MS"/>
          <w:b/>
          <w:bCs/>
          <w:lang w:eastAsia="en-US"/>
        </w:rPr>
        <w:t>DLA KIERUNKU ARCHITEKTURA</w:t>
      </w:r>
    </w:p>
    <w:p w:rsidR="00BD6AFD" w:rsidRPr="00BD6AFD" w:rsidRDefault="00BD6AFD" w:rsidP="00BD6AFD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/>
          <w:lang w:eastAsia="en-US"/>
        </w:rPr>
      </w:pPr>
      <w:r w:rsidRPr="00BD6AFD">
        <w:rPr>
          <w:rFonts w:ascii="Trebuchet MS" w:hAnsi="Trebuchet MS"/>
          <w:b/>
          <w:bCs/>
          <w:lang w:eastAsia="en-US"/>
        </w:rPr>
        <w:t>W WYŻSZEJ SZKOLE PRZEDSIĘBIORCZOŚCI I ADMINISTRACJI W LUBLINIE</w:t>
      </w:r>
    </w:p>
    <w:p w:rsidR="00BD6AFD" w:rsidRPr="00BD6AFD" w:rsidRDefault="00BD6AFD" w:rsidP="00BD6AF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color w:val="000000"/>
          <w:lang w:eastAsia="en-US"/>
        </w:rPr>
      </w:pPr>
    </w:p>
    <w:p w:rsidR="00BD6AFD" w:rsidRDefault="00BD6AFD" w:rsidP="00BD6AF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rebuchet MS" w:hAnsi="Trebuchet MS"/>
          <w:b/>
          <w:color w:val="000000"/>
          <w:lang w:eastAsia="en-US"/>
        </w:rPr>
      </w:pPr>
      <w:r w:rsidRPr="00BD6AFD">
        <w:rPr>
          <w:rFonts w:ascii="Trebuchet MS" w:hAnsi="Trebuchet MS"/>
          <w:b/>
          <w:color w:val="000000"/>
          <w:lang w:eastAsia="en-US"/>
        </w:rPr>
        <w:t>Sylwetka absolwenta</w:t>
      </w:r>
    </w:p>
    <w:p w:rsidR="00BD6AFD" w:rsidRPr="00BD6AFD" w:rsidRDefault="00BD6AFD" w:rsidP="00BD6AF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rebuchet MS" w:hAnsi="Trebuchet MS"/>
          <w:b/>
          <w:color w:val="000000"/>
          <w:lang w:eastAsia="en-US"/>
        </w:rPr>
      </w:pPr>
      <w:bookmarkStart w:id="1" w:name="_GoBack"/>
      <w:bookmarkEnd w:id="1"/>
    </w:p>
    <w:p w:rsidR="00BD6AFD" w:rsidRPr="00BD6AFD" w:rsidRDefault="00BD6AFD" w:rsidP="00BD6AFD">
      <w:pPr>
        <w:autoSpaceDE w:val="0"/>
        <w:autoSpaceDN w:val="0"/>
        <w:adjustRightInd w:val="0"/>
        <w:spacing w:line="360" w:lineRule="auto"/>
        <w:jc w:val="both"/>
        <w:rPr>
          <w:rFonts w:ascii="Trebuchet MS" w:eastAsia="Times New Roman" w:hAnsi="Trebuchet MS"/>
        </w:rPr>
      </w:pPr>
      <w:r w:rsidRPr="00BD6AFD">
        <w:rPr>
          <w:rFonts w:ascii="Trebuchet MS" w:eastAsia="Times New Roman" w:hAnsi="Trebuchet MS"/>
        </w:rPr>
        <w:tab/>
        <w:t xml:space="preserve">Absolwent studiów drugiego stopnia na kierunku Architektura, otrzymujący tytuł zawodowy magistra inżyniera architekta, posiada nowoczesną i specjalistyczną wiedzę w obszarze architektury </w:t>
      </w:r>
      <w:r w:rsidRPr="00BD6AFD">
        <w:rPr>
          <w:rFonts w:ascii="Trebuchet MS" w:eastAsia="Times New Roman" w:hAnsi="Trebuchet MS"/>
        </w:rPr>
        <w:br/>
        <w:t xml:space="preserve">i urbanistyki. Potrafi tworzyć projekty architektoniczne, urbanistyczne, konserwatorskie oraz z zakresu planowania przestrzennego, a także zastosować wiedzę z zakresu historii i teorii architektury, nauk technicznych, sztuki i nauk humanistycznych w kreowaniu architektury. Posiada umiejętność kształtowania środowiska człowieka z uwzględnieniem relacji zachodzących między ludźmi, obiektami architektonicznymi a otaczającą przestrzenią. W projektowaniu obiektów architektonicznych uwzględnia czynniki społeczne, wymogi środowiskowe i kulturowe oraz potrzeby osób niepełnosprawnych. Potrafi rozwiązywać problemy funkcjonalne, użytkowe, materiałowe, konstrukcyjne, inżynierskie i technologiczne obiektów. Zna zasady projektowania zrównoważonego i ochrony zabytków. Dysponuje także kompetencjami pozwalającymi na efektywną organizację pracy, trafną ocenę zjawisk zachodzących we współczesnym świecie oraz diagnozowanie i twórcze rozwiązywanie problemów. </w:t>
      </w:r>
    </w:p>
    <w:p w:rsidR="00BD6AFD" w:rsidRPr="00BD6AFD" w:rsidRDefault="00BD6AFD" w:rsidP="00BD6AFD">
      <w:pPr>
        <w:autoSpaceDE w:val="0"/>
        <w:autoSpaceDN w:val="0"/>
        <w:adjustRightInd w:val="0"/>
        <w:spacing w:line="360" w:lineRule="auto"/>
        <w:jc w:val="both"/>
        <w:rPr>
          <w:rFonts w:ascii="Trebuchet MS" w:eastAsia="Times New Roman" w:hAnsi="Trebuchet MS"/>
        </w:rPr>
      </w:pPr>
      <w:r w:rsidRPr="00BD6AFD">
        <w:rPr>
          <w:rFonts w:ascii="Trebuchet MS" w:eastAsia="Times New Roman" w:hAnsi="Trebuchet MS"/>
        </w:rPr>
        <w:tab/>
        <w:t xml:space="preserve">Absolwent studiów drugiego stopnia ma świadomość wpływania na środowisko życia człowieka oraz jakość krajobrazu miejskiego i wiejskiego, w tym ochronę krajobrazu kulturowego. Rozumie potrzebę i zna zasady ochrony dziedzictwa kulturowego. Nabyte umiejętności zawodowe, wrażliwość estetyczna oraz świadomość roli architekta - kreatora, zadecydują o jakości środowiska życia współczesnego człowieka. Absolwent przygotowany jest do roli specjalisty współkreującego procesy rozwojowe i odpowiedzialnego za humanistyczne wartości swojej działalności zawodowej. Potrafi z motywacją przyjmować rolę architekta z oczekiwaną w środowisku misją powiązaną z gruntownym wykształceniem i etyką zawodową. </w:t>
      </w:r>
    </w:p>
    <w:p w:rsidR="00BD6AFD" w:rsidRPr="00BD6AFD" w:rsidRDefault="00BD6AFD" w:rsidP="00BD6AFD">
      <w:pPr>
        <w:autoSpaceDE w:val="0"/>
        <w:autoSpaceDN w:val="0"/>
        <w:adjustRightInd w:val="0"/>
        <w:spacing w:line="360" w:lineRule="auto"/>
        <w:jc w:val="both"/>
        <w:rPr>
          <w:rFonts w:ascii="Trebuchet MS" w:eastAsia="Times New Roman" w:hAnsi="Trebuchet MS"/>
        </w:rPr>
      </w:pPr>
      <w:r w:rsidRPr="00BD6AFD">
        <w:rPr>
          <w:rFonts w:ascii="Trebuchet MS" w:eastAsia="Times New Roman" w:hAnsi="Trebuchet MS"/>
        </w:rPr>
        <w:t>Zdobyte w trakcie studiów umiejętności w zakresie efektywnego wykorzystania swojego potencjału, pracy zespołowej, budowania pozytywnych relacji z ludźmi i organizacji pracy pomagają absolwentom WSPA w Lublinie w skutecznym funkcjonowaniu w środowisku twórczym oraz na rynku pracy również w skali ponadlokalnej.</w:t>
      </w:r>
    </w:p>
    <w:p w:rsidR="00BD6AFD" w:rsidRPr="00BD6AFD" w:rsidRDefault="00BD6AFD" w:rsidP="00BD6AFD">
      <w:pPr>
        <w:autoSpaceDE w:val="0"/>
        <w:autoSpaceDN w:val="0"/>
        <w:adjustRightInd w:val="0"/>
        <w:spacing w:line="360" w:lineRule="auto"/>
        <w:jc w:val="both"/>
        <w:rPr>
          <w:rFonts w:ascii="Trebuchet MS" w:eastAsia="Times New Roman" w:hAnsi="Trebuchet MS"/>
        </w:rPr>
      </w:pPr>
      <w:r w:rsidRPr="00BD6AFD">
        <w:rPr>
          <w:rFonts w:ascii="Trebuchet MS" w:eastAsia="Times New Roman" w:hAnsi="Trebuchet MS"/>
        </w:rPr>
        <w:tab/>
        <w:t>Zdobyte w trakcie studiów umiejętności w zakresie zarządzania kompetencjami, podejmowania decyzji oraz efektywnego wykorzystania swojego potencjału umożliwiają absolwentowi skuteczne funkcjonowanie na konkurencyjnym rynku pracy. Absolwent jest przygotowany do podjęcia działalności twórczej w zakresie projektowania architektonicznego i urbanistycznego w pracowniach projektowych, samodzielnego prowadzenia działalności gospodarczej, zarządzania projektowymi pracowniami architektonicznymi i urbanistycznymi, podjęcia pracy badawczej, koordynowania prac w wielobranżowych zespołach projektowych, a także podjęcia zatrudnienia w pracowniach projektowych architektonicznych i urbanistycznych, jednostkach administracji samorządowej i państwowej oraz instytutach badawczych. Jest również gotów do podejmowania czynności związanych ze zdobyciem uprawnień zawodowych wymaganych prawem, pozwalających na wykonywanie samodzielnych funkcji w budownictwie w specjalności architektonicznej.</w:t>
      </w:r>
    </w:p>
    <w:p w:rsidR="00BD6AFD" w:rsidRPr="00BD6AFD" w:rsidRDefault="00BD6AFD" w:rsidP="00BD6AFD">
      <w:pPr>
        <w:autoSpaceDE w:val="0"/>
        <w:autoSpaceDN w:val="0"/>
        <w:adjustRightInd w:val="0"/>
        <w:spacing w:line="360" w:lineRule="auto"/>
        <w:jc w:val="both"/>
        <w:rPr>
          <w:rFonts w:ascii="Trebuchet MS" w:eastAsia="Times New Roman" w:hAnsi="Trebuchet MS"/>
        </w:rPr>
      </w:pPr>
      <w:r w:rsidRPr="00BD6AFD">
        <w:rPr>
          <w:rFonts w:ascii="Trebuchet MS" w:eastAsia="Times New Roman" w:hAnsi="Trebuchet MS"/>
        </w:rPr>
        <w:tab/>
        <w:t>Absolwent posiada też praktyczną znajomość języka obcego na poziomie biegłości B2+ Europejskiego Systemu Opisu Kształcenia Językowego Rady Europy.</w:t>
      </w:r>
    </w:p>
    <w:p w:rsidR="00BD6AFD" w:rsidRPr="00BD6AFD" w:rsidRDefault="00BD6AFD" w:rsidP="00BD6AF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color w:val="000000"/>
          <w:lang w:eastAsia="en-US"/>
        </w:rPr>
      </w:pPr>
      <w:r w:rsidRPr="00BD6AFD">
        <w:rPr>
          <w:rFonts w:ascii="Trebuchet MS" w:eastAsia="Times New Roman" w:hAnsi="Trebuchet MS"/>
        </w:rPr>
        <w:tab/>
      </w:r>
    </w:p>
    <w:p w:rsidR="00BD6AFD" w:rsidRPr="00BD6AFD" w:rsidRDefault="00BD6AFD" w:rsidP="00BD6AF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color w:val="000000"/>
          <w:lang w:eastAsia="en-US"/>
        </w:rPr>
      </w:pPr>
    </w:p>
    <w:p w:rsidR="00BD6AFD" w:rsidRPr="00BD6AFD" w:rsidRDefault="00BD6AFD" w:rsidP="00BD6AF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color w:val="000000"/>
          <w:lang w:eastAsia="en-US"/>
        </w:rPr>
      </w:pPr>
      <w:r w:rsidRPr="00BD6AFD">
        <w:rPr>
          <w:rFonts w:ascii="Trebuchet MS" w:hAnsi="Trebuchet MS"/>
          <w:b/>
          <w:color w:val="000000"/>
          <w:lang w:eastAsia="en-US"/>
        </w:rPr>
        <w:t xml:space="preserve">Efekty uczenia się </w:t>
      </w:r>
    </w:p>
    <w:p w:rsidR="00BD6AFD" w:rsidRPr="00BD6AFD" w:rsidRDefault="00BD6AFD" w:rsidP="00BD6AFD">
      <w:pPr>
        <w:spacing w:line="360" w:lineRule="auto"/>
        <w:rPr>
          <w:rFonts w:ascii="Trebuchet MS" w:hAnsi="Trebuchet MS"/>
          <w:bCs/>
          <w:lang w:eastAsia="en-US"/>
        </w:rPr>
      </w:pPr>
      <w:r w:rsidRPr="00BD6AFD">
        <w:rPr>
          <w:rFonts w:ascii="Trebuchet MS" w:hAnsi="Trebuchet MS"/>
          <w:b/>
          <w:bCs/>
          <w:lang w:eastAsia="en-US"/>
        </w:rPr>
        <w:t>Dziedzina:</w:t>
      </w:r>
      <w:r w:rsidRPr="00BD6AFD">
        <w:rPr>
          <w:rFonts w:ascii="Trebuchet MS" w:hAnsi="Trebuchet MS"/>
          <w:bCs/>
          <w:lang w:eastAsia="en-US"/>
        </w:rPr>
        <w:t xml:space="preserve"> nauk inżynieryjno-technicznych</w:t>
      </w:r>
    </w:p>
    <w:p w:rsidR="00BD6AFD" w:rsidRPr="00BD6AFD" w:rsidRDefault="00BD6AFD" w:rsidP="00BD6AFD">
      <w:pPr>
        <w:spacing w:line="360" w:lineRule="auto"/>
        <w:rPr>
          <w:rFonts w:ascii="Trebuchet MS" w:hAnsi="Trebuchet MS"/>
          <w:bCs/>
          <w:lang w:eastAsia="en-US"/>
        </w:rPr>
      </w:pPr>
      <w:r w:rsidRPr="00BD6AFD">
        <w:rPr>
          <w:rFonts w:ascii="Trebuchet MS" w:hAnsi="Trebuchet MS"/>
          <w:b/>
          <w:bCs/>
          <w:lang w:eastAsia="en-US"/>
        </w:rPr>
        <w:t>Kierunek studiów:</w:t>
      </w:r>
      <w:r w:rsidRPr="00BD6AFD">
        <w:rPr>
          <w:rFonts w:ascii="Trebuchet MS" w:hAnsi="Trebuchet MS"/>
          <w:bCs/>
          <w:lang w:eastAsia="en-US"/>
        </w:rPr>
        <w:t xml:space="preserve"> Architektura</w:t>
      </w:r>
    </w:p>
    <w:p w:rsidR="00BD6AFD" w:rsidRPr="00BD6AFD" w:rsidRDefault="00BD6AFD" w:rsidP="00BD6AFD">
      <w:pPr>
        <w:spacing w:line="360" w:lineRule="auto"/>
        <w:rPr>
          <w:rFonts w:ascii="Trebuchet MS" w:hAnsi="Trebuchet MS"/>
          <w:bCs/>
          <w:lang w:eastAsia="en-US"/>
        </w:rPr>
      </w:pPr>
      <w:r w:rsidRPr="00BD6AFD">
        <w:rPr>
          <w:rFonts w:ascii="Trebuchet MS" w:hAnsi="Trebuchet MS"/>
          <w:b/>
          <w:bCs/>
          <w:lang w:eastAsia="en-US"/>
        </w:rPr>
        <w:t>Poziom studiów:</w:t>
      </w:r>
      <w:r w:rsidRPr="00BD6AFD">
        <w:rPr>
          <w:rFonts w:ascii="Trebuchet MS" w:hAnsi="Trebuchet MS"/>
          <w:bCs/>
          <w:lang w:eastAsia="en-US"/>
        </w:rPr>
        <w:t xml:space="preserve"> studia drugiego stopnia</w:t>
      </w:r>
    </w:p>
    <w:p w:rsidR="00BD6AFD" w:rsidRPr="00BD6AFD" w:rsidRDefault="00BD6AFD" w:rsidP="00BD6AFD">
      <w:pPr>
        <w:spacing w:line="360" w:lineRule="auto"/>
        <w:rPr>
          <w:rFonts w:ascii="Trebuchet MS" w:hAnsi="Trebuchet MS"/>
          <w:bCs/>
          <w:lang w:eastAsia="en-US"/>
        </w:rPr>
      </w:pPr>
      <w:r w:rsidRPr="00BD6AFD">
        <w:rPr>
          <w:rFonts w:ascii="Trebuchet MS" w:hAnsi="Trebuchet MS"/>
          <w:b/>
          <w:bCs/>
          <w:lang w:eastAsia="en-US"/>
        </w:rPr>
        <w:t xml:space="preserve">Profil kształcenia: </w:t>
      </w:r>
      <w:r w:rsidRPr="00BD6AFD">
        <w:rPr>
          <w:rFonts w:ascii="Trebuchet MS" w:hAnsi="Trebuchet MS"/>
          <w:bCs/>
          <w:lang w:eastAsia="en-US"/>
        </w:rPr>
        <w:t>praktyczny</w:t>
      </w:r>
    </w:p>
    <w:p w:rsidR="00BD6AFD" w:rsidRPr="00BD6AFD" w:rsidRDefault="00BD6AFD" w:rsidP="00BD6AFD">
      <w:pPr>
        <w:spacing w:line="360" w:lineRule="auto"/>
        <w:rPr>
          <w:rFonts w:ascii="Trebuchet MS" w:hAnsi="Trebuchet MS"/>
          <w:b/>
          <w:bCs/>
          <w:lang w:eastAsia="en-US"/>
        </w:rPr>
      </w:pPr>
      <w:r w:rsidRPr="00BD6AFD">
        <w:rPr>
          <w:rFonts w:ascii="Trebuchet MS" w:hAnsi="Trebuchet MS"/>
          <w:b/>
          <w:bCs/>
          <w:lang w:eastAsia="en-US"/>
        </w:rPr>
        <w:t>Objaśnienie oznaczeń:</w:t>
      </w:r>
    </w:p>
    <w:p w:rsidR="00BD6AFD" w:rsidRPr="00BD6AFD" w:rsidRDefault="00BD6AFD" w:rsidP="00BD6AFD">
      <w:pPr>
        <w:spacing w:line="360" w:lineRule="auto"/>
        <w:rPr>
          <w:rFonts w:ascii="Trebuchet MS" w:hAnsi="Trebuchet MS"/>
          <w:bCs/>
          <w:lang w:eastAsia="en-US"/>
        </w:rPr>
      </w:pPr>
      <w:r w:rsidRPr="00BD6AFD">
        <w:rPr>
          <w:rFonts w:ascii="Trebuchet MS" w:hAnsi="Trebuchet MS"/>
          <w:b/>
          <w:bCs/>
          <w:lang w:eastAsia="en-US"/>
        </w:rPr>
        <w:t xml:space="preserve">ARCH2 </w:t>
      </w:r>
      <w:r w:rsidRPr="00BD6AFD">
        <w:rPr>
          <w:rFonts w:ascii="Trebuchet MS" w:hAnsi="Trebuchet MS"/>
          <w:bCs/>
          <w:lang w:eastAsia="en-US"/>
        </w:rPr>
        <w:t>– efekt kierunkowy</w:t>
      </w:r>
    </w:p>
    <w:p w:rsidR="00BD6AFD" w:rsidRPr="00BD6AFD" w:rsidRDefault="00BD6AFD" w:rsidP="00BD6AFD">
      <w:pPr>
        <w:spacing w:line="360" w:lineRule="auto"/>
        <w:rPr>
          <w:rFonts w:ascii="Trebuchet MS" w:hAnsi="Trebuchet MS"/>
          <w:bCs/>
          <w:lang w:eastAsia="en-US"/>
        </w:rPr>
      </w:pPr>
      <w:r w:rsidRPr="00BD6AFD">
        <w:rPr>
          <w:rFonts w:ascii="Trebuchet MS" w:hAnsi="Trebuchet MS"/>
          <w:b/>
          <w:bCs/>
          <w:lang w:eastAsia="en-US"/>
        </w:rPr>
        <w:t>W</w:t>
      </w:r>
      <w:r w:rsidRPr="00BD6AFD">
        <w:rPr>
          <w:rFonts w:ascii="Trebuchet MS" w:hAnsi="Trebuchet MS"/>
          <w:bCs/>
          <w:lang w:eastAsia="en-US"/>
        </w:rPr>
        <w:t xml:space="preserve"> – kategoria wiedzy</w:t>
      </w:r>
    </w:p>
    <w:p w:rsidR="00BD6AFD" w:rsidRPr="00BD6AFD" w:rsidRDefault="00BD6AFD" w:rsidP="00BD6AFD">
      <w:pPr>
        <w:spacing w:line="360" w:lineRule="auto"/>
        <w:rPr>
          <w:rFonts w:ascii="Trebuchet MS" w:hAnsi="Trebuchet MS"/>
          <w:bCs/>
          <w:lang w:eastAsia="en-US"/>
        </w:rPr>
      </w:pPr>
      <w:r w:rsidRPr="00BD6AFD">
        <w:rPr>
          <w:rFonts w:ascii="Trebuchet MS" w:hAnsi="Trebuchet MS"/>
          <w:b/>
          <w:bCs/>
          <w:lang w:eastAsia="en-US"/>
        </w:rPr>
        <w:t xml:space="preserve">U </w:t>
      </w:r>
      <w:r w:rsidRPr="00BD6AFD">
        <w:rPr>
          <w:rFonts w:ascii="Trebuchet MS" w:hAnsi="Trebuchet MS"/>
          <w:bCs/>
          <w:lang w:eastAsia="en-US"/>
        </w:rPr>
        <w:t>– kategoria umiejętności</w:t>
      </w:r>
    </w:p>
    <w:p w:rsidR="00BD6AFD" w:rsidRPr="00BD6AFD" w:rsidRDefault="00BD6AFD" w:rsidP="00BD6AFD">
      <w:pPr>
        <w:spacing w:line="360" w:lineRule="auto"/>
        <w:rPr>
          <w:rFonts w:ascii="Trebuchet MS" w:hAnsi="Trebuchet MS"/>
          <w:bCs/>
          <w:lang w:eastAsia="en-US"/>
        </w:rPr>
      </w:pPr>
      <w:r w:rsidRPr="00BD6AFD">
        <w:rPr>
          <w:rFonts w:ascii="Trebuchet MS" w:hAnsi="Trebuchet MS"/>
          <w:b/>
          <w:bCs/>
          <w:lang w:eastAsia="en-US"/>
        </w:rPr>
        <w:t xml:space="preserve">K </w:t>
      </w:r>
      <w:r w:rsidRPr="00BD6AFD">
        <w:rPr>
          <w:rFonts w:ascii="Trebuchet MS" w:hAnsi="Trebuchet MS"/>
          <w:bCs/>
          <w:lang w:eastAsia="en-US"/>
        </w:rPr>
        <w:t>– kategoria kompetencji społecznych</w:t>
      </w:r>
    </w:p>
    <w:p w:rsidR="00BD6AFD" w:rsidRPr="00BD6AFD" w:rsidRDefault="00BD6AFD" w:rsidP="00BD6AFD">
      <w:pPr>
        <w:spacing w:line="360" w:lineRule="auto"/>
        <w:rPr>
          <w:rFonts w:ascii="Trebuchet MS" w:hAnsi="Trebuchet MS"/>
          <w:bCs/>
          <w:lang w:eastAsia="en-US"/>
        </w:rPr>
      </w:pPr>
      <w:r w:rsidRPr="00BD6AFD">
        <w:rPr>
          <w:rFonts w:ascii="Trebuchet MS" w:hAnsi="Trebuchet MS"/>
          <w:b/>
          <w:bCs/>
          <w:lang w:eastAsia="en-US"/>
        </w:rPr>
        <w:t>01</w:t>
      </w:r>
      <w:r w:rsidRPr="00BD6AFD">
        <w:rPr>
          <w:rFonts w:ascii="Trebuchet MS" w:hAnsi="Trebuchet MS"/>
          <w:bCs/>
          <w:lang w:eastAsia="en-US"/>
        </w:rPr>
        <w:t xml:space="preserve">, </w:t>
      </w:r>
      <w:r w:rsidRPr="00BD6AFD">
        <w:rPr>
          <w:rFonts w:ascii="Trebuchet MS" w:hAnsi="Trebuchet MS"/>
          <w:b/>
          <w:bCs/>
          <w:lang w:eastAsia="en-US"/>
        </w:rPr>
        <w:t>02, 03 i kolejne</w:t>
      </w:r>
      <w:r w:rsidRPr="00BD6AFD">
        <w:rPr>
          <w:rFonts w:ascii="Trebuchet MS" w:hAnsi="Trebuchet MS"/>
          <w:bCs/>
          <w:lang w:eastAsia="en-US"/>
        </w:rPr>
        <w:t xml:space="preserve"> – numer efektu uczenia się</w:t>
      </w:r>
    </w:p>
    <w:p w:rsidR="00BD6AFD" w:rsidRPr="00BD6AFD" w:rsidRDefault="00BD6AFD" w:rsidP="00BD6AF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color w:val="000000"/>
          <w:lang w:eastAsia="en-US"/>
        </w:rPr>
      </w:pPr>
    </w:p>
    <w:p w:rsidR="00BD6AFD" w:rsidRPr="00BD6AFD" w:rsidRDefault="00BD6AFD" w:rsidP="00BD6AF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color w:val="000000"/>
          <w:lang w:eastAsia="en-US"/>
        </w:rPr>
      </w:pPr>
      <w:r w:rsidRPr="00BD6AFD">
        <w:rPr>
          <w:rFonts w:ascii="Trebuchet MS" w:hAnsi="Trebuchet MS"/>
          <w:b/>
          <w:color w:val="000000"/>
          <w:lang w:eastAsia="en-US"/>
        </w:rPr>
        <w:t>Tabela 1. Zamierzone szczegółowe efekty uczenia się</w:t>
      </w:r>
    </w:p>
    <w:tbl>
      <w:tblPr>
        <w:tblW w:w="949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6095"/>
        <w:gridCol w:w="1985"/>
      </w:tblGrid>
      <w:tr w:rsidR="00BD6AFD" w:rsidRPr="00BD6AFD" w:rsidTr="00ED354C">
        <w:tc>
          <w:tcPr>
            <w:tcW w:w="1418" w:type="dxa"/>
            <w:shd w:val="clear" w:color="auto" w:fill="D9D9D9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  <w:b/>
                <w:bCs/>
              </w:rPr>
              <w:t>Efekty uczenia się</w:t>
            </w:r>
          </w:p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BD6AFD">
              <w:rPr>
                <w:rFonts w:ascii="Trebuchet MS" w:eastAsia="Century Gothic" w:hAnsi="Trebuchet MS"/>
                <w:b/>
                <w:bCs/>
              </w:rPr>
              <w:t>dla</w:t>
            </w:r>
            <w:proofErr w:type="gramEnd"/>
            <w:r w:rsidRPr="00BD6AFD">
              <w:rPr>
                <w:rFonts w:ascii="Trebuchet MS" w:eastAsia="Century Gothic" w:hAnsi="Trebuchet MS"/>
                <w:b/>
                <w:bCs/>
              </w:rPr>
              <w:t xml:space="preserve"> kierunku</w:t>
            </w:r>
          </w:p>
        </w:tc>
        <w:tc>
          <w:tcPr>
            <w:tcW w:w="6095" w:type="dxa"/>
            <w:shd w:val="clear" w:color="auto" w:fill="D9D9D9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  <w:b/>
                <w:bCs/>
              </w:rPr>
              <w:t>OPIS KIERUNKOWYCH EFEKTÓW UCZENIA SIĘ</w:t>
            </w:r>
          </w:p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  <w:b/>
                <w:bCs/>
              </w:rPr>
              <w:t>Po zakończeniu studiów II stopnia na kierunku absolwent: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2"/>
                <w:lang w:eastAsia="en-US"/>
              </w:rPr>
            </w:pPr>
            <w:r w:rsidRPr="00BD6AFD">
              <w:rPr>
                <w:rFonts w:ascii="Trebuchet MS" w:eastAsia="Century Gothic" w:hAnsi="Trebuchet MS"/>
                <w:b/>
                <w:bCs/>
              </w:rPr>
              <w:t>Odniesienie do efektów uczenia się dla kwalifikacji na poziomie 7 Polskiej Ramy Kwalifikacji</w:t>
            </w:r>
            <w:r w:rsidRPr="00BD6AFD">
              <w:rPr>
                <w:rFonts w:cs="Times New Roman"/>
                <w:szCs w:val="22"/>
                <w:lang w:eastAsia="en-US"/>
              </w:rPr>
              <w:t xml:space="preserve"> </w:t>
            </w:r>
          </w:p>
        </w:tc>
      </w:tr>
      <w:tr w:rsidR="00BD6AFD" w:rsidRPr="00BD6AFD" w:rsidTr="00ED354C">
        <w:trPr>
          <w:trHeight w:val="524"/>
        </w:trPr>
        <w:tc>
          <w:tcPr>
            <w:tcW w:w="9498" w:type="dxa"/>
            <w:gridSpan w:val="3"/>
            <w:shd w:val="clear" w:color="auto" w:fill="D9D9D9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  <w:b/>
                <w:bCs/>
              </w:rPr>
            </w:pPr>
            <w:r w:rsidRPr="00BD6AFD">
              <w:rPr>
                <w:rFonts w:ascii="Trebuchet MS" w:eastAsia="Century Gothic" w:hAnsi="Trebuchet MS"/>
                <w:b/>
                <w:bCs/>
              </w:rPr>
              <w:t>WIEDZA</w:t>
            </w:r>
          </w:p>
        </w:tc>
      </w:tr>
      <w:tr w:rsidR="00BD6AFD" w:rsidRPr="00BD6AFD" w:rsidTr="00ED354C">
        <w:trPr>
          <w:trHeight w:val="1410"/>
        </w:trPr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ARCH2_W01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ind w:right="-114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posiada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wiedzę w obszarze szczegółowej problematyki dotyczącej architektury i urbanistyki w zakresie rozwiązywania złożonych problemów projektowych oraz zna i rozumie jej praktyczne zastosowanie </w:t>
            </w:r>
            <w:r w:rsidRPr="00BD6AFD">
              <w:rPr>
                <w:rFonts w:ascii="Trebuchet MS" w:hAnsi="Trebuchet MS" w:cs="Times New Roman"/>
                <w:lang w:eastAsia="en-US"/>
              </w:rPr>
              <w:br/>
              <w:t>w działalności zawodowej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Times New Roman" w:hAnsi="Trebuchet MS"/>
              </w:rPr>
            </w:pPr>
            <w:r w:rsidRPr="00BD6AFD">
              <w:rPr>
                <w:rFonts w:ascii="Trebuchet MS" w:eastAsia="Times New Roman" w:hAnsi="Trebuchet MS"/>
              </w:rPr>
              <w:t>P7S_WG</w:t>
            </w:r>
          </w:p>
        </w:tc>
      </w:tr>
      <w:tr w:rsidR="00BD6AFD" w:rsidRPr="00BD6AFD" w:rsidTr="00ED354C">
        <w:trPr>
          <w:trHeight w:val="820"/>
        </w:trPr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ARCH2_W02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zna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i rozumie problemy konstrukcyjne, budowlane i inżynieryjne związane z projektowaniem budynków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Times New Roman" w:hAnsi="Trebuchet MS"/>
              </w:rPr>
            </w:pPr>
            <w:r w:rsidRPr="00BD6AFD">
              <w:rPr>
                <w:rFonts w:ascii="Trebuchet MS" w:eastAsia="Times New Roman" w:hAnsi="Trebuchet MS"/>
              </w:rPr>
              <w:t>P7S_WG</w:t>
            </w:r>
          </w:p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Times New Roman" w:hAnsi="Trebuchet MS"/>
              </w:rPr>
              <w:t xml:space="preserve">III. P7S_WG </w:t>
            </w:r>
          </w:p>
        </w:tc>
      </w:tr>
      <w:tr w:rsidR="00BD6AFD" w:rsidRPr="00BD6AFD" w:rsidTr="00ED354C">
        <w:trPr>
          <w:trHeight w:val="1937"/>
        </w:trPr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ARCH2_W03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zna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i rozumie zaawansowaną problematykę dotyczącą architektury </w:t>
            </w:r>
            <w:r w:rsidRPr="00BD6AFD">
              <w:rPr>
                <w:rFonts w:ascii="Trebuchet MS" w:hAnsi="Trebuchet MS" w:cs="Times New Roman"/>
                <w:lang w:eastAsia="en-US"/>
              </w:rPr>
              <w:br/>
              <w:t xml:space="preserve">i urbanistyki przydatną do projektowania obiektów architektonicznych </w:t>
            </w:r>
            <w:r w:rsidRPr="00BD6AFD">
              <w:rPr>
                <w:rFonts w:ascii="Trebuchet MS" w:hAnsi="Trebuchet MS" w:cs="Times New Roman"/>
                <w:lang w:eastAsia="en-US"/>
              </w:rPr>
              <w:br/>
              <w:t>i zespołów urbanistycznych w kontekście społecznych, kulturowych, przyrodniczych, historycznych, ekonomicznych, prawnych i innych pozatechnicznych uwarunkowań działalności inżynierskiej, integrując wiedzę zdobytą w trakcie studiów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spacing w:line="360" w:lineRule="auto"/>
              <w:jc w:val="center"/>
              <w:rPr>
                <w:rFonts w:ascii="Trebuchet MS" w:eastAsia="Times New Roman" w:hAnsi="Trebuchet MS"/>
              </w:rPr>
            </w:pPr>
            <w:r w:rsidRPr="00BD6AFD">
              <w:rPr>
                <w:rFonts w:ascii="Trebuchet MS" w:eastAsia="Times New Roman" w:hAnsi="Trebuchet MS"/>
              </w:rPr>
              <w:t>P7S_WG</w:t>
            </w:r>
          </w:p>
          <w:p w:rsidR="00BD6AFD" w:rsidRPr="00BD6AFD" w:rsidRDefault="00BD6AFD" w:rsidP="00BD6AFD">
            <w:pPr>
              <w:spacing w:line="360" w:lineRule="auto"/>
              <w:jc w:val="center"/>
              <w:rPr>
                <w:rFonts w:ascii="Trebuchet MS" w:eastAsia="Times New Roman" w:hAnsi="Trebuchet MS"/>
              </w:rPr>
            </w:pPr>
            <w:r w:rsidRPr="00BD6AFD">
              <w:rPr>
                <w:rFonts w:ascii="Trebuchet MS" w:eastAsia="Times New Roman" w:hAnsi="Trebuchet MS"/>
              </w:rPr>
              <w:t>P7S_WK</w:t>
            </w:r>
          </w:p>
        </w:tc>
      </w:tr>
      <w:tr w:rsidR="00BD6AFD" w:rsidRPr="00BD6AFD" w:rsidTr="00ED354C">
        <w:trPr>
          <w:trHeight w:val="1454"/>
        </w:trPr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ARCH2_W04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zna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i rozumie problemy fizyki, technologii i funkcji budynków w zakresie umożliwiającym zapewnienie komfortu ich użytkowania oraz ochrony przed działaniem czynników atmosferycznych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Times New Roman" w:hAnsi="Trebuchet MS"/>
              </w:rPr>
            </w:pPr>
            <w:r w:rsidRPr="00BD6AFD">
              <w:rPr>
                <w:rFonts w:ascii="Trebuchet MS" w:eastAsia="Times New Roman" w:hAnsi="Trebuchet MS"/>
              </w:rPr>
              <w:t xml:space="preserve">P7S_WG </w:t>
            </w:r>
          </w:p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III. P7S_WG</w:t>
            </w:r>
          </w:p>
        </w:tc>
      </w:tr>
      <w:tr w:rsidR="00BD6AFD" w:rsidRPr="00BD6AFD" w:rsidTr="00ED354C">
        <w:trPr>
          <w:trHeight w:val="1096"/>
        </w:trPr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ARCH2_W05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zna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i rozumie relacje zachodzące między człowiekiem a architekturą </w:t>
            </w:r>
            <w:r w:rsidRPr="00BD6AFD">
              <w:rPr>
                <w:rFonts w:ascii="Trebuchet MS" w:hAnsi="Trebuchet MS" w:cs="Times New Roman"/>
                <w:lang w:eastAsia="en-US"/>
              </w:rPr>
              <w:br/>
              <w:t>i między architekturą a środowiskiem ją otaczającym oraz potrzeby dostosowania architektury do ludzkich potrzeb i skali człowieka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P7S_WG</w:t>
            </w:r>
          </w:p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P7S_WK</w:t>
            </w:r>
          </w:p>
        </w:tc>
      </w:tr>
      <w:tr w:rsidR="00BD6AFD" w:rsidRPr="00BD6AFD" w:rsidTr="00ED354C">
        <w:trPr>
          <w:trHeight w:val="970"/>
        </w:trPr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ARCH2_W06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zna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i rozumie przepisy prawa i procedury niezbędne do realizacji projektów budynków oraz integracji budynków z ogólnym projektem planistycznym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spacing w:line="360" w:lineRule="auto"/>
              <w:jc w:val="center"/>
              <w:rPr>
                <w:rFonts w:ascii="Trebuchet MS" w:eastAsia="Times New Roman" w:hAnsi="Trebuchet MS"/>
              </w:rPr>
            </w:pPr>
            <w:r w:rsidRPr="00BD6AFD">
              <w:rPr>
                <w:rFonts w:ascii="Trebuchet MS" w:eastAsia="Times New Roman" w:hAnsi="Trebuchet MS"/>
              </w:rPr>
              <w:t>P7S_WG</w:t>
            </w:r>
          </w:p>
          <w:p w:rsidR="00BD6AFD" w:rsidRPr="00BD6AFD" w:rsidRDefault="00BD6AFD" w:rsidP="00BD6AFD">
            <w:pPr>
              <w:spacing w:line="360" w:lineRule="auto"/>
              <w:jc w:val="center"/>
              <w:rPr>
                <w:rFonts w:ascii="Trebuchet MS" w:eastAsia="Times New Roman" w:hAnsi="Trebuchet MS"/>
              </w:rPr>
            </w:pPr>
            <w:r w:rsidRPr="00BD6AFD">
              <w:rPr>
                <w:rFonts w:ascii="Trebuchet MS" w:eastAsia="Times New Roman" w:hAnsi="Trebuchet MS"/>
              </w:rPr>
              <w:t>P7S_WK</w:t>
            </w:r>
          </w:p>
        </w:tc>
      </w:tr>
      <w:tr w:rsidR="00BD6AFD" w:rsidRPr="00BD6AFD" w:rsidTr="00ED354C">
        <w:trPr>
          <w:trHeight w:val="1098"/>
        </w:trPr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ARCH2_W07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AFD" w:rsidRPr="00BD6AFD" w:rsidRDefault="00BD6AFD" w:rsidP="00BD6AFD">
            <w:pPr>
              <w:spacing w:line="360" w:lineRule="auto"/>
              <w:jc w:val="center"/>
              <w:rPr>
                <w:rFonts w:ascii="Trebuchet MS" w:eastAsia="Century Gothic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eastAsia="Century Gothic" w:hAnsi="Trebuchet MS" w:cs="Times New Roman"/>
                <w:lang w:eastAsia="en-US"/>
              </w:rPr>
              <w:t>zna</w:t>
            </w:r>
            <w:proofErr w:type="gramEnd"/>
            <w:r w:rsidRPr="00BD6AFD">
              <w:rPr>
                <w:rFonts w:ascii="Trebuchet MS" w:eastAsia="Century Gothic" w:hAnsi="Trebuchet MS" w:cs="Times New Roman"/>
                <w:lang w:eastAsia="en-US"/>
              </w:rPr>
              <w:t xml:space="preserve"> i rozumie metody i środki wdrażania ekologicznie odpowiedzialnego projektowania zrównoważonego oraz ochrony i konserwacji otaczającego środowiska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spacing w:line="360" w:lineRule="auto"/>
              <w:jc w:val="center"/>
              <w:rPr>
                <w:rFonts w:ascii="Trebuchet MS" w:eastAsia="Times New Roman" w:hAnsi="Trebuchet MS"/>
              </w:rPr>
            </w:pPr>
            <w:r w:rsidRPr="00BD6AFD">
              <w:rPr>
                <w:rFonts w:ascii="Trebuchet MS" w:eastAsia="Times New Roman" w:hAnsi="Trebuchet MS"/>
              </w:rPr>
              <w:t>P7S_WG</w:t>
            </w:r>
          </w:p>
          <w:p w:rsidR="00BD6AFD" w:rsidRPr="00BD6AFD" w:rsidRDefault="00BD6AFD" w:rsidP="00BD6AFD">
            <w:pPr>
              <w:spacing w:line="360" w:lineRule="auto"/>
              <w:jc w:val="center"/>
              <w:rPr>
                <w:rFonts w:ascii="Trebuchet MS" w:eastAsia="Times New Roman" w:hAnsi="Trebuchet MS"/>
              </w:rPr>
            </w:pPr>
            <w:r w:rsidRPr="00BD6AFD">
              <w:rPr>
                <w:rFonts w:ascii="Trebuchet MS" w:eastAsia="Times New Roman" w:hAnsi="Trebuchet MS"/>
              </w:rPr>
              <w:t>P7S_WK</w:t>
            </w:r>
          </w:p>
        </w:tc>
      </w:tr>
      <w:tr w:rsidR="00BD6AFD" w:rsidRPr="00BD6AFD" w:rsidTr="00ED354C">
        <w:trPr>
          <w:trHeight w:val="1099"/>
        </w:trPr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ARCH2_W08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zna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i rozumie historię i teorię architektury oraz sztuki, techniki i nauk humanistycznych w zakresie niezbędnym do prawidłowego wykonywania projektów architektonicznych i planowania przestrzennego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spacing w:line="360" w:lineRule="auto"/>
              <w:jc w:val="center"/>
              <w:rPr>
                <w:rFonts w:ascii="Trebuchet MS" w:eastAsia="Times New Roman" w:hAnsi="Trebuchet MS"/>
              </w:rPr>
            </w:pPr>
            <w:r w:rsidRPr="00BD6AFD">
              <w:rPr>
                <w:rFonts w:ascii="Trebuchet MS" w:eastAsia="Times New Roman" w:hAnsi="Trebuchet MS"/>
              </w:rPr>
              <w:t>P7S_WG</w:t>
            </w:r>
          </w:p>
        </w:tc>
      </w:tr>
      <w:tr w:rsidR="00BD6AFD" w:rsidRPr="00BD6AFD" w:rsidTr="00ED354C">
        <w:trPr>
          <w:trHeight w:val="1114"/>
        </w:trPr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ARCH2_W09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zna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i rozumie zasady, rozwiązania, konstrukcje i materiały budowlane stosowane przy wykonywaniu złożonych zadań inżynierskich w zakresie projektowania architektonicznego i urbanistycznego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spacing w:line="360" w:lineRule="auto"/>
              <w:jc w:val="center"/>
              <w:rPr>
                <w:rFonts w:ascii="Trebuchet MS" w:eastAsia="Times New Roman" w:hAnsi="Trebuchet MS"/>
              </w:rPr>
            </w:pPr>
            <w:r w:rsidRPr="00BD6AFD">
              <w:rPr>
                <w:rFonts w:ascii="Trebuchet MS" w:eastAsia="Times New Roman" w:hAnsi="Trebuchet MS"/>
              </w:rPr>
              <w:t>P7S_WG</w:t>
            </w:r>
          </w:p>
        </w:tc>
      </w:tr>
      <w:tr w:rsidR="00BD6AFD" w:rsidRPr="00BD6AFD" w:rsidTr="00ED354C">
        <w:trPr>
          <w:trHeight w:val="1244"/>
        </w:trPr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ARCH2_W10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zna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i rozumie problematykę dotyczącą architektury i urbanistyki </w:t>
            </w:r>
            <w:r w:rsidRPr="00BD6AFD">
              <w:rPr>
                <w:rFonts w:ascii="Trebuchet MS" w:hAnsi="Trebuchet MS" w:cs="Times New Roman"/>
                <w:lang w:eastAsia="en-US"/>
              </w:rPr>
              <w:br/>
              <w:t>w kontekście wielobranżowego charakteru projektowania architektonicznego i urbanistycznego oraz potrzebę współpracy z innymi specjalistami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spacing w:line="360" w:lineRule="auto"/>
              <w:jc w:val="center"/>
              <w:rPr>
                <w:rFonts w:ascii="Trebuchet MS" w:eastAsia="Times New Roman" w:hAnsi="Trebuchet MS"/>
              </w:rPr>
            </w:pPr>
            <w:r w:rsidRPr="00BD6AFD">
              <w:rPr>
                <w:rFonts w:ascii="Trebuchet MS" w:eastAsia="Times New Roman" w:hAnsi="Trebuchet MS"/>
              </w:rPr>
              <w:t>P7S_WG</w:t>
            </w:r>
          </w:p>
        </w:tc>
      </w:tr>
      <w:tr w:rsidR="00BD6AFD" w:rsidRPr="00BD6AFD" w:rsidTr="00ED354C">
        <w:trPr>
          <w:trHeight w:val="1661"/>
        </w:trPr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ARCH2_W11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ma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szczegółową wiedzę z zakresu filozofii i estetyki lub historii sztuki lub socjologii w zakresie, w jakim wpływają one na jakość twórczości architektonicznej, urbanistycznej i planistycznej, niezbędną do formułowania i rozwiązywania złożonych zadań z zakresu projektowania architektonicznego urbanistycznego oraz planowania przestrzennego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spacing w:line="360" w:lineRule="auto"/>
              <w:jc w:val="center"/>
              <w:rPr>
                <w:rFonts w:ascii="Trebuchet MS" w:eastAsia="Times New Roman" w:hAnsi="Trebuchet MS"/>
              </w:rPr>
            </w:pPr>
            <w:r w:rsidRPr="00BD6AFD">
              <w:rPr>
                <w:rFonts w:ascii="Trebuchet MS" w:eastAsia="Times New Roman" w:hAnsi="Trebuchet MS"/>
              </w:rPr>
              <w:t>P7S_WG</w:t>
            </w:r>
          </w:p>
          <w:p w:rsidR="00BD6AFD" w:rsidRPr="00BD6AFD" w:rsidRDefault="00BD6AFD" w:rsidP="00BD6AFD">
            <w:pPr>
              <w:spacing w:line="360" w:lineRule="auto"/>
              <w:jc w:val="center"/>
              <w:rPr>
                <w:rFonts w:ascii="Trebuchet MS" w:eastAsia="Times New Roman" w:hAnsi="Trebuchet MS"/>
              </w:rPr>
            </w:pPr>
            <w:r w:rsidRPr="00BD6AFD">
              <w:rPr>
                <w:rFonts w:ascii="Trebuchet MS" w:eastAsia="Times New Roman" w:hAnsi="Trebuchet MS"/>
              </w:rPr>
              <w:t>P7S_WK</w:t>
            </w:r>
          </w:p>
        </w:tc>
      </w:tr>
      <w:tr w:rsidR="00BD6AFD" w:rsidRPr="00BD6AFD" w:rsidTr="00ED354C">
        <w:trPr>
          <w:trHeight w:val="1104"/>
        </w:trPr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ARCH2_W12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ma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podbudowaną teoretycznie szczegółową wiedzę o trendach rozwojowych oraz o aktualnych kierunkach w projektowaniu architektonicznym, urbanistycznym, planistycznym, konserwatorskim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spacing w:line="360" w:lineRule="auto"/>
              <w:jc w:val="center"/>
              <w:rPr>
                <w:rFonts w:ascii="Trebuchet MS" w:eastAsia="Times New Roman" w:hAnsi="Trebuchet MS"/>
              </w:rPr>
            </w:pPr>
            <w:r w:rsidRPr="00BD6AFD">
              <w:rPr>
                <w:rFonts w:ascii="Trebuchet MS" w:eastAsia="Times New Roman" w:hAnsi="Trebuchet MS"/>
              </w:rPr>
              <w:t>P7S_WG</w:t>
            </w:r>
          </w:p>
        </w:tc>
      </w:tr>
      <w:tr w:rsidR="00BD6AFD" w:rsidRPr="00BD6AFD" w:rsidTr="00ED354C">
        <w:trPr>
          <w:trHeight w:val="823"/>
        </w:trPr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ARCH2_W13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zna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i rozumie zasady gromadzenia informacji i ich interpretacji </w:t>
            </w:r>
            <w:r w:rsidRPr="00BD6AFD">
              <w:rPr>
                <w:rFonts w:ascii="Trebuchet MS" w:hAnsi="Trebuchet MS" w:cs="Times New Roman"/>
                <w:lang w:eastAsia="en-US"/>
              </w:rPr>
              <w:br/>
              <w:t>w ramach przygotowywania koncepcji projektowej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spacing w:line="360" w:lineRule="auto"/>
              <w:jc w:val="center"/>
              <w:rPr>
                <w:rFonts w:ascii="Trebuchet MS" w:eastAsia="Times New Roman" w:hAnsi="Trebuchet MS"/>
              </w:rPr>
            </w:pPr>
            <w:r w:rsidRPr="00BD6AFD">
              <w:rPr>
                <w:rFonts w:ascii="Trebuchet MS" w:eastAsia="Times New Roman" w:hAnsi="Trebuchet MS"/>
              </w:rPr>
              <w:t>P7S_WG</w:t>
            </w:r>
          </w:p>
        </w:tc>
      </w:tr>
      <w:tr w:rsidR="00BD6AFD" w:rsidRPr="00BD6AFD" w:rsidTr="00ED354C">
        <w:trPr>
          <w:trHeight w:val="1245"/>
        </w:trPr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ARCH2_W14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zna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i rozumie zasady profesjonalnej prezentacji koncepcji architektonicznych i urbanistycznych, ma wiedzę dotyczącą technologii informacyjnych i umiejętności warsztatowych, niezbędnych do projektowania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spacing w:line="360" w:lineRule="auto"/>
              <w:jc w:val="center"/>
              <w:rPr>
                <w:rFonts w:ascii="Trebuchet MS" w:eastAsia="Times New Roman" w:hAnsi="Trebuchet MS"/>
              </w:rPr>
            </w:pPr>
            <w:r w:rsidRPr="00BD6AFD">
              <w:rPr>
                <w:rFonts w:ascii="Trebuchet MS" w:eastAsia="Times New Roman" w:hAnsi="Trebuchet MS"/>
              </w:rPr>
              <w:t>P7S_WG</w:t>
            </w:r>
          </w:p>
        </w:tc>
      </w:tr>
      <w:tr w:rsidR="00BD6AFD" w:rsidRPr="00BD6AFD" w:rsidTr="00ED354C"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ARCH2_W15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zna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i rozumie charakter zawodu architekta i jego rolę w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spacing w:line="360" w:lineRule="auto"/>
              <w:jc w:val="center"/>
              <w:rPr>
                <w:rFonts w:ascii="Trebuchet MS" w:eastAsia="Times New Roman" w:hAnsi="Trebuchet MS"/>
              </w:rPr>
            </w:pPr>
            <w:r w:rsidRPr="00BD6AFD">
              <w:rPr>
                <w:rFonts w:ascii="Trebuchet MS" w:eastAsia="Times New Roman" w:hAnsi="Trebuchet MS"/>
              </w:rPr>
              <w:t>P7S_WK</w:t>
            </w:r>
          </w:p>
        </w:tc>
      </w:tr>
      <w:tr w:rsidR="00BD6AFD" w:rsidRPr="00BD6AFD" w:rsidTr="00ED354C"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ARCH2_W16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zna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i rozumie procesy tworzenia i rozwoju różnych form przedsiębiorczości w branży architektonicznej, ma wiedzę w zakresie podejmowania decyzji oraz zarządzania kompetencjami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spacing w:line="360" w:lineRule="auto"/>
              <w:jc w:val="center"/>
              <w:rPr>
                <w:rFonts w:ascii="Trebuchet MS" w:eastAsia="Times New Roman" w:hAnsi="Trebuchet MS"/>
              </w:rPr>
            </w:pPr>
            <w:r w:rsidRPr="00BD6AFD">
              <w:rPr>
                <w:rFonts w:ascii="Trebuchet MS" w:eastAsia="Times New Roman" w:hAnsi="Trebuchet MS"/>
              </w:rPr>
              <w:t>P7S_WK</w:t>
            </w:r>
          </w:p>
          <w:p w:rsidR="00BD6AFD" w:rsidRPr="00BD6AFD" w:rsidRDefault="00BD6AFD" w:rsidP="00BD6AFD">
            <w:pPr>
              <w:spacing w:line="360" w:lineRule="auto"/>
              <w:jc w:val="center"/>
              <w:rPr>
                <w:rFonts w:ascii="Trebuchet MS" w:eastAsia="Times New Roman" w:hAnsi="Trebuchet MS"/>
              </w:rPr>
            </w:pPr>
            <w:r w:rsidRPr="00BD6AFD">
              <w:rPr>
                <w:rFonts w:ascii="Trebuchet MS" w:eastAsia="Times New Roman" w:hAnsi="Trebuchet MS"/>
              </w:rPr>
              <w:t>III.P7S_WK</w:t>
            </w:r>
          </w:p>
        </w:tc>
      </w:tr>
      <w:tr w:rsidR="00BD6AFD" w:rsidRPr="00BD6AFD" w:rsidTr="00ED354C">
        <w:trPr>
          <w:trHeight w:val="825"/>
        </w:trPr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ARCH2_W17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ma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wiedzę z zakresu ochrony własności intelektualnej, prawa autorskiego, zasad ergonomii, a także etyki zawodu architekta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spacing w:line="360" w:lineRule="auto"/>
              <w:jc w:val="center"/>
              <w:rPr>
                <w:rFonts w:ascii="Trebuchet MS" w:eastAsia="Times New Roman" w:hAnsi="Trebuchet MS"/>
              </w:rPr>
            </w:pPr>
            <w:r w:rsidRPr="00BD6AFD">
              <w:rPr>
                <w:rFonts w:ascii="Trebuchet MS" w:eastAsia="Times New Roman" w:hAnsi="Trebuchet MS"/>
              </w:rPr>
              <w:t>P7S_WK</w:t>
            </w:r>
          </w:p>
        </w:tc>
      </w:tr>
      <w:tr w:rsidR="00BD6AFD" w:rsidRPr="00BD6AFD" w:rsidTr="00ED354C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ARCH2_W18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słownictwo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i struktury gramatyczne języka obcego będącego językiem komunikacji międzynarodowej w zakresie architektury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spacing w:line="360" w:lineRule="auto"/>
              <w:jc w:val="center"/>
              <w:rPr>
                <w:rFonts w:ascii="Trebuchet MS" w:eastAsia="Times New Roman" w:hAnsi="Trebuchet MS"/>
              </w:rPr>
            </w:pPr>
            <w:r w:rsidRPr="00BD6AFD">
              <w:rPr>
                <w:rFonts w:ascii="Trebuchet MS" w:eastAsia="Times New Roman" w:hAnsi="Trebuchet MS"/>
              </w:rPr>
              <w:t>P7S_WK</w:t>
            </w:r>
          </w:p>
        </w:tc>
      </w:tr>
      <w:tr w:rsidR="00BD6AFD" w:rsidRPr="00BD6AFD" w:rsidTr="00ED354C">
        <w:trPr>
          <w:trHeight w:val="525"/>
        </w:trPr>
        <w:tc>
          <w:tcPr>
            <w:tcW w:w="9498" w:type="dxa"/>
            <w:gridSpan w:val="3"/>
            <w:shd w:val="clear" w:color="auto" w:fill="BFBFBF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  <w:b/>
                <w:bCs/>
              </w:rPr>
            </w:pPr>
            <w:r w:rsidRPr="00BD6AFD">
              <w:rPr>
                <w:rFonts w:ascii="Trebuchet MS" w:hAnsi="Trebuchet MS" w:cs="Times New Roman"/>
                <w:b/>
                <w:sz w:val="20"/>
                <w:szCs w:val="20"/>
                <w:lang w:eastAsia="en-US"/>
              </w:rPr>
              <w:t>UMIEJĘTNOŚCI</w:t>
            </w:r>
          </w:p>
        </w:tc>
      </w:tr>
      <w:tr w:rsidR="00BD6AFD" w:rsidRPr="00BD6AFD" w:rsidTr="00ED354C">
        <w:trPr>
          <w:trHeight w:val="1104"/>
        </w:trPr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ARCH2_U01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wykorzystać doświadczenia zdobyte w trakcie studiów w celu dokonania krytycznej analizy uwarunkowań i formułowania wniosków do projektowania w skomplikowanym, interdyscyplinarnym kontekście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P7S_UW</w:t>
            </w:r>
          </w:p>
        </w:tc>
      </w:tr>
      <w:tr w:rsidR="00BD6AFD" w:rsidRPr="00BD6AFD" w:rsidTr="00ED354C"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ARCH2_U02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wykorzystać interdyscyplinarną wiedzę i umiejętności zdobyte w trakcie studiów w celu zaprojektowania złożonego obiektu architektonicznego lub zespołu urbanistycznego spełniającego wymogi estetyczne i techniczne, kreując i przekształcając przestrzeń i nadając jej nowe wartości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P7S_UW</w:t>
            </w:r>
          </w:p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III.P7S_UW</w:t>
            </w:r>
          </w:p>
        </w:tc>
      </w:tr>
      <w:tr w:rsidR="00BD6AFD" w:rsidRPr="00BD6AFD" w:rsidTr="00ED354C"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ARCH2_U03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- zgodnie z przyjętym programem uwzględniającym aspekty pozatechniczne - opracować konserwatorską koncepcję projektową przekształceń struktury architektoniczno-urbanistycznej o wartościach kulturowych, uwzględniającą ochronę tych wartości oraz właściwe metody i techniki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P7S_UW</w:t>
            </w:r>
          </w:p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III.P7S_UW</w:t>
            </w:r>
          </w:p>
        </w:tc>
      </w:tr>
      <w:tr w:rsidR="00BD6AFD" w:rsidRPr="00BD6AFD" w:rsidTr="00ED354C">
        <w:trPr>
          <w:trHeight w:val="1464"/>
        </w:trPr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ARCH2_U04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dokonać krytycznej analizy sposobu funkcjonowania i ocenić istniejące rozwiązania techniczne, wskazując ich słabe strony w aspekcie, plastycznym, ekonomicznym, kulturowym, środowiskowym i estetyczno-funkcjonalnym oraz formułować wnioski do projektowania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P7S_UW</w:t>
            </w:r>
          </w:p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III.P7S_UW</w:t>
            </w:r>
          </w:p>
        </w:tc>
      </w:tr>
      <w:tr w:rsidR="00BD6AFD" w:rsidRPr="00BD6AFD" w:rsidTr="00ED354C">
        <w:trPr>
          <w:trHeight w:val="1103"/>
        </w:trPr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ARCH2_U05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dokonać krytycznej analizy i oceny projektów i ich realizacji w zakresie modernizacji i uzupełnień struktur architektoniczno-urbanistycznych o wartościach kulturowych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P7S_UW</w:t>
            </w:r>
          </w:p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III.P7S_UW</w:t>
            </w:r>
          </w:p>
        </w:tc>
      </w:tr>
      <w:tr w:rsidR="00BD6AFD" w:rsidRPr="00BD6AFD" w:rsidTr="00ED354C"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ARCH2_U06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dokonać krytycznej analizy istniejących uwarunkowań, waloryzacji stanu zagospodarowania terenu oraz zabudowy, formułować wnioski do projektowania, prognozując procesy przekształceń struktury osadniczej (miast i wsi) oraz przewidując skutki społeczne tych przekształceń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P7S_UW</w:t>
            </w:r>
          </w:p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III. P7S_UW</w:t>
            </w:r>
          </w:p>
        </w:tc>
      </w:tr>
      <w:tr w:rsidR="00BD6AFD" w:rsidRPr="00BD6AFD" w:rsidTr="00ED354C"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ARCH2_U07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sporządzać opracowania planistyczne dotyczące zagospodarowania przestrzennego oraz interpretować je w zakresie koniecznym do projektowania w skali urbanistycznej i architektonicznej, rozumie interdyscyplinarne uwarunkowania planowania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P7S_UW</w:t>
            </w:r>
          </w:p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III. P7S_UW</w:t>
            </w:r>
          </w:p>
        </w:tc>
      </w:tr>
      <w:tr w:rsidR="00BD6AFD" w:rsidRPr="00BD6AFD" w:rsidTr="00ED354C">
        <w:trPr>
          <w:trHeight w:val="1048"/>
        </w:trPr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ARCH2_U08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posiada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umiejętność wykonywania dokumentacji architektoniczno-budowlanej złożonych ustrojów i elementów budynków w odpowiednich skalach w nawiązaniu do koncepcyjnego projektu architektonicznego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P7S_UW</w:t>
            </w:r>
          </w:p>
        </w:tc>
      </w:tr>
      <w:tr w:rsidR="00BD6AFD" w:rsidRPr="00BD6AFD" w:rsidTr="00ED354C">
        <w:trPr>
          <w:trHeight w:val="1402"/>
        </w:trPr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ARCH2_U09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przygotować zaawansowaną prezentację graficzną, pisemną </w:t>
            </w:r>
            <w:r w:rsidRPr="00BD6AFD">
              <w:rPr>
                <w:rFonts w:ascii="Trebuchet MS" w:hAnsi="Trebuchet MS" w:cs="Times New Roman"/>
                <w:lang w:eastAsia="en-US"/>
              </w:rPr>
              <w:br/>
              <w:t xml:space="preserve">i ustną własnych koncepcji projektowych w zakresie architektury </w:t>
            </w:r>
            <w:r w:rsidRPr="00BD6AFD">
              <w:rPr>
                <w:rFonts w:ascii="Trebuchet MS" w:hAnsi="Trebuchet MS" w:cs="Times New Roman"/>
                <w:lang w:eastAsia="en-US"/>
              </w:rPr>
              <w:br/>
              <w:t>i urbanistyki, spełniającą wymogi profesjonalnego zapisu właściwego dla projektowania architektonicznego i urbanistycznego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P7S_UW</w:t>
            </w:r>
          </w:p>
        </w:tc>
      </w:tr>
      <w:tr w:rsidR="00BD6AFD" w:rsidRPr="00BD6AFD" w:rsidTr="00ED354C">
        <w:trPr>
          <w:trHeight w:val="1380"/>
        </w:trPr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ARCH2_U10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wykorzystać metody analityczne do formułowania </w:t>
            </w:r>
            <w:r w:rsidRPr="00BD6AFD">
              <w:rPr>
                <w:rFonts w:ascii="Trebuchet MS" w:hAnsi="Trebuchet MS" w:cs="Times New Roman"/>
                <w:lang w:eastAsia="en-US"/>
              </w:rPr>
              <w:br/>
              <w:t xml:space="preserve">i rozwiązywania zadań projektowych, przedstawić tło teoretyczne </w:t>
            </w:r>
            <w:r w:rsidRPr="00BD6AFD">
              <w:rPr>
                <w:rFonts w:ascii="Trebuchet MS" w:hAnsi="Trebuchet MS" w:cs="Times New Roman"/>
                <w:lang w:eastAsia="en-US"/>
              </w:rPr>
              <w:br/>
              <w:t>i uzasadnienie prezentowanych rozwiązań w postaci opracowania o charakterze naukowym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P7S_UW</w:t>
            </w:r>
          </w:p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III.P7S_UW</w:t>
            </w:r>
          </w:p>
        </w:tc>
      </w:tr>
      <w:tr w:rsidR="00BD6AFD" w:rsidRPr="00BD6AFD" w:rsidTr="00ED354C">
        <w:trPr>
          <w:trHeight w:val="818"/>
        </w:trPr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ARCH2_U11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organizować pracę z uwzględnieniem wszystkich faz pracy nad koncepcją projektową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P7S_UW</w:t>
            </w:r>
          </w:p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P7S_UO</w:t>
            </w:r>
          </w:p>
        </w:tc>
      </w:tr>
      <w:tr w:rsidR="00BD6AFD" w:rsidRPr="00BD6AFD" w:rsidTr="00ED354C">
        <w:trPr>
          <w:trHeight w:val="1113"/>
        </w:trPr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ARCH2_U12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odpowiednio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stosować normy i reguły zawodowe i etyczne oraz przepisy prawa w zakresie projektowania architektonicznego, urbanistycznego </w:t>
            </w:r>
            <w:r w:rsidRPr="00BD6AFD">
              <w:rPr>
                <w:rFonts w:ascii="Trebuchet MS" w:hAnsi="Trebuchet MS" w:cs="Times New Roman"/>
                <w:lang w:eastAsia="en-US"/>
              </w:rPr>
              <w:br/>
              <w:t>i planowania przestrzennego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P7S_UW</w:t>
            </w:r>
          </w:p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III.P7S_UW</w:t>
            </w:r>
          </w:p>
        </w:tc>
      </w:tr>
      <w:tr w:rsidR="00BD6AFD" w:rsidRPr="00BD6AFD" w:rsidTr="00ED354C">
        <w:trPr>
          <w:trHeight w:val="1939"/>
        </w:trPr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ARCH2_U13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posłużyć się właściwie dobranymi, zaawansowanymi symulacjami komputerowymi, metodami analitycznymi i eksperymentalnymi, technologiami informacyjnymi oraz technikami komputerowego wspomagania projektowania architektonicznego i urbanistycznego; potrafi interpretować i oceniać uzyskane wyniki w projektowaniu </w:t>
            </w:r>
            <w:r w:rsidRPr="00BD6AFD">
              <w:rPr>
                <w:rFonts w:ascii="Trebuchet MS" w:hAnsi="Trebuchet MS" w:cs="Times New Roman"/>
                <w:lang w:eastAsia="en-US"/>
              </w:rPr>
              <w:br/>
              <w:t>i wyciągać konstruktywne wnioski do dalszej pracy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P7S_UW</w:t>
            </w:r>
          </w:p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III.P7S_UW</w:t>
            </w:r>
          </w:p>
        </w:tc>
      </w:tr>
      <w:tr w:rsidR="00BD6AFD" w:rsidRPr="00BD6AFD" w:rsidTr="00ED354C">
        <w:trPr>
          <w:trHeight w:val="1399"/>
        </w:trPr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ARCH2_U14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- w procesie projektowania architektonicznego, urbanistycznego i planistycznego o dużym stopniu złożoności - dostrzegać i uwzględniać aspekty systemowe i pozatechniczne, w tym środowiskowe, kulturowe, plastyczne, ekonomiczne i prawne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P7S_UW</w:t>
            </w:r>
          </w:p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III.P7S_UW</w:t>
            </w:r>
          </w:p>
        </w:tc>
      </w:tr>
      <w:tr w:rsidR="00BD6AFD" w:rsidRPr="00BD6AFD" w:rsidTr="00ED354C"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ARCH2_U15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wdrażać zasady i wytyczne ergonomii i projektowania uniwersalnego w architekturze, urbanistyce i planowaniu przestrzennym, niezbędne do zapewnienia pełnej dostępności </w:t>
            </w:r>
            <w:r w:rsidRPr="00BD6AFD">
              <w:rPr>
                <w:rFonts w:ascii="Trebuchet MS" w:hAnsi="Trebuchet MS" w:cs="Times New Roman"/>
                <w:lang w:eastAsia="en-US"/>
              </w:rPr>
              <w:br/>
              <w:t xml:space="preserve">i funkcjonalności obiektów i przestrzeni dla wszystkich użytkowników, </w:t>
            </w:r>
            <w:r w:rsidRPr="00BD6AFD">
              <w:rPr>
                <w:rFonts w:ascii="Trebuchet MS" w:hAnsi="Trebuchet MS" w:cs="Times New Roman"/>
                <w:lang w:eastAsia="en-US"/>
              </w:rPr>
              <w:br/>
              <w:t>w szczególności dla osób z niepełnosprawnościami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P7S_UW</w:t>
            </w:r>
          </w:p>
        </w:tc>
      </w:tr>
      <w:tr w:rsidR="00BD6AFD" w:rsidRPr="00BD6AFD" w:rsidTr="00ED354C"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ARCH2_U16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wykorzystywać doświadczenie związane z rozwiązywaniem praktycznych zadań architektonicznych oraz utrzymaniem obiektów architektonicznych i urbanistycznych, zdobyte w środowisku zajmującym się zawodowo projektowaniem obiektów architektury </w:t>
            </w:r>
            <w:r w:rsidRPr="00BD6AFD">
              <w:rPr>
                <w:rFonts w:ascii="Trebuchet MS" w:hAnsi="Trebuchet MS" w:cs="Times New Roman"/>
                <w:lang w:eastAsia="en-US"/>
              </w:rPr>
              <w:br/>
              <w:t>i urbanistyki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P7S_UW</w:t>
            </w:r>
          </w:p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III.P7S_UW</w:t>
            </w:r>
          </w:p>
        </w:tc>
      </w:tr>
      <w:tr w:rsidR="00BD6AFD" w:rsidRPr="00BD6AFD" w:rsidTr="00ED354C"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ARCH2_U17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BD6AFD">
              <w:rPr>
                <w:rFonts w:ascii="Trebuchet MS" w:hAnsi="Trebuchet MS" w:cs="Times New Roman"/>
                <w:lang w:eastAsia="en-US"/>
              </w:rPr>
              <w:t xml:space="preserve">potrafi pozyskiwać informacje z literatury, baz danych oraz innych właściwie dobranych źródeł, także w języku angielskim lub innym języku obcym, uznawanym za język komunikacji międzynarodowej </w:t>
            </w:r>
            <w:r w:rsidRPr="00BD6AFD">
              <w:rPr>
                <w:rFonts w:ascii="Trebuchet MS" w:hAnsi="Trebuchet MS" w:cs="Times New Roman"/>
                <w:lang w:eastAsia="en-US"/>
              </w:rPr>
              <w:br/>
              <w:t xml:space="preserve">w zakresie architektury; potrafi integrować uzyskane informacje, dokonywać </w:t>
            </w: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ich  twórczej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interpretacji i prezentacji, a także wyciągać wnioski oraz formułować i uzasadniać opinie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P7S_UW</w:t>
            </w:r>
          </w:p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III.P7S_UW</w:t>
            </w:r>
          </w:p>
        </w:tc>
      </w:tr>
      <w:tr w:rsidR="00BD6AFD" w:rsidRPr="00BD6AFD" w:rsidTr="00ED354C">
        <w:trPr>
          <w:trHeight w:val="1891"/>
        </w:trPr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ARCH2_U18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ma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umiejętności posługiwania się językiem obcym w zakresie architektury, zgodne z wymogami określonymi dla poziomu B2+ Europejskiego Systemu Opisu Kształcenia Językowego. Potrafi posługiwać się specjalistyczną terminologią z zakresu architektury oraz wykorzystać umiejętności językowe w celu zdobywania doświadczenia i wiedzy</w:t>
            </w:r>
            <w:r w:rsidRPr="00BD6AFD">
              <w:rPr>
                <w:rFonts w:ascii="Trebuchet MS" w:hAnsi="Trebuchet MS" w:cs="Times New Roman"/>
                <w:color w:val="000000"/>
                <w:lang w:eastAsia="en-US"/>
              </w:rPr>
              <w:t>, np. podczas międzynarodowych wymian studenckich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P7S_UK</w:t>
            </w:r>
          </w:p>
        </w:tc>
      </w:tr>
      <w:tr w:rsidR="00BD6AFD" w:rsidRPr="00BD6AFD" w:rsidTr="00ED354C">
        <w:trPr>
          <w:trHeight w:val="1380"/>
        </w:trPr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ARCH2_U19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porozumiewać się przy użyciu różnych technik na tematy specjalistyczne z zakresu architektury i urbanistyki ze zróżnicowanymi kręgami odbiorców, prowadzić debatę, przedstawiać i oceniać różne opinie oraz dyskutować o nich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P7S_UK</w:t>
            </w:r>
          </w:p>
        </w:tc>
      </w:tr>
      <w:tr w:rsidR="00BD6AFD" w:rsidRPr="00BD6AFD" w:rsidTr="00ED354C">
        <w:trPr>
          <w:trHeight w:val="833"/>
        </w:trPr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ARCH2_U20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BD6AFD">
              <w:rPr>
                <w:rFonts w:ascii="Trebuchet MS" w:eastAsia="Century Gothic" w:hAnsi="Trebuchet MS"/>
                <w:lang w:eastAsia="en-US"/>
              </w:rPr>
              <w:t xml:space="preserve"> kierować pracą zespołową, pracować indywidualnie oraz aktywnie współdziałać w grupie, przyjmując w niej wiodącą rolę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P7S_UO</w:t>
            </w:r>
          </w:p>
        </w:tc>
      </w:tr>
      <w:tr w:rsidR="00BD6AFD" w:rsidRPr="00BD6AFD" w:rsidTr="00ED354C">
        <w:trPr>
          <w:trHeight w:val="815"/>
        </w:trPr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ARCH2_U21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samodzielnie planować i realizować własne uczenie się przez całe życie i ukierunkowywać innych w tym zakresie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P7S_UU</w:t>
            </w:r>
          </w:p>
        </w:tc>
      </w:tr>
      <w:tr w:rsidR="00BD6AFD" w:rsidRPr="00BD6AFD" w:rsidTr="00ED354C">
        <w:trPr>
          <w:trHeight w:val="531"/>
        </w:trPr>
        <w:tc>
          <w:tcPr>
            <w:tcW w:w="9498" w:type="dxa"/>
            <w:gridSpan w:val="3"/>
            <w:shd w:val="clear" w:color="auto" w:fill="BFBFBF"/>
            <w:vAlign w:val="center"/>
          </w:tcPr>
          <w:p w:rsidR="00BD6AFD" w:rsidRPr="00BD6AFD" w:rsidRDefault="00BD6AFD" w:rsidP="00BD6AFD">
            <w:pPr>
              <w:spacing w:line="360" w:lineRule="auto"/>
              <w:jc w:val="center"/>
              <w:rPr>
                <w:rFonts w:ascii="Trebuchet MS" w:eastAsia="Century Gothic" w:hAnsi="Trebuchet MS"/>
                <w:b/>
                <w:bCs/>
                <w:lang w:eastAsia="en-US"/>
              </w:rPr>
            </w:pPr>
            <w:r w:rsidRPr="00BD6AFD">
              <w:rPr>
                <w:rFonts w:ascii="Trebuchet MS" w:eastAsia="Century Gothic" w:hAnsi="Trebuchet MS"/>
                <w:b/>
                <w:bCs/>
                <w:lang w:eastAsia="en-US"/>
              </w:rPr>
              <w:t>KOMPETENCJE SPOŁECZNE</w:t>
            </w:r>
          </w:p>
        </w:tc>
      </w:tr>
      <w:tr w:rsidR="00BD6AFD" w:rsidRPr="00BD6AFD" w:rsidTr="00ED354C">
        <w:trPr>
          <w:trHeight w:val="1390"/>
        </w:trPr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  <w:bCs/>
                <w:lang w:eastAsia="en-US"/>
              </w:rPr>
            </w:pPr>
            <w:r w:rsidRPr="00BD6AFD">
              <w:rPr>
                <w:rFonts w:ascii="Trebuchet MS" w:eastAsia="Century Gothic" w:hAnsi="Trebuchet MS"/>
                <w:bCs/>
                <w:lang w:eastAsia="en-US"/>
              </w:rPr>
              <w:t>ARCH2_K01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jest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gotów do podejmowania i wykonywania pracy w sposób profesjonalny, w tym przestrzegania zasad etyki zawodowej, brania odpowiedzialności za podejmowane działania, rozwijania dorobku zawodu architekta i podtrzymywania jego etosu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P7S_KR</w:t>
            </w:r>
          </w:p>
        </w:tc>
      </w:tr>
      <w:tr w:rsidR="00BD6AFD" w:rsidRPr="00BD6AFD" w:rsidTr="00ED354C">
        <w:trPr>
          <w:trHeight w:val="670"/>
        </w:trPr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  <w:bCs/>
                <w:lang w:eastAsia="en-US"/>
              </w:rPr>
            </w:pPr>
            <w:r w:rsidRPr="00BD6AFD">
              <w:rPr>
                <w:rFonts w:ascii="Trebuchet MS" w:eastAsia="Century Gothic" w:hAnsi="Trebuchet MS"/>
                <w:bCs/>
                <w:lang w:eastAsia="en-US"/>
              </w:rPr>
              <w:t>ARCH2_K02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jest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gotów do inicjowania i organizowania działań na rzecz środowiska społecznego oraz interesu publicznego, poszanowania różnorodności poglądów i kultur oraz do wykazywania wrażliwości na społeczne aspekty zawodu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P7S_KO</w:t>
            </w:r>
          </w:p>
        </w:tc>
      </w:tr>
      <w:tr w:rsidR="00BD6AFD" w:rsidRPr="00BD6AFD" w:rsidTr="00ED354C">
        <w:trPr>
          <w:trHeight w:val="963"/>
        </w:trPr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  <w:bCs/>
                <w:lang w:eastAsia="en-US"/>
              </w:rPr>
            </w:pPr>
            <w:r w:rsidRPr="00BD6AFD">
              <w:rPr>
                <w:rFonts w:ascii="Trebuchet MS" w:eastAsia="Century Gothic" w:hAnsi="Trebuchet MS"/>
                <w:bCs/>
                <w:lang w:eastAsia="en-US"/>
              </w:rPr>
              <w:t>ARCH2_K03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jest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gotów do brania odpowiedzialności za wartości humanistyczne, społeczne, kulturowe, architektoniczne i urbanistyczne w ochronie środowiska i dziedzictwa kulturowego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P7S_KO</w:t>
            </w:r>
          </w:p>
        </w:tc>
      </w:tr>
      <w:tr w:rsidR="00BD6AFD" w:rsidRPr="00BD6AFD" w:rsidTr="00ED354C">
        <w:trPr>
          <w:trHeight w:val="1389"/>
        </w:trPr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  <w:bCs/>
                <w:lang w:eastAsia="en-US"/>
              </w:rPr>
            </w:pPr>
            <w:r w:rsidRPr="00BD6AFD">
              <w:rPr>
                <w:rFonts w:ascii="Trebuchet MS" w:eastAsia="Century Gothic" w:hAnsi="Trebuchet MS"/>
                <w:bCs/>
                <w:lang w:eastAsia="en-US"/>
              </w:rPr>
              <w:t>ARCH2_K04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jest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gotów do uczenia się przez całe życie, w tym przez podjęcie kształcenia w szkole doktorskiej i studiów podyplomowych lub uczestnictwo w innych formach kształcenia, oraz do inspirowania innych osób do uczenia się i organizowania procesu kształcenia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P7S_KK</w:t>
            </w:r>
          </w:p>
        </w:tc>
      </w:tr>
      <w:tr w:rsidR="00BD6AFD" w:rsidRPr="00BD6AFD" w:rsidTr="00ED354C">
        <w:trPr>
          <w:trHeight w:val="1393"/>
        </w:trPr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  <w:bCs/>
                <w:lang w:eastAsia="en-US"/>
              </w:rPr>
            </w:pPr>
            <w:r w:rsidRPr="00BD6AFD">
              <w:rPr>
                <w:rFonts w:ascii="Trebuchet MS" w:eastAsia="Century Gothic" w:hAnsi="Trebuchet MS"/>
                <w:bCs/>
                <w:lang w:eastAsia="en-US"/>
              </w:rPr>
              <w:t>ARCH2_K05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jest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gotów do krytycznej analizy i oceny posiadanej wiedzy, rozumie jej znaczenie w rozwiązywaniu problemów związanych z działalnością architekta, w przypadku wystąpienia trudności poznawczych potrafi zwrócić się do eksperta w dziedzinie nauk inżynieryjno-technicznych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P7S_KK</w:t>
            </w:r>
          </w:p>
        </w:tc>
      </w:tr>
      <w:tr w:rsidR="00BD6AFD" w:rsidRPr="00BD6AFD" w:rsidTr="00ED354C">
        <w:trPr>
          <w:trHeight w:val="1669"/>
        </w:trPr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  <w:bCs/>
                <w:lang w:eastAsia="en-US"/>
              </w:rPr>
            </w:pPr>
            <w:r w:rsidRPr="00BD6AFD">
              <w:rPr>
                <w:rFonts w:ascii="Trebuchet MS" w:eastAsia="Century Gothic" w:hAnsi="Trebuchet MS"/>
                <w:bCs/>
                <w:lang w:eastAsia="en-US"/>
              </w:rPr>
              <w:t>ARCH2_K06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myśleć i działać w sposób kreatywny i przedsiębiorczy, jest zdolny do efektywnego wykorzystania wyobraźni, intuicji, twórczej postawy i samodzielnego myślenia w celu rozwiązywania problemów, jak również sprostania warunkom związanym z publicznymi wystąpieniami czy prezentacjami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P7S_KO</w:t>
            </w:r>
          </w:p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P7S_KK</w:t>
            </w:r>
          </w:p>
        </w:tc>
      </w:tr>
      <w:tr w:rsidR="00BD6AFD" w:rsidRPr="00BD6AFD" w:rsidTr="00ED354C">
        <w:trPr>
          <w:trHeight w:val="1099"/>
        </w:trPr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  <w:bCs/>
                <w:lang w:eastAsia="en-US"/>
              </w:rPr>
            </w:pPr>
            <w:r w:rsidRPr="00BD6AFD">
              <w:rPr>
                <w:rFonts w:ascii="Trebuchet MS" w:eastAsia="Century Gothic" w:hAnsi="Trebuchet MS"/>
                <w:bCs/>
                <w:lang w:eastAsia="en-US"/>
              </w:rPr>
              <w:t>ARCH2_K07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jest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gotów do podjęcia roli koordynatora działań w procesie projektowym, odpowiedzialnego zarządzania pracą w zespole oraz właściwego określenia priorytetów służących realizacji zadania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</w:rPr>
            </w:pPr>
            <w:r w:rsidRPr="00BD6AFD">
              <w:rPr>
                <w:rFonts w:ascii="Trebuchet MS" w:eastAsia="Century Gothic" w:hAnsi="Trebuchet MS"/>
              </w:rPr>
              <w:t>P7S_KR</w:t>
            </w:r>
          </w:p>
        </w:tc>
      </w:tr>
      <w:tr w:rsidR="00BD6AFD" w:rsidRPr="00BD6AFD" w:rsidTr="00ED354C">
        <w:trPr>
          <w:trHeight w:val="2234"/>
        </w:trPr>
        <w:tc>
          <w:tcPr>
            <w:tcW w:w="1418" w:type="dxa"/>
            <w:shd w:val="clear" w:color="auto" w:fill="auto"/>
            <w:vAlign w:val="center"/>
          </w:tcPr>
          <w:p w:rsidR="00BD6AFD" w:rsidRPr="00BD6AFD" w:rsidRDefault="00BD6AFD" w:rsidP="00BD6AFD">
            <w:pPr>
              <w:tabs>
                <w:tab w:val="left" w:pos="240"/>
              </w:tabs>
              <w:spacing w:line="360" w:lineRule="auto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BD6AFD">
              <w:rPr>
                <w:rFonts w:ascii="Trebuchet MS" w:eastAsia="Century Gothic" w:hAnsi="Trebuchet MS"/>
                <w:lang w:eastAsia="en-US"/>
              </w:rPr>
              <w:t>ARCH2_K08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BD6AFD">
              <w:rPr>
                <w:rFonts w:ascii="Trebuchet MS" w:hAnsi="Trebuchet MS" w:cs="Times New Roman"/>
                <w:lang w:eastAsia="en-US"/>
              </w:rPr>
              <w:t>ma</w:t>
            </w:r>
            <w:proofErr w:type="gramEnd"/>
            <w:r w:rsidRPr="00BD6AFD">
              <w:rPr>
                <w:rFonts w:ascii="Trebuchet MS" w:hAnsi="Trebuchet MS" w:cs="Times New Roman"/>
                <w:lang w:eastAsia="en-US"/>
              </w:rPr>
              <w:t xml:space="preserve"> świadomość roli społecznej architekta, a zwłaszcza rozumie potrzebę formułowania i przekazywania społeczeństwu, w szczególności poprzez środki masowego przekazu, informacji i opinii dotyczących osiągnięć w dziedzinie architektury i urbanistyki. Podejmuje starania, aby przekazać takie informacje i opinie w sposób powszechnie zrozumiały. Potrafi wykorzystać zdobytą wiedzę i umiejętności w tym zakresie.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AFD" w:rsidRPr="00BD6AFD" w:rsidRDefault="00BD6AFD" w:rsidP="00BD6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eastAsia="Century Gothic" w:hAnsi="Trebuchet MS"/>
                <w:color w:val="000000"/>
                <w:lang w:eastAsia="en-US"/>
              </w:rPr>
            </w:pPr>
            <w:r w:rsidRPr="00BD6AFD">
              <w:rPr>
                <w:rFonts w:ascii="Trebuchet MS" w:eastAsia="Century Gothic" w:hAnsi="Trebuchet MS"/>
                <w:color w:val="000000"/>
                <w:lang w:eastAsia="en-US"/>
              </w:rPr>
              <w:t>P7S_KO</w:t>
            </w:r>
          </w:p>
        </w:tc>
      </w:tr>
    </w:tbl>
    <w:p w:rsidR="00BD6AFD" w:rsidRPr="00BD6AFD" w:rsidRDefault="00BD6AFD" w:rsidP="00BD6AFD">
      <w:pPr>
        <w:spacing w:line="360" w:lineRule="auto"/>
        <w:rPr>
          <w:rFonts w:ascii="Trebuchet MS" w:hAnsi="Trebuchet MS" w:cs="Times New Roman"/>
          <w:lang w:eastAsia="en-US"/>
        </w:rPr>
      </w:pPr>
    </w:p>
    <w:p w:rsidR="00BD6AFD" w:rsidRPr="00BD6AFD" w:rsidRDefault="00BD6AFD" w:rsidP="00BD6AFD">
      <w:pPr>
        <w:rPr>
          <w:rFonts w:cs="Times New Roman"/>
          <w:szCs w:val="22"/>
          <w:lang w:eastAsia="en-US"/>
        </w:rPr>
      </w:pPr>
    </w:p>
    <w:p w:rsidR="00BD6AFD" w:rsidRPr="00BD6AFD" w:rsidRDefault="00BD6AFD" w:rsidP="00BD6AFD">
      <w:pPr>
        <w:spacing w:after="160" w:line="259" w:lineRule="auto"/>
        <w:rPr>
          <w:rFonts w:cs="Times New Roman"/>
          <w:sz w:val="22"/>
          <w:szCs w:val="22"/>
          <w:lang w:eastAsia="en-US"/>
        </w:rPr>
      </w:pPr>
    </w:p>
    <w:p w:rsidR="00BD6AFD" w:rsidRPr="00BD6AFD" w:rsidRDefault="00BD6AFD" w:rsidP="00BD6AFD">
      <w:pPr>
        <w:rPr>
          <w:rFonts w:cs="Times New Roman"/>
          <w:szCs w:val="22"/>
          <w:lang w:eastAsia="en-US"/>
        </w:rPr>
      </w:pPr>
    </w:p>
    <w:p w:rsidR="00BD6AFD" w:rsidRPr="00BD6AFD" w:rsidRDefault="00BD6AFD" w:rsidP="00BD6AFD">
      <w:pPr>
        <w:rPr>
          <w:rFonts w:cs="Times New Roman"/>
          <w:szCs w:val="22"/>
          <w:lang w:eastAsia="en-US"/>
        </w:rPr>
      </w:pPr>
    </w:p>
    <w:p w:rsidR="00466286" w:rsidRDefault="00466286">
      <w:pPr>
        <w:spacing w:line="360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sectPr w:rsidR="00466286">
      <w:headerReference w:type="default" r:id="rId7"/>
      <w:footerReference w:type="default" r:id="rId8"/>
      <w:pgSz w:w="11906" w:h="16838"/>
      <w:pgMar w:top="1621" w:right="1418" w:bottom="1418" w:left="1418" w:header="426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1AD" w:rsidRDefault="000741AD">
      <w:pPr>
        <w:spacing w:line="240" w:lineRule="auto"/>
      </w:pPr>
      <w:r>
        <w:separator/>
      </w:r>
    </w:p>
  </w:endnote>
  <w:endnote w:type="continuationSeparator" w:id="0">
    <w:p w:rsidR="000741AD" w:rsidRDefault="000741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6" w:rsidRDefault="00012D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60325</wp:posOffset>
          </wp:positionV>
          <wp:extent cx="6886575" cy="85571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6575" cy="8557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1AD" w:rsidRDefault="000741AD">
      <w:pPr>
        <w:spacing w:line="240" w:lineRule="auto"/>
      </w:pPr>
      <w:r>
        <w:separator/>
      </w:r>
    </w:p>
  </w:footnote>
  <w:footnote w:type="continuationSeparator" w:id="0">
    <w:p w:rsidR="000741AD" w:rsidRDefault="000741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6" w:rsidRDefault="00012D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4128770</wp:posOffset>
          </wp:positionH>
          <wp:positionV relativeFrom="topMargin">
            <wp:posOffset>297180</wp:posOffset>
          </wp:positionV>
          <wp:extent cx="1632585" cy="647065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2585" cy="647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2"/>
        <w:szCs w:val="22"/>
      </w:rPr>
      <w:drawing>
        <wp:inline distT="0" distB="0" distL="0" distR="0">
          <wp:extent cx="1781259" cy="744547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10189" t="18354" r="9485" b="18687"/>
                  <a:stretch>
                    <a:fillRect/>
                  </a:stretch>
                </pic:blipFill>
                <pic:spPr>
                  <a:xfrm>
                    <a:off x="0" y="0"/>
                    <a:ext cx="1781259" cy="744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03CF"/>
    <w:multiLevelType w:val="hybridMultilevel"/>
    <w:tmpl w:val="F836E832"/>
    <w:lvl w:ilvl="0" w:tplc="04150017">
      <w:start w:val="1"/>
      <w:numFmt w:val="lowerLetter"/>
      <w:lvlText w:val="%1)"/>
      <w:lvlJc w:val="left"/>
      <w:pPr>
        <w:ind w:left="2923" w:hanging="360"/>
      </w:p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>
      <w:start w:val="1"/>
      <w:numFmt w:val="lowerRoman"/>
      <w:lvlText w:val="%3."/>
      <w:lvlJc w:val="right"/>
      <w:pPr>
        <w:ind w:left="4363" w:hanging="180"/>
      </w:pPr>
    </w:lvl>
    <w:lvl w:ilvl="3" w:tplc="0415000F">
      <w:start w:val="1"/>
      <w:numFmt w:val="decimal"/>
      <w:lvlText w:val="%4."/>
      <w:lvlJc w:val="left"/>
      <w:pPr>
        <w:ind w:left="5083" w:hanging="360"/>
      </w:pPr>
    </w:lvl>
    <w:lvl w:ilvl="4" w:tplc="04150019">
      <w:start w:val="1"/>
      <w:numFmt w:val="lowerLetter"/>
      <w:lvlText w:val="%5."/>
      <w:lvlJc w:val="left"/>
      <w:pPr>
        <w:ind w:left="5803" w:hanging="360"/>
      </w:pPr>
    </w:lvl>
    <w:lvl w:ilvl="5" w:tplc="0415001B">
      <w:start w:val="1"/>
      <w:numFmt w:val="lowerRoman"/>
      <w:lvlText w:val="%6."/>
      <w:lvlJc w:val="right"/>
      <w:pPr>
        <w:ind w:left="6523" w:hanging="180"/>
      </w:pPr>
    </w:lvl>
    <w:lvl w:ilvl="6" w:tplc="0415000F">
      <w:start w:val="1"/>
      <w:numFmt w:val="decimal"/>
      <w:lvlText w:val="%7."/>
      <w:lvlJc w:val="left"/>
      <w:pPr>
        <w:ind w:left="7243" w:hanging="360"/>
      </w:pPr>
    </w:lvl>
    <w:lvl w:ilvl="7" w:tplc="04150019">
      <w:start w:val="1"/>
      <w:numFmt w:val="lowerLetter"/>
      <w:lvlText w:val="%8."/>
      <w:lvlJc w:val="left"/>
      <w:pPr>
        <w:ind w:left="7963" w:hanging="360"/>
      </w:pPr>
    </w:lvl>
    <w:lvl w:ilvl="8" w:tplc="0415001B">
      <w:start w:val="1"/>
      <w:numFmt w:val="lowerRoman"/>
      <w:lvlText w:val="%9."/>
      <w:lvlJc w:val="right"/>
      <w:pPr>
        <w:ind w:left="8683" w:hanging="180"/>
      </w:pPr>
    </w:lvl>
  </w:abstractNum>
  <w:abstractNum w:abstractNumId="1" w15:restartNumberingAfterBreak="0">
    <w:nsid w:val="1F9F5B7B"/>
    <w:multiLevelType w:val="hybridMultilevel"/>
    <w:tmpl w:val="7B8AF3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BD07829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2C5E4CAE"/>
    <w:multiLevelType w:val="hybridMultilevel"/>
    <w:tmpl w:val="F6C8FB90"/>
    <w:lvl w:ilvl="0" w:tplc="F684DFD6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>
      <w:start w:val="1"/>
      <w:numFmt w:val="lowerRoman"/>
      <w:lvlText w:val="%3."/>
      <w:lvlJc w:val="right"/>
      <w:pPr>
        <w:ind w:left="3643" w:hanging="180"/>
      </w:pPr>
    </w:lvl>
    <w:lvl w:ilvl="3" w:tplc="0415000F">
      <w:start w:val="1"/>
      <w:numFmt w:val="decimal"/>
      <w:lvlText w:val="%4."/>
      <w:lvlJc w:val="left"/>
      <w:pPr>
        <w:ind w:left="4363" w:hanging="360"/>
      </w:pPr>
    </w:lvl>
    <w:lvl w:ilvl="4" w:tplc="04150019">
      <w:start w:val="1"/>
      <w:numFmt w:val="lowerLetter"/>
      <w:lvlText w:val="%5."/>
      <w:lvlJc w:val="left"/>
      <w:pPr>
        <w:ind w:left="5083" w:hanging="360"/>
      </w:pPr>
    </w:lvl>
    <w:lvl w:ilvl="5" w:tplc="0415001B">
      <w:start w:val="1"/>
      <w:numFmt w:val="lowerRoman"/>
      <w:lvlText w:val="%6."/>
      <w:lvlJc w:val="right"/>
      <w:pPr>
        <w:ind w:left="5803" w:hanging="180"/>
      </w:pPr>
    </w:lvl>
    <w:lvl w:ilvl="6" w:tplc="0415000F">
      <w:start w:val="1"/>
      <w:numFmt w:val="decimal"/>
      <w:lvlText w:val="%7."/>
      <w:lvlJc w:val="left"/>
      <w:pPr>
        <w:ind w:left="6523" w:hanging="360"/>
      </w:pPr>
    </w:lvl>
    <w:lvl w:ilvl="7" w:tplc="04150019">
      <w:start w:val="1"/>
      <w:numFmt w:val="lowerLetter"/>
      <w:lvlText w:val="%8."/>
      <w:lvlJc w:val="left"/>
      <w:pPr>
        <w:ind w:left="7243" w:hanging="360"/>
      </w:pPr>
    </w:lvl>
    <w:lvl w:ilvl="8" w:tplc="0415001B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34780FD3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5" w15:restartNumberingAfterBreak="0">
    <w:nsid w:val="521546C7"/>
    <w:multiLevelType w:val="hybridMultilevel"/>
    <w:tmpl w:val="F836E832"/>
    <w:lvl w:ilvl="0" w:tplc="04150017">
      <w:start w:val="1"/>
      <w:numFmt w:val="lowerLetter"/>
      <w:lvlText w:val="%1)"/>
      <w:lvlJc w:val="left"/>
      <w:pPr>
        <w:ind w:left="2923" w:hanging="360"/>
      </w:p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>
      <w:start w:val="1"/>
      <w:numFmt w:val="lowerRoman"/>
      <w:lvlText w:val="%3."/>
      <w:lvlJc w:val="right"/>
      <w:pPr>
        <w:ind w:left="4363" w:hanging="180"/>
      </w:pPr>
    </w:lvl>
    <w:lvl w:ilvl="3" w:tplc="0415000F">
      <w:start w:val="1"/>
      <w:numFmt w:val="decimal"/>
      <w:lvlText w:val="%4."/>
      <w:lvlJc w:val="left"/>
      <w:pPr>
        <w:ind w:left="5083" w:hanging="360"/>
      </w:pPr>
    </w:lvl>
    <w:lvl w:ilvl="4" w:tplc="04150019">
      <w:start w:val="1"/>
      <w:numFmt w:val="lowerLetter"/>
      <w:lvlText w:val="%5."/>
      <w:lvlJc w:val="left"/>
      <w:pPr>
        <w:ind w:left="5803" w:hanging="360"/>
      </w:pPr>
    </w:lvl>
    <w:lvl w:ilvl="5" w:tplc="0415001B">
      <w:start w:val="1"/>
      <w:numFmt w:val="lowerRoman"/>
      <w:lvlText w:val="%6."/>
      <w:lvlJc w:val="right"/>
      <w:pPr>
        <w:ind w:left="6523" w:hanging="180"/>
      </w:pPr>
    </w:lvl>
    <w:lvl w:ilvl="6" w:tplc="0415000F">
      <w:start w:val="1"/>
      <w:numFmt w:val="decimal"/>
      <w:lvlText w:val="%7."/>
      <w:lvlJc w:val="left"/>
      <w:pPr>
        <w:ind w:left="7243" w:hanging="360"/>
      </w:pPr>
    </w:lvl>
    <w:lvl w:ilvl="7" w:tplc="04150019">
      <w:start w:val="1"/>
      <w:numFmt w:val="lowerLetter"/>
      <w:lvlText w:val="%8."/>
      <w:lvlJc w:val="left"/>
      <w:pPr>
        <w:ind w:left="7963" w:hanging="360"/>
      </w:pPr>
    </w:lvl>
    <w:lvl w:ilvl="8" w:tplc="0415001B">
      <w:start w:val="1"/>
      <w:numFmt w:val="lowerRoman"/>
      <w:lvlText w:val="%9."/>
      <w:lvlJc w:val="right"/>
      <w:pPr>
        <w:ind w:left="8683" w:hanging="180"/>
      </w:pPr>
    </w:lvl>
  </w:abstractNum>
  <w:abstractNum w:abstractNumId="6" w15:restartNumberingAfterBreak="0">
    <w:nsid w:val="5566642F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5F2F45AC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60E04649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63354506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86"/>
    <w:rsid w:val="00012D91"/>
    <w:rsid w:val="000741AD"/>
    <w:rsid w:val="00466286"/>
    <w:rsid w:val="004C0DF4"/>
    <w:rsid w:val="00836BB2"/>
    <w:rsid w:val="009232D4"/>
    <w:rsid w:val="00BD6AFD"/>
    <w:rsid w:val="00CF0585"/>
    <w:rsid w:val="00DA37A5"/>
    <w:rsid w:val="00D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F331"/>
  <w15:docId w15:val="{A42E31E1-42C0-46A1-ABAD-E689F330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18"/>
        <w:szCs w:val="18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2223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Apolonia Walczyna</dc:creator>
  <cp:lastModifiedBy>Apolonia Walczyna</cp:lastModifiedBy>
  <cp:revision>2</cp:revision>
  <dcterms:created xsi:type="dcterms:W3CDTF">2024-06-24T08:25:00Z</dcterms:created>
  <dcterms:modified xsi:type="dcterms:W3CDTF">2024-06-24T08:25:00Z</dcterms:modified>
</cp:coreProperties>
</file>