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D61A3" w:rsidRDefault="00AD61A3">
      <w:pPr>
        <w:pStyle w:val="Nagwek4"/>
        <w:spacing w:after="240"/>
        <w:jc w:val="center"/>
      </w:pPr>
      <w:r>
        <w:rPr>
          <w:caps/>
        </w:rPr>
        <w:t>karta przedmiotu</w:t>
      </w:r>
    </w:p>
    <w:tbl>
      <w:tblPr>
        <w:tblW w:w="935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02"/>
        <w:gridCol w:w="7954"/>
      </w:tblGrid>
      <w:tr w:rsidR="00AD61A3" w:rsidTr="00353090">
        <w:trPr>
          <w:cantSplit/>
          <w:trHeight w:val="850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Pr="00DC763E" w:rsidRDefault="00AD61A3" w:rsidP="00DC763E">
            <w:pPr>
              <w:pStyle w:val="Pytania"/>
              <w:jc w:val="center"/>
            </w:pPr>
            <w:r w:rsidRPr="00DC763E">
              <w:t>Nazwa przedmiotu</w:t>
            </w:r>
          </w:p>
        </w:tc>
        <w:tc>
          <w:tcPr>
            <w:tcW w:w="7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4916E8" w:rsidP="001342D9">
            <w:pPr>
              <w:pStyle w:val="Nagwek4"/>
              <w:snapToGrid w:val="0"/>
              <w:spacing w:before="40" w:after="40"/>
            </w:pPr>
            <w:r>
              <w:t xml:space="preserve">Ekonomia </w:t>
            </w:r>
            <w:r w:rsidR="001342D9">
              <w:t>dla studentów kierunku Media i dziennikarstwo</w:t>
            </w:r>
          </w:p>
        </w:tc>
      </w:tr>
    </w:tbl>
    <w:p w:rsidR="00AD61A3" w:rsidRDefault="00AD61A3">
      <w:pPr>
        <w:pStyle w:val="Punktygwne"/>
        <w:spacing w:after="40"/>
      </w:pPr>
      <w:r>
        <w:rPr>
          <w:caps/>
        </w:rPr>
        <w:t xml:space="preserve">1.  </w:t>
      </w:r>
      <w:r>
        <w:t>Usytuowanie przedmiotu w systemie studiów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366"/>
        <w:gridCol w:w="4695"/>
      </w:tblGrid>
      <w:tr w:rsidR="00AD61A3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>
            <w:pPr>
              <w:pStyle w:val="Pytania"/>
            </w:pPr>
            <w:r>
              <w:t xml:space="preserve">1.1. Kierunek studiów 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Pr="007C2DE7" w:rsidRDefault="001342D9" w:rsidP="00B56759">
            <w:pPr>
              <w:pStyle w:val="Odpowiedzi"/>
              <w:snapToGrid w:val="0"/>
              <w:rPr>
                <w:szCs w:val="20"/>
              </w:rPr>
            </w:pPr>
            <w:r>
              <w:rPr>
                <w:sz w:val="18"/>
                <w:szCs w:val="20"/>
              </w:rPr>
              <w:t>Media i dziennikarstwo</w:t>
            </w:r>
          </w:p>
        </w:tc>
      </w:tr>
      <w:tr w:rsidR="00AD61A3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>
            <w:pPr>
              <w:pStyle w:val="Pytania"/>
            </w:pPr>
            <w:r>
              <w:t xml:space="preserve">1.2. Forma </w:t>
            </w:r>
            <w:r w:rsidR="00D87DCC">
              <w:t xml:space="preserve">i ścieżka </w:t>
            </w:r>
            <w:r w:rsidR="00154148">
              <w:t>studiów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Pr="00040DEB" w:rsidRDefault="00D87DCC" w:rsidP="00500F2F">
            <w:pPr>
              <w:pStyle w:val="Odpowiedzi"/>
              <w:snapToGrid w:val="0"/>
              <w:rPr>
                <w:lang w:val="uk-UA"/>
              </w:rPr>
            </w:pPr>
            <w:r>
              <w:t>Stacjonarne/</w:t>
            </w:r>
            <w:r w:rsidR="003A3FAD">
              <w:t>N</w:t>
            </w:r>
            <w:r w:rsidR="0039414C">
              <w:t>iestacjonarne</w:t>
            </w:r>
          </w:p>
        </w:tc>
      </w:tr>
      <w:tr w:rsidR="00AD61A3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>
            <w:pPr>
              <w:pStyle w:val="Pytania"/>
            </w:pPr>
            <w:r>
              <w:t>1.3. Poziom kształcenia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094FF3">
            <w:pPr>
              <w:pStyle w:val="Odpowiedzi"/>
            </w:pPr>
            <w:r>
              <w:t>Studia I stopnia</w:t>
            </w:r>
          </w:p>
        </w:tc>
      </w:tr>
      <w:tr w:rsidR="00AD61A3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>
            <w:pPr>
              <w:pStyle w:val="Pytania"/>
            </w:pPr>
            <w:r>
              <w:t>1.4. Profil studiów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027C85">
            <w:pPr>
              <w:pStyle w:val="Odpowiedzi"/>
            </w:pPr>
            <w:r>
              <w:t>Praktyczny</w:t>
            </w:r>
          </w:p>
        </w:tc>
      </w:tr>
    </w:tbl>
    <w:p w:rsidR="00DC763E" w:rsidRDefault="00DC763E">
      <w:pPr>
        <w:pStyle w:val="Pytania"/>
        <w:sectPr w:rsidR="00DC763E" w:rsidSect="00D669F9">
          <w:headerReference w:type="default" r:id="rId8"/>
          <w:footerReference w:type="default" r:id="rId9"/>
          <w:pgSz w:w="11906" w:h="16838"/>
          <w:pgMar w:top="1418" w:right="1418" w:bottom="1418" w:left="1418" w:header="708" w:footer="708" w:gutter="0"/>
          <w:cols w:space="708"/>
          <w:titlePg/>
          <w:docGrid w:linePitch="360"/>
        </w:sectPr>
      </w:pPr>
    </w:p>
    <w:p w:rsidR="00DC763E" w:rsidRDefault="00DC763E">
      <w:pPr>
        <w:pStyle w:val="Pytania"/>
        <w:sectPr w:rsidR="00DC763E" w:rsidSect="00DC763E">
          <w:type w:val="continuous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366"/>
        <w:gridCol w:w="4695"/>
      </w:tblGrid>
      <w:tr w:rsidR="00AD61A3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 w:rsidP="00D21967">
            <w:pPr>
              <w:pStyle w:val="Pytania"/>
            </w:pPr>
            <w:r>
              <w:lastRenderedPageBreak/>
              <w:t>1.</w:t>
            </w:r>
            <w:r w:rsidR="00D21967">
              <w:t>5</w:t>
            </w:r>
            <w:r>
              <w:t xml:space="preserve">. </w:t>
            </w:r>
            <w:r w:rsidR="002D4AB5">
              <w:t>Specjalność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922B33" w:rsidP="009F7CC9">
            <w:pPr>
              <w:pStyle w:val="Odpowiedzi"/>
              <w:snapToGrid w:val="0"/>
            </w:pPr>
            <w:r>
              <w:t>-</w:t>
            </w:r>
          </w:p>
        </w:tc>
      </w:tr>
      <w:tr w:rsidR="00AD61A3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 w:rsidP="00D21967">
            <w:pPr>
              <w:pStyle w:val="Pytania"/>
            </w:pPr>
            <w:r>
              <w:t>1.</w:t>
            </w:r>
            <w:r w:rsidR="00D21967">
              <w:t>6</w:t>
            </w:r>
            <w:r>
              <w:t xml:space="preserve">. </w:t>
            </w:r>
            <w:r w:rsidR="00D87DCC">
              <w:t>Koordynator przedmiotu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2B8" w:rsidRPr="00040DEB" w:rsidRDefault="00C430C5" w:rsidP="00A03F63">
            <w:pPr>
              <w:pStyle w:val="Odpowiedzi"/>
              <w:snapToGrid w:val="0"/>
              <w:rPr>
                <w:lang w:val="en-US"/>
              </w:rPr>
            </w:pPr>
            <w:r>
              <w:rPr>
                <w:lang w:val="en-US"/>
              </w:rPr>
              <w:t xml:space="preserve">Dr </w:t>
            </w:r>
            <w:r w:rsidR="00A03F63">
              <w:rPr>
                <w:lang w:val="en-US"/>
              </w:rPr>
              <w:t>Marta Drabczuk</w:t>
            </w:r>
          </w:p>
        </w:tc>
      </w:tr>
    </w:tbl>
    <w:p w:rsidR="00AD61A3" w:rsidRDefault="00AD61A3">
      <w:pPr>
        <w:pStyle w:val="Punktygwne"/>
        <w:spacing w:after="40"/>
      </w:pPr>
      <w:r>
        <w:t>2. Ogólna charakterystyka przedmiotu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462"/>
        <w:gridCol w:w="4611"/>
      </w:tblGrid>
      <w:tr w:rsidR="00AD61A3" w:rsidTr="00353090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>
            <w:pPr>
              <w:pStyle w:val="Pytania"/>
              <w:ind w:left="360" w:hanging="360"/>
            </w:pPr>
            <w:r>
              <w:t>2.1. Przynależność do grupy przedmiotu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8AD" w:rsidRDefault="001342D9" w:rsidP="001342D9">
            <w:pPr>
              <w:pStyle w:val="Odpowiedzi"/>
              <w:snapToGrid w:val="0"/>
            </w:pPr>
            <w:r>
              <w:t>kierunkowy</w:t>
            </w:r>
          </w:p>
        </w:tc>
      </w:tr>
      <w:tr w:rsidR="00AD61A3" w:rsidTr="00353090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B8436E">
            <w:pPr>
              <w:pStyle w:val="Pytania"/>
              <w:ind w:left="360" w:hanging="360"/>
            </w:pPr>
            <w:r>
              <w:t>2.2</w:t>
            </w:r>
            <w:r w:rsidR="00AD61A3">
              <w:t>. Liczba ECTS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1342D9">
            <w:pPr>
              <w:pStyle w:val="Odpowiedzi"/>
              <w:snapToGrid w:val="0"/>
            </w:pPr>
            <w:r>
              <w:t>2</w:t>
            </w:r>
          </w:p>
        </w:tc>
      </w:tr>
      <w:tr w:rsidR="00AD61A3" w:rsidTr="00353090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B8436E">
            <w:pPr>
              <w:pStyle w:val="Pytania"/>
              <w:ind w:left="360" w:hanging="360"/>
            </w:pPr>
            <w:r>
              <w:t>2.3</w:t>
            </w:r>
            <w:r w:rsidR="00AD61A3">
              <w:t>. Język wykładów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1342D9">
            <w:pPr>
              <w:pStyle w:val="Odpowiedzi"/>
              <w:snapToGrid w:val="0"/>
            </w:pPr>
            <w:r>
              <w:t>polski</w:t>
            </w:r>
          </w:p>
        </w:tc>
      </w:tr>
      <w:tr w:rsidR="00AD61A3" w:rsidTr="00353090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B8436E">
            <w:pPr>
              <w:pStyle w:val="Pytania"/>
              <w:ind w:left="360" w:hanging="360"/>
            </w:pPr>
            <w:r>
              <w:t>2.4</w:t>
            </w:r>
            <w:r w:rsidR="00AD61A3">
              <w:t xml:space="preserve">. </w:t>
            </w:r>
            <w:r w:rsidR="00AD61A3">
              <w:rPr>
                <w:spacing w:val="-4"/>
              </w:rPr>
              <w:t>Semestry, na których realizowany jest przedmiot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922B33">
            <w:pPr>
              <w:pStyle w:val="Odpowiedzi"/>
              <w:snapToGrid w:val="0"/>
            </w:pPr>
            <w:r>
              <w:t>I</w:t>
            </w:r>
          </w:p>
        </w:tc>
      </w:tr>
      <w:tr w:rsidR="00AD61A3" w:rsidTr="00353090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B8436E">
            <w:pPr>
              <w:pStyle w:val="Pytania"/>
              <w:ind w:left="360" w:hanging="360"/>
            </w:pPr>
            <w:r>
              <w:t>2.5</w:t>
            </w:r>
            <w:r w:rsidR="002D4AB5">
              <w:t>.Kryterium doboru uczestników zajęć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922B33" w:rsidP="009F7CC9">
            <w:pPr>
              <w:pStyle w:val="Odpowiedzi"/>
              <w:snapToGrid w:val="0"/>
            </w:pPr>
            <w:r>
              <w:t>-</w:t>
            </w:r>
          </w:p>
        </w:tc>
      </w:tr>
    </w:tbl>
    <w:p w:rsidR="00F02F1A" w:rsidRDefault="00AD61A3" w:rsidP="00F02F1A">
      <w:pPr>
        <w:pStyle w:val="Punktygwne"/>
        <w:numPr>
          <w:ilvl w:val="0"/>
          <w:numId w:val="9"/>
        </w:numPr>
      </w:pPr>
      <w:r>
        <w:t xml:space="preserve">Efekty </w:t>
      </w:r>
      <w:r w:rsidR="00027C85">
        <w:t>uczenia się</w:t>
      </w:r>
      <w:r>
        <w:t xml:space="preserve"> i sposób prowadzenia zajęć</w:t>
      </w:r>
    </w:p>
    <w:p w:rsidR="00AD61A3" w:rsidRPr="00D87DCC" w:rsidRDefault="00AD61A3" w:rsidP="00D87DCC">
      <w:pPr>
        <w:pStyle w:val="Podpunkty"/>
        <w:numPr>
          <w:ilvl w:val="1"/>
          <w:numId w:val="9"/>
        </w:numPr>
        <w:rPr>
          <w:rFonts w:eastAsia="Verdana"/>
          <w:b w:val="0"/>
          <w:sz w:val="20"/>
          <w:szCs w:val="18"/>
        </w:rPr>
      </w:pPr>
      <w:r>
        <w:t xml:space="preserve"> Cel</w:t>
      </w:r>
      <w:r w:rsidR="00D87DCC">
        <w:t>e</w:t>
      </w:r>
      <w:r>
        <w:t xml:space="preserve"> przedmiotu </w:t>
      </w:r>
    </w:p>
    <w:p w:rsidR="00D87DCC" w:rsidRDefault="00D87DCC" w:rsidP="00D87DCC">
      <w:pPr>
        <w:pStyle w:val="Podpunkty"/>
        <w:rPr>
          <w:rFonts w:eastAsia="Verdana"/>
          <w:b w:val="0"/>
          <w:sz w:val="20"/>
          <w:szCs w:val="18"/>
        </w:rPr>
      </w:pPr>
    </w:p>
    <w:tbl>
      <w:tblPr>
        <w:tblW w:w="9214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647"/>
      </w:tblGrid>
      <w:tr w:rsidR="00D87DCC" w:rsidTr="005D23CD">
        <w:trPr>
          <w:cantSplit/>
          <w:trHeight w:val="230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D87DCC" w:rsidRDefault="00D87DCC" w:rsidP="00057FA1">
            <w:pPr>
              <w:pStyle w:val="Nagwkitablic"/>
            </w:pPr>
            <w:r>
              <w:t>Lp.</w:t>
            </w:r>
          </w:p>
        </w:tc>
        <w:tc>
          <w:tcPr>
            <w:tcW w:w="8647" w:type="dxa"/>
            <w:vMerge w:val="restart"/>
            <w:shd w:val="clear" w:color="auto" w:fill="auto"/>
            <w:vAlign w:val="center"/>
          </w:tcPr>
          <w:p w:rsidR="00D87DCC" w:rsidRDefault="00D87DCC" w:rsidP="00057FA1">
            <w:pPr>
              <w:pStyle w:val="Nagwkitablic"/>
            </w:pPr>
            <w:r>
              <w:t>Cele przedmiotu</w:t>
            </w:r>
          </w:p>
        </w:tc>
      </w:tr>
      <w:tr w:rsidR="00D87DCC" w:rsidTr="005D23CD">
        <w:trPr>
          <w:cantSplit/>
          <w:trHeight w:val="249"/>
        </w:trPr>
        <w:tc>
          <w:tcPr>
            <w:tcW w:w="567" w:type="dxa"/>
            <w:vMerge/>
            <w:shd w:val="clear" w:color="auto" w:fill="auto"/>
            <w:vAlign w:val="center"/>
          </w:tcPr>
          <w:p w:rsidR="00D87DCC" w:rsidRDefault="00D87DCC" w:rsidP="00057FA1">
            <w:pPr>
              <w:pStyle w:val="Nagwkitablic"/>
              <w:snapToGrid w:val="0"/>
              <w:rPr>
                <w:i/>
              </w:rPr>
            </w:pPr>
          </w:p>
        </w:tc>
        <w:tc>
          <w:tcPr>
            <w:tcW w:w="8647" w:type="dxa"/>
            <w:vMerge/>
            <w:shd w:val="clear" w:color="auto" w:fill="auto"/>
            <w:vAlign w:val="center"/>
          </w:tcPr>
          <w:p w:rsidR="00D87DCC" w:rsidRDefault="00D87DCC" w:rsidP="00057FA1">
            <w:pPr>
              <w:pStyle w:val="Nagwkitablic"/>
              <w:snapToGrid w:val="0"/>
            </w:pPr>
          </w:p>
        </w:tc>
      </w:tr>
      <w:tr w:rsidR="00040DEB" w:rsidTr="005D23CD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40DEB" w:rsidRPr="0069471B" w:rsidRDefault="00040DEB" w:rsidP="00057FA1">
            <w:pPr>
              <w:pStyle w:val="Tekstpodstawowy"/>
              <w:tabs>
                <w:tab w:val="left" w:pos="-5814"/>
              </w:tabs>
              <w:jc w:val="center"/>
            </w:pPr>
            <w:r>
              <w:t>C</w:t>
            </w:r>
            <w:r w:rsidRPr="0069471B">
              <w:t>1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040DEB" w:rsidRPr="00F9124D" w:rsidRDefault="00B1443F" w:rsidP="00A8164B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pacing w:before="0"/>
              <w:ind w:left="0" w:firstLine="0"/>
            </w:pPr>
            <w:r w:rsidRPr="00F9124D">
              <w:t>Zdobycie wiedzy dotyczącej zjawisk gospodarczych, takich jak PKB, roli pieniądza w świecie, inflacji, aby w pełni zrozumieć, jak rozwija się i co wpływa na gospodarkę.</w:t>
            </w:r>
          </w:p>
        </w:tc>
      </w:tr>
      <w:tr w:rsidR="00040DEB" w:rsidTr="005D23CD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40DEB" w:rsidRPr="0069471B" w:rsidRDefault="00040DEB" w:rsidP="00057FA1">
            <w:pPr>
              <w:pStyle w:val="Tekstpodstawowy"/>
              <w:tabs>
                <w:tab w:val="left" w:pos="-5814"/>
              </w:tabs>
              <w:jc w:val="center"/>
            </w:pPr>
            <w:r>
              <w:t>C2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040DEB" w:rsidRPr="00F9124D" w:rsidRDefault="002034DF" w:rsidP="00A8164B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pacing w:before="0"/>
              <w:ind w:left="0" w:firstLine="0"/>
            </w:pPr>
            <w:r>
              <w:t>Z</w:t>
            </w:r>
            <w:r w:rsidR="00B1443F" w:rsidRPr="00F9124D">
              <w:t>rozumienie globalnych trendów gospodarczych, takich jak globalizacja i zmiany demograficzne, w celu lepszego zrozumienia wpływu tych trendów na gospodarkę</w:t>
            </w:r>
          </w:p>
        </w:tc>
      </w:tr>
      <w:tr w:rsidR="00040DEB" w:rsidTr="005D23CD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40DEB" w:rsidRPr="0069471B" w:rsidRDefault="00040DEB" w:rsidP="00057FA1">
            <w:pPr>
              <w:pStyle w:val="centralniewrubryce"/>
            </w:pPr>
            <w:r>
              <w:t>C3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040DEB" w:rsidRPr="00F9124D" w:rsidRDefault="00B1443F" w:rsidP="00A8164B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pacing w:before="0"/>
              <w:ind w:left="0" w:firstLine="0"/>
            </w:pPr>
            <w:r w:rsidRPr="00F9124D">
              <w:t>Zdobycie wiedzy do</w:t>
            </w:r>
            <w:r w:rsidR="00F9124D">
              <w:t>t</w:t>
            </w:r>
            <w:r w:rsidRPr="00F9124D">
              <w:t>yczącej mechanizmów rynkowych, takich jak popyt i podaż, cena, zyski, konkurencja i innowacje, w celu zrozumienia zachowań rynkowych i wpływu różnych czynników na gospodarkę</w:t>
            </w:r>
          </w:p>
        </w:tc>
      </w:tr>
      <w:tr w:rsidR="00B53E78" w:rsidTr="005D23CD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B53E78" w:rsidRDefault="00B53E78" w:rsidP="00057FA1">
            <w:pPr>
              <w:pStyle w:val="centralniewrubryce"/>
            </w:pPr>
            <w:r>
              <w:t>C4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B53E78" w:rsidRPr="00F9124D" w:rsidRDefault="00B53E78" w:rsidP="00A8164B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pacing w:before="0"/>
              <w:ind w:left="0" w:firstLine="0"/>
            </w:pPr>
            <w:r>
              <w:t xml:space="preserve">Zdobycie umiejętności analizy i interpretowania </w:t>
            </w:r>
            <w:r w:rsidR="00357457">
              <w:t>zjawisk oraz</w:t>
            </w:r>
            <w:r>
              <w:t xml:space="preserve"> procesów zachodzących w gospodarce</w:t>
            </w:r>
          </w:p>
        </w:tc>
      </w:tr>
    </w:tbl>
    <w:p w:rsidR="00205A83" w:rsidRDefault="00205A83">
      <w:pPr>
        <w:pStyle w:val="Podpunkty"/>
        <w:tabs>
          <w:tab w:val="left" w:pos="720"/>
        </w:tabs>
        <w:spacing w:before="240" w:after="60"/>
        <w:ind w:left="714" w:hanging="357"/>
        <w:rPr>
          <w:rFonts w:eastAsia="Verdana"/>
          <w:b w:val="0"/>
          <w:sz w:val="20"/>
          <w:szCs w:val="18"/>
        </w:rPr>
      </w:pPr>
    </w:p>
    <w:p w:rsidR="009704FE" w:rsidRDefault="008F036C" w:rsidP="009704FE">
      <w:pPr>
        <w:pStyle w:val="Podpunkty"/>
        <w:numPr>
          <w:ilvl w:val="1"/>
          <w:numId w:val="9"/>
        </w:numPr>
        <w:tabs>
          <w:tab w:val="left" w:pos="720"/>
        </w:tabs>
        <w:spacing w:after="60"/>
      </w:pPr>
      <w:r>
        <w:t>Przedmiotowe e</w:t>
      </w:r>
      <w:r w:rsidR="00AD61A3">
        <w:t xml:space="preserve">fekty </w:t>
      </w:r>
      <w:r w:rsidR="00027C85">
        <w:t>uczenia się</w:t>
      </w:r>
      <w:r w:rsidR="00AD61A3">
        <w:t xml:space="preserve">, z podziałem na </w:t>
      </w:r>
      <w:r w:rsidR="00AD61A3">
        <w:rPr>
          <w:smallCaps/>
        </w:rPr>
        <w:t>wiedzę</w:t>
      </w:r>
      <w:r w:rsidR="00AD61A3">
        <w:t xml:space="preserve">, </w:t>
      </w:r>
      <w:r w:rsidR="00AD61A3">
        <w:rPr>
          <w:smallCaps/>
        </w:rPr>
        <w:t>umiejętności</w:t>
      </w:r>
      <w:r w:rsidR="00AD61A3">
        <w:t xml:space="preserve"> i </w:t>
      </w:r>
      <w:r w:rsidR="00AD61A3">
        <w:rPr>
          <w:smallCaps/>
        </w:rPr>
        <w:t>kompetencje</w:t>
      </w:r>
      <w:r w:rsidR="00AD61A3">
        <w:t>, wraz z od</w:t>
      </w:r>
      <w:r>
        <w:t xml:space="preserve">niesieniem do kierunkowych efektów </w:t>
      </w:r>
      <w:r w:rsidR="00027C85">
        <w:t>uczenia się</w:t>
      </w:r>
    </w:p>
    <w:p w:rsidR="00AD61A3" w:rsidRDefault="00AD61A3">
      <w:pPr>
        <w:pStyle w:val="Tekstpodstawowy"/>
        <w:tabs>
          <w:tab w:val="left" w:pos="-5814"/>
        </w:tabs>
        <w:ind w:left="540"/>
        <w:rPr>
          <w:sz w:val="24"/>
        </w:rPr>
      </w:pPr>
    </w:p>
    <w:tbl>
      <w:tblPr>
        <w:tblW w:w="878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3406"/>
        <w:gridCol w:w="1132"/>
        <w:gridCol w:w="942"/>
        <w:gridCol w:w="942"/>
        <w:gridCol w:w="942"/>
        <w:gridCol w:w="942"/>
      </w:tblGrid>
      <w:tr w:rsidR="00500F2F" w:rsidRPr="00612A96" w:rsidTr="00500F2F">
        <w:trPr>
          <w:cantSplit/>
          <w:trHeight w:val="425"/>
        </w:trPr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F2F" w:rsidRDefault="00500F2F">
            <w:pPr>
              <w:pStyle w:val="Nagwkitablic"/>
              <w:spacing w:line="256" w:lineRule="auto"/>
            </w:pPr>
            <w:r>
              <w:t>Lp.</w:t>
            </w:r>
          </w:p>
        </w:tc>
        <w:tc>
          <w:tcPr>
            <w:tcW w:w="3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F2F" w:rsidRDefault="00500F2F" w:rsidP="00612A96">
            <w:pPr>
              <w:pStyle w:val="Nagwkitablic"/>
              <w:spacing w:line="256" w:lineRule="auto"/>
            </w:pPr>
            <w:r>
              <w:t xml:space="preserve">Opis przedmiotowych efektów </w:t>
            </w:r>
            <w:r>
              <w:br/>
              <w:t>uczenia się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00F2F" w:rsidRDefault="00500F2F">
            <w:pPr>
              <w:pStyle w:val="Nagwkitablic"/>
              <w:spacing w:line="256" w:lineRule="auto"/>
            </w:pPr>
            <w:r>
              <w:t xml:space="preserve">Odniesienie do </w:t>
            </w:r>
            <w:r>
              <w:br/>
              <w:t>kierunkowych efektów</w:t>
            </w:r>
          </w:p>
          <w:p w:rsidR="00500F2F" w:rsidRDefault="00500F2F">
            <w:pPr>
              <w:pStyle w:val="Nagwkitablic"/>
              <w:spacing w:line="256" w:lineRule="auto"/>
            </w:pPr>
            <w:r>
              <w:t>uczenia się (symbole)</w:t>
            </w:r>
          </w:p>
        </w:tc>
        <w:tc>
          <w:tcPr>
            <w:tcW w:w="3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00F2F" w:rsidRDefault="00500F2F">
            <w:pPr>
              <w:pStyle w:val="Nagwkitablic"/>
              <w:spacing w:before="20" w:line="256" w:lineRule="auto"/>
            </w:pPr>
            <w:r>
              <w:t>Sposób realizacji (zaznaczyć „X”)</w:t>
            </w:r>
          </w:p>
        </w:tc>
      </w:tr>
      <w:tr w:rsidR="00500F2F" w:rsidRPr="00612A96" w:rsidTr="00500F2F">
        <w:trPr>
          <w:cantSplit/>
          <w:trHeight w:val="275"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F2F" w:rsidRDefault="00500F2F">
            <w:pPr>
              <w:spacing w:after="0" w:line="256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3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F2F" w:rsidRDefault="00500F2F">
            <w:pPr>
              <w:spacing w:after="0" w:line="256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F2F" w:rsidRDefault="00500F2F">
            <w:pPr>
              <w:spacing w:after="0" w:line="256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00F2F" w:rsidRDefault="00500F2F">
            <w:pPr>
              <w:pStyle w:val="Nagwkitablic"/>
              <w:spacing w:before="20" w:line="256" w:lineRule="auto"/>
            </w:pPr>
            <w:r>
              <w:t>ST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00F2F" w:rsidRDefault="00500F2F">
            <w:pPr>
              <w:pStyle w:val="Nagwkitablic"/>
              <w:spacing w:before="20" w:line="256" w:lineRule="auto"/>
            </w:pPr>
            <w:r>
              <w:t>NST</w:t>
            </w:r>
          </w:p>
        </w:tc>
      </w:tr>
      <w:tr w:rsidR="00500F2F" w:rsidRPr="00612A96" w:rsidTr="00500F2F">
        <w:trPr>
          <w:cantSplit/>
          <w:trHeight w:val="1345"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F2F" w:rsidRDefault="00500F2F">
            <w:pPr>
              <w:spacing w:after="0" w:line="256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3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F2F" w:rsidRDefault="00500F2F">
            <w:pPr>
              <w:spacing w:after="0" w:line="256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F2F" w:rsidRDefault="00500F2F">
            <w:pPr>
              <w:spacing w:after="0" w:line="256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00F2F" w:rsidRDefault="00500F2F" w:rsidP="00612A96">
            <w:pPr>
              <w:pStyle w:val="Nagwkitablic"/>
              <w:spacing w:line="257" w:lineRule="auto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Zajęcia na Uczelni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00F2F" w:rsidRDefault="00500F2F" w:rsidP="00612A96">
            <w:pPr>
              <w:pStyle w:val="Nagwkitablic"/>
              <w:spacing w:line="257" w:lineRule="auto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Zajęcia na </w:t>
            </w:r>
            <w:r>
              <w:rPr>
                <w:sz w:val="18"/>
                <w:szCs w:val="16"/>
              </w:rPr>
              <w:br/>
              <w:t>platformie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00F2F" w:rsidRDefault="00500F2F" w:rsidP="00612A96">
            <w:pPr>
              <w:pStyle w:val="Nagwkitablic"/>
              <w:spacing w:line="257" w:lineRule="auto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Zajęcia na Uczelni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00F2F" w:rsidRDefault="00500F2F" w:rsidP="00612A96">
            <w:pPr>
              <w:pStyle w:val="Nagwkitablic"/>
              <w:spacing w:line="257" w:lineRule="auto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Zajęcia na </w:t>
            </w:r>
            <w:r>
              <w:rPr>
                <w:sz w:val="18"/>
                <w:szCs w:val="16"/>
              </w:rPr>
              <w:br/>
              <w:t>platformie</w:t>
            </w:r>
          </w:p>
        </w:tc>
      </w:tr>
      <w:tr w:rsidR="00500F2F" w:rsidRPr="00612A96" w:rsidTr="00500F2F">
        <w:trPr>
          <w:trHeight w:val="376"/>
        </w:trPr>
        <w:tc>
          <w:tcPr>
            <w:tcW w:w="87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00F2F" w:rsidRDefault="00500F2F">
            <w:pPr>
              <w:pStyle w:val="centralniewrubryce"/>
              <w:spacing w:line="256" w:lineRule="auto"/>
            </w:pPr>
            <w:r>
              <w:t xml:space="preserve">Po zaliczeniu przedmiotu student w zakresie </w:t>
            </w:r>
            <w:r>
              <w:rPr>
                <w:b/>
                <w:smallCaps/>
              </w:rPr>
              <w:t>wiedzy</w:t>
            </w:r>
            <w:r>
              <w:t xml:space="preserve"> zna i rozumie</w:t>
            </w:r>
          </w:p>
        </w:tc>
      </w:tr>
      <w:tr w:rsidR="00BC0A9A" w:rsidRPr="00612A96" w:rsidTr="00956702">
        <w:trPr>
          <w:trHeight w:val="34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A9A" w:rsidRDefault="00BC0A9A" w:rsidP="00BC0A9A">
            <w:pPr>
              <w:pStyle w:val="Tekstpodstawowy"/>
              <w:tabs>
                <w:tab w:val="left" w:pos="-5814"/>
              </w:tabs>
              <w:spacing w:line="256" w:lineRule="auto"/>
              <w:jc w:val="center"/>
            </w:pPr>
            <w:r>
              <w:lastRenderedPageBreak/>
              <w:t>W1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0A9A" w:rsidRPr="00F9124D" w:rsidRDefault="00BC0A9A" w:rsidP="00BC0A9A">
            <w:pPr>
              <w:pStyle w:val="wrubryce"/>
            </w:pPr>
            <w:r w:rsidRPr="00F9124D">
              <w:t>Podstawowe zasady funkcjonowania gospodarki, a także roli czynników, które ją kształtują.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C0A9A" w:rsidRDefault="00BC0A9A" w:rsidP="00BC0A9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249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MID_W03</w:t>
            </w:r>
          </w:p>
          <w:p w:rsidR="00BC0A9A" w:rsidRPr="00B00959" w:rsidRDefault="00BC0A9A" w:rsidP="00BC0A9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MID_W17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A9A" w:rsidRDefault="00BC0A9A" w:rsidP="00BC0A9A">
            <w:pPr>
              <w:jc w:val="center"/>
            </w:pPr>
            <w:r w:rsidRPr="00CF6CD9">
              <w:rPr>
                <w:sz w:val="20"/>
                <w:szCs w:val="20"/>
              </w:rPr>
              <w:t>X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A9A" w:rsidRDefault="00BC0A9A" w:rsidP="00BC0A9A">
            <w:pPr>
              <w:jc w:val="center"/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A9A" w:rsidRDefault="00BC0A9A" w:rsidP="00BC0A9A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A9A" w:rsidRPr="00F9124D" w:rsidRDefault="00BC0A9A" w:rsidP="00BC0A9A">
            <w:pPr>
              <w:jc w:val="center"/>
              <w:rPr>
                <w:sz w:val="20"/>
                <w:szCs w:val="20"/>
              </w:rPr>
            </w:pPr>
            <w:r w:rsidRPr="00F9124D">
              <w:rPr>
                <w:sz w:val="20"/>
                <w:szCs w:val="20"/>
              </w:rPr>
              <w:t>X</w:t>
            </w:r>
          </w:p>
        </w:tc>
      </w:tr>
      <w:tr w:rsidR="00BC0A9A" w:rsidRPr="00612A96" w:rsidTr="00956702">
        <w:trPr>
          <w:trHeight w:val="340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A9A" w:rsidRDefault="00BC0A9A" w:rsidP="00BC0A9A">
            <w:pPr>
              <w:pStyle w:val="Tekstpodstawowy"/>
              <w:tabs>
                <w:tab w:val="left" w:pos="-5814"/>
              </w:tabs>
              <w:spacing w:line="256" w:lineRule="auto"/>
              <w:jc w:val="center"/>
            </w:pPr>
            <w:r>
              <w:t>W2</w:t>
            </w:r>
          </w:p>
        </w:tc>
        <w:tc>
          <w:tcPr>
            <w:tcW w:w="34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0A9A" w:rsidRPr="00F9124D" w:rsidRDefault="00BC0A9A" w:rsidP="00BC0A9A">
            <w:pPr>
              <w:pStyle w:val="wrubryce"/>
            </w:pPr>
            <w:r w:rsidRPr="00F9124D">
              <w:t>Definicję makroekonomii i mikroekonomi. Potrafi wskazać różnice i zależności między nimi.</w:t>
            </w:r>
          </w:p>
        </w:tc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C0A9A" w:rsidRPr="00780691" w:rsidRDefault="00BC0A9A" w:rsidP="00BC0A9A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A9A" w:rsidRDefault="00BC0A9A" w:rsidP="00BC0A9A">
            <w:pPr>
              <w:jc w:val="center"/>
            </w:pPr>
            <w:r w:rsidRPr="00CF6CD9">
              <w:rPr>
                <w:sz w:val="20"/>
                <w:szCs w:val="20"/>
              </w:rPr>
              <w:t>X</w:t>
            </w:r>
          </w:p>
        </w:tc>
        <w:tc>
          <w:tcPr>
            <w:tcW w:w="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A9A" w:rsidRDefault="00BC0A9A" w:rsidP="00BC0A9A">
            <w:pPr>
              <w:jc w:val="center"/>
            </w:pPr>
          </w:p>
        </w:tc>
        <w:tc>
          <w:tcPr>
            <w:tcW w:w="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A9A" w:rsidRDefault="00BC0A9A" w:rsidP="00BC0A9A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A9A" w:rsidRPr="00F9124D" w:rsidRDefault="00BC0A9A" w:rsidP="00BC0A9A">
            <w:pPr>
              <w:jc w:val="center"/>
              <w:rPr>
                <w:sz w:val="20"/>
                <w:szCs w:val="20"/>
              </w:rPr>
            </w:pPr>
            <w:r w:rsidRPr="00F9124D">
              <w:rPr>
                <w:sz w:val="20"/>
                <w:szCs w:val="20"/>
              </w:rPr>
              <w:t>X</w:t>
            </w:r>
          </w:p>
        </w:tc>
      </w:tr>
      <w:tr w:rsidR="00BC0A9A" w:rsidRPr="00612A96" w:rsidTr="00956702">
        <w:trPr>
          <w:trHeight w:val="340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A9A" w:rsidRDefault="00BC0A9A" w:rsidP="00BC0A9A">
            <w:pPr>
              <w:pStyle w:val="Tekstpodstawowy"/>
              <w:tabs>
                <w:tab w:val="left" w:pos="-5814"/>
              </w:tabs>
              <w:spacing w:line="256" w:lineRule="auto"/>
              <w:jc w:val="center"/>
            </w:pPr>
            <w:r>
              <w:t>W3</w:t>
            </w:r>
          </w:p>
        </w:tc>
        <w:tc>
          <w:tcPr>
            <w:tcW w:w="34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0A9A" w:rsidRPr="00F9124D" w:rsidRDefault="00BC0A9A" w:rsidP="00BC0A9A">
            <w:pPr>
              <w:pStyle w:val="wrubryce"/>
            </w:pPr>
            <w:r w:rsidRPr="00F9124D">
              <w:t>Rolę rynku i równowagi rynkowej. Potrafi wskazać zasady funkcjonowania rynków światowych.</w:t>
            </w:r>
          </w:p>
        </w:tc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C0A9A" w:rsidRPr="00780691" w:rsidRDefault="00BC0A9A" w:rsidP="00BC0A9A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A9A" w:rsidRDefault="00BC0A9A" w:rsidP="00BC0A9A">
            <w:pPr>
              <w:jc w:val="center"/>
            </w:pPr>
            <w:r w:rsidRPr="00CF6CD9">
              <w:rPr>
                <w:sz w:val="20"/>
                <w:szCs w:val="20"/>
              </w:rPr>
              <w:t>X</w:t>
            </w:r>
          </w:p>
        </w:tc>
        <w:tc>
          <w:tcPr>
            <w:tcW w:w="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A9A" w:rsidRDefault="00BC0A9A" w:rsidP="00BC0A9A">
            <w:pPr>
              <w:jc w:val="center"/>
            </w:pPr>
          </w:p>
        </w:tc>
        <w:tc>
          <w:tcPr>
            <w:tcW w:w="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A9A" w:rsidRDefault="00BC0A9A" w:rsidP="00BC0A9A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A9A" w:rsidRPr="00F9124D" w:rsidRDefault="00BC0A9A" w:rsidP="00BC0A9A">
            <w:pPr>
              <w:jc w:val="center"/>
              <w:rPr>
                <w:sz w:val="20"/>
                <w:szCs w:val="20"/>
              </w:rPr>
            </w:pPr>
            <w:r w:rsidRPr="00F9124D">
              <w:rPr>
                <w:sz w:val="20"/>
                <w:szCs w:val="20"/>
              </w:rPr>
              <w:t>X</w:t>
            </w:r>
          </w:p>
        </w:tc>
      </w:tr>
      <w:tr w:rsidR="00BC0A9A" w:rsidRPr="00612A96" w:rsidTr="00956702">
        <w:trPr>
          <w:trHeight w:val="340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0A9A" w:rsidRDefault="00BC0A9A" w:rsidP="00BC0A9A">
            <w:pPr>
              <w:pStyle w:val="Tekstpodstawowy"/>
              <w:tabs>
                <w:tab w:val="left" w:pos="-5814"/>
              </w:tabs>
              <w:spacing w:line="256" w:lineRule="auto"/>
              <w:jc w:val="center"/>
            </w:pPr>
            <w:r>
              <w:t>W4</w:t>
            </w:r>
          </w:p>
        </w:tc>
        <w:tc>
          <w:tcPr>
            <w:tcW w:w="34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0A9A" w:rsidRPr="00F9124D" w:rsidRDefault="00BC0A9A" w:rsidP="00BC0A9A">
            <w:pPr>
              <w:pStyle w:val="wrubryce"/>
            </w:pPr>
            <w:r w:rsidRPr="00F9124D">
              <w:t>Politykę gospodarczą realizowaną przez wybrane państwa. Rozumie jaki wpływ ma ona na rozwój gospodarczy</w:t>
            </w:r>
          </w:p>
        </w:tc>
        <w:tc>
          <w:tcPr>
            <w:tcW w:w="113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C0A9A" w:rsidRPr="00780691" w:rsidRDefault="00BC0A9A" w:rsidP="00BC0A9A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A9A" w:rsidRPr="00CF6CD9" w:rsidRDefault="00BC0A9A" w:rsidP="00BC0A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A9A" w:rsidRPr="00CF6CD9" w:rsidRDefault="00BC0A9A" w:rsidP="00BC0A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A9A" w:rsidRDefault="00BC0A9A" w:rsidP="00BC0A9A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A9A" w:rsidRPr="00F9124D" w:rsidRDefault="00BC0A9A" w:rsidP="00BC0A9A">
            <w:pPr>
              <w:jc w:val="center"/>
              <w:rPr>
                <w:sz w:val="20"/>
                <w:szCs w:val="20"/>
              </w:rPr>
            </w:pPr>
            <w:r w:rsidRPr="00F9124D">
              <w:rPr>
                <w:sz w:val="20"/>
                <w:szCs w:val="20"/>
              </w:rPr>
              <w:t>X</w:t>
            </w:r>
          </w:p>
        </w:tc>
      </w:tr>
      <w:tr w:rsidR="00BC0A9A" w:rsidRPr="00612A96" w:rsidTr="00500F2F">
        <w:trPr>
          <w:trHeight w:val="376"/>
        </w:trPr>
        <w:tc>
          <w:tcPr>
            <w:tcW w:w="87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C0A9A" w:rsidRPr="00E615F3" w:rsidRDefault="00BC0A9A" w:rsidP="00BC0A9A">
            <w:pPr>
              <w:pStyle w:val="centralniewrubryce"/>
              <w:spacing w:line="256" w:lineRule="auto"/>
            </w:pPr>
            <w:r w:rsidRPr="00E615F3">
              <w:t xml:space="preserve">Po zaliczeniu przedmiotu student w zakresie </w:t>
            </w:r>
            <w:r w:rsidRPr="00E615F3">
              <w:rPr>
                <w:b/>
                <w:smallCaps/>
              </w:rPr>
              <w:t>umiejętności</w:t>
            </w:r>
            <w:r w:rsidRPr="00E615F3">
              <w:t xml:space="preserve"> potrafi</w:t>
            </w:r>
          </w:p>
        </w:tc>
      </w:tr>
      <w:tr w:rsidR="00BC0A9A" w:rsidRPr="00612A96" w:rsidTr="00956702">
        <w:trPr>
          <w:trHeight w:val="34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A9A" w:rsidRDefault="00BC0A9A" w:rsidP="00BC0A9A">
            <w:pPr>
              <w:pStyle w:val="centralniewrubryce"/>
              <w:spacing w:line="256" w:lineRule="auto"/>
            </w:pPr>
            <w:r>
              <w:t>U1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0A9A" w:rsidRPr="00F9124D" w:rsidRDefault="00BC0A9A" w:rsidP="00BC0A9A">
            <w:pPr>
              <w:pStyle w:val="wrubryce"/>
            </w:pPr>
            <w:r w:rsidRPr="00F9124D">
              <w:t>Posiada umiejętność interpretacji zjawisk i procesów zachodzących w gospodarce.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C0A9A" w:rsidRDefault="00BC0A9A" w:rsidP="00BC0A9A">
            <w:pPr>
              <w:autoSpaceDE w:val="0"/>
              <w:snapToGrid w:val="0"/>
              <w:spacing w:before="40" w:after="40" w:line="240" w:lineRule="auto"/>
              <w:jc w:val="center"/>
              <w:rPr>
                <w:sz w:val="18"/>
                <w:szCs w:val="20"/>
              </w:rPr>
            </w:pPr>
            <w:r w:rsidRPr="003249AE">
              <w:rPr>
                <w:sz w:val="18"/>
                <w:szCs w:val="20"/>
              </w:rPr>
              <w:t>MID_U01</w:t>
            </w:r>
          </w:p>
          <w:p w:rsidR="00BC0A9A" w:rsidRPr="00B00959" w:rsidRDefault="00BC0A9A" w:rsidP="00BC0A9A">
            <w:pPr>
              <w:autoSpaceDE w:val="0"/>
              <w:snapToGrid w:val="0"/>
              <w:spacing w:before="40" w:after="40" w:line="240" w:lineRule="auto"/>
              <w:jc w:val="center"/>
              <w:rPr>
                <w:sz w:val="14"/>
                <w:szCs w:val="20"/>
              </w:rPr>
            </w:pPr>
            <w:r>
              <w:rPr>
                <w:sz w:val="18"/>
                <w:szCs w:val="20"/>
              </w:rPr>
              <w:t>MID_U10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A9A" w:rsidRDefault="00BC0A9A" w:rsidP="00BC0A9A">
            <w:pPr>
              <w:jc w:val="center"/>
            </w:pPr>
            <w:r w:rsidRPr="00235726">
              <w:rPr>
                <w:sz w:val="20"/>
                <w:szCs w:val="20"/>
              </w:rPr>
              <w:t>X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A9A" w:rsidRDefault="00BC0A9A" w:rsidP="00BC0A9A">
            <w:pPr>
              <w:jc w:val="center"/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A9A" w:rsidRDefault="00BC0A9A" w:rsidP="00BC0A9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A9A" w:rsidRPr="00F9124D" w:rsidRDefault="00BC0A9A" w:rsidP="00BC0A9A">
            <w:pPr>
              <w:jc w:val="center"/>
              <w:rPr>
                <w:sz w:val="20"/>
                <w:szCs w:val="20"/>
              </w:rPr>
            </w:pPr>
            <w:r w:rsidRPr="00F9124D">
              <w:rPr>
                <w:sz w:val="20"/>
                <w:szCs w:val="20"/>
              </w:rPr>
              <w:t>X</w:t>
            </w:r>
          </w:p>
        </w:tc>
      </w:tr>
      <w:tr w:rsidR="00BC0A9A" w:rsidRPr="00612A96" w:rsidTr="00956702">
        <w:trPr>
          <w:trHeight w:val="34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A9A" w:rsidRDefault="00BC0A9A" w:rsidP="00BC0A9A">
            <w:pPr>
              <w:pStyle w:val="centralniewrubryce"/>
              <w:spacing w:line="256" w:lineRule="auto"/>
            </w:pPr>
            <w:r>
              <w:t>U2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0A9A" w:rsidRPr="003249AE" w:rsidRDefault="00BC0A9A" w:rsidP="00BC0A9A">
            <w:pPr>
              <w:widowControl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3249AE">
              <w:rPr>
                <w:rFonts w:eastAsia="Times New Roman"/>
                <w:sz w:val="20"/>
                <w:szCs w:val="20"/>
              </w:rPr>
              <w:t>Potrafi analizować zależności zachodzące między popytem a podażą</w:t>
            </w:r>
          </w:p>
        </w:tc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C0A9A" w:rsidRPr="00780691" w:rsidRDefault="00BC0A9A" w:rsidP="00BC0A9A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A9A" w:rsidRDefault="00BC0A9A" w:rsidP="00BC0A9A">
            <w:pPr>
              <w:jc w:val="center"/>
            </w:pPr>
            <w:r w:rsidRPr="00235726">
              <w:rPr>
                <w:sz w:val="20"/>
                <w:szCs w:val="20"/>
              </w:rPr>
              <w:t>X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A9A" w:rsidRDefault="00BC0A9A" w:rsidP="00BC0A9A">
            <w:pPr>
              <w:jc w:val="center"/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A9A" w:rsidRDefault="00BC0A9A" w:rsidP="00BC0A9A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A9A" w:rsidRPr="00F9124D" w:rsidRDefault="00BC0A9A" w:rsidP="00BC0A9A">
            <w:pPr>
              <w:jc w:val="center"/>
              <w:rPr>
                <w:sz w:val="20"/>
                <w:szCs w:val="20"/>
              </w:rPr>
            </w:pPr>
            <w:r w:rsidRPr="00F9124D">
              <w:rPr>
                <w:sz w:val="20"/>
                <w:szCs w:val="20"/>
              </w:rPr>
              <w:t>X</w:t>
            </w:r>
          </w:p>
        </w:tc>
      </w:tr>
      <w:tr w:rsidR="00BC0A9A" w:rsidRPr="00612A96" w:rsidTr="00956702">
        <w:trPr>
          <w:trHeight w:val="34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0A9A" w:rsidRDefault="00BC0A9A" w:rsidP="00BC0A9A">
            <w:pPr>
              <w:pStyle w:val="centralniewrubryce"/>
              <w:spacing w:line="256" w:lineRule="auto"/>
            </w:pPr>
            <w:r>
              <w:t>U3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0A9A" w:rsidRPr="003249AE" w:rsidRDefault="00BC0A9A" w:rsidP="00BC0A9A">
            <w:pPr>
              <w:widowControl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3249AE">
              <w:rPr>
                <w:rFonts w:eastAsia="Times New Roman"/>
                <w:sz w:val="20"/>
                <w:szCs w:val="20"/>
              </w:rPr>
              <w:t>Argumentować w sposób zrozumiały do wiadomości publicznej informacji o powiązaniach między gospodarkami, a także czynnikach, które wywierają wpływ na te gospodarki</w:t>
            </w:r>
          </w:p>
        </w:tc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C0A9A" w:rsidRPr="00780691" w:rsidRDefault="00BC0A9A" w:rsidP="00BC0A9A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A9A" w:rsidRDefault="00BC0A9A" w:rsidP="00BC0A9A">
            <w:pPr>
              <w:jc w:val="center"/>
            </w:pPr>
            <w:r w:rsidRPr="00235726">
              <w:rPr>
                <w:sz w:val="20"/>
                <w:szCs w:val="20"/>
              </w:rPr>
              <w:t>X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A9A" w:rsidRDefault="00BC0A9A" w:rsidP="00BC0A9A">
            <w:pPr>
              <w:jc w:val="center"/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A9A" w:rsidRDefault="00BC0A9A" w:rsidP="00BC0A9A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A9A" w:rsidRPr="00F9124D" w:rsidRDefault="00BC0A9A" w:rsidP="00BC0A9A">
            <w:pPr>
              <w:jc w:val="center"/>
              <w:rPr>
                <w:sz w:val="20"/>
                <w:szCs w:val="20"/>
              </w:rPr>
            </w:pPr>
            <w:r w:rsidRPr="00F9124D">
              <w:rPr>
                <w:sz w:val="20"/>
                <w:szCs w:val="20"/>
              </w:rPr>
              <w:t>X</w:t>
            </w:r>
          </w:p>
        </w:tc>
      </w:tr>
      <w:tr w:rsidR="00BC0A9A" w:rsidRPr="00612A96" w:rsidTr="00956702">
        <w:trPr>
          <w:trHeight w:val="34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0A9A" w:rsidRDefault="00BC0A9A" w:rsidP="00BC0A9A">
            <w:pPr>
              <w:pStyle w:val="centralniewrubryce"/>
              <w:spacing w:line="256" w:lineRule="auto"/>
            </w:pPr>
            <w:r>
              <w:t>U4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0A9A" w:rsidRPr="003249AE" w:rsidRDefault="00BC0A9A" w:rsidP="00BC0A9A">
            <w:pPr>
              <w:widowControl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3249AE">
              <w:rPr>
                <w:rFonts w:eastAsia="Times New Roman"/>
                <w:sz w:val="20"/>
                <w:szCs w:val="20"/>
              </w:rPr>
              <w:t>formułować wnioski ekonomiczne na podstawie analiz</w:t>
            </w:r>
          </w:p>
        </w:tc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C0A9A" w:rsidRPr="00780691" w:rsidRDefault="00BC0A9A" w:rsidP="00BC0A9A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A9A" w:rsidRDefault="00BC0A9A" w:rsidP="00BC0A9A">
            <w:pPr>
              <w:jc w:val="center"/>
            </w:pPr>
            <w:r w:rsidRPr="00235726">
              <w:rPr>
                <w:sz w:val="20"/>
                <w:szCs w:val="20"/>
              </w:rPr>
              <w:t>X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A9A" w:rsidRDefault="00BC0A9A" w:rsidP="00BC0A9A">
            <w:pPr>
              <w:jc w:val="center"/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A9A" w:rsidRDefault="00BC0A9A" w:rsidP="00BC0A9A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A9A" w:rsidRPr="00F9124D" w:rsidRDefault="00BC0A9A" w:rsidP="00BC0A9A">
            <w:pPr>
              <w:jc w:val="center"/>
              <w:rPr>
                <w:sz w:val="20"/>
                <w:szCs w:val="20"/>
              </w:rPr>
            </w:pPr>
            <w:r w:rsidRPr="00F9124D">
              <w:rPr>
                <w:sz w:val="20"/>
                <w:szCs w:val="20"/>
              </w:rPr>
              <w:t>X</w:t>
            </w:r>
          </w:p>
        </w:tc>
      </w:tr>
      <w:tr w:rsidR="00BC0A9A" w:rsidRPr="00612A96" w:rsidTr="00500F2F">
        <w:trPr>
          <w:trHeight w:val="376"/>
        </w:trPr>
        <w:tc>
          <w:tcPr>
            <w:tcW w:w="87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C0A9A" w:rsidRPr="00E615F3" w:rsidRDefault="00BC0A9A" w:rsidP="00BC0A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615F3">
              <w:rPr>
                <w:sz w:val="20"/>
                <w:szCs w:val="20"/>
              </w:rPr>
              <w:t xml:space="preserve">Po zaliczeniu przedmiotu student w zakresie </w:t>
            </w:r>
            <w:r w:rsidRPr="00E615F3">
              <w:rPr>
                <w:b/>
                <w:smallCaps/>
                <w:sz w:val="20"/>
                <w:szCs w:val="20"/>
              </w:rPr>
              <w:t>kompetencji społecznych</w:t>
            </w:r>
            <w:r w:rsidRPr="00E615F3">
              <w:rPr>
                <w:sz w:val="20"/>
                <w:szCs w:val="20"/>
              </w:rPr>
              <w:t xml:space="preserve"> jest gotów do</w:t>
            </w:r>
          </w:p>
        </w:tc>
      </w:tr>
      <w:tr w:rsidR="00BC0A9A" w:rsidRPr="00612A96" w:rsidTr="00956702">
        <w:trPr>
          <w:trHeight w:val="34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A9A" w:rsidRDefault="00BC0A9A" w:rsidP="00BC0A9A">
            <w:pPr>
              <w:pStyle w:val="centralniewrubryce"/>
              <w:spacing w:line="256" w:lineRule="auto"/>
            </w:pPr>
            <w:r>
              <w:t>K1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0A9A" w:rsidRPr="00AD5DF2" w:rsidRDefault="00BC0A9A" w:rsidP="00BC0A9A">
            <w:pPr>
              <w:pStyle w:val="wrubryce"/>
              <w:spacing w:line="256" w:lineRule="auto"/>
            </w:pPr>
            <w:r>
              <w:t>identyfikowania problemów z zakresu ekonomii oraz poszukiwania i proponowania rozwiązań prowadzących do ulepszenia funkcjonowania gospodarki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C0A9A" w:rsidRPr="00B00959" w:rsidRDefault="00BC0A9A" w:rsidP="00BC0A9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</w:rPr>
            </w:pPr>
            <w:r w:rsidRPr="008A64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MID_K03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A9A" w:rsidRDefault="00BC0A9A" w:rsidP="00BC0A9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96E5A">
              <w:rPr>
                <w:sz w:val="20"/>
                <w:szCs w:val="20"/>
              </w:rPr>
              <w:t>X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A9A" w:rsidRDefault="00BC0A9A" w:rsidP="00BC0A9A">
            <w:pPr>
              <w:jc w:val="center"/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A9A" w:rsidRDefault="00BC0A9A" w:rsidP="00BC0A9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A9A" w:rsidRPr="00F9124D" w:rsidRDefault="00BC0A9A" w:rsidP="00BC0A9A">
            <w:pPr>
              <w:jc w:val="center"/>
              <w:rPr>
                <w:sz w:val="20"/>
                <w:szCs w:val="20"/>
              </w:rPr>
            </w:pPr>
            <w:r w:rsidRPr="00F9124D">
              <w:rPr>
                <w:sz w:val="20"/>
                <w:szCs w:val="20"/>
              </w:rPr>
              <w:t>X</w:t>
            </w:r>
          </w:p>
        </w:tc>
      </w:tr>
    </w:tbl>
    <w:p w:rsidR="00612A96" w:rsidRDefault="00612A96">
      <w:pPr>
        <w:pStyle w:val="Tekstpodstawowy"/>
        <w:tabs>
          <w:tab w:val="left" w:pos="-5814"/>
        </w:tabs>
        <w:ind w:left="540"/>
        <w:rPr>
          <w:sz w:val="24"/>
        </w:rPr>
      </w:pPr>
    </w:p>
    <w:p w:rsidR="00985C9D" w:rsidRDefault="00D87DCC" w:rsidP="0050325F">
      <w:pPr>
        <w:pStyle w:val="Podpunkty"/>
        <w:spacing w:before="120" w:after="80"/>
        <w:rPr>
          <w:szCs w:val="22"/>
        </w:rPr>
      </w:pPr>
      <w:r>
        <w:t xml:space="preserve">3.3. </w:t>
      </w:r>
      <w:r w:rsidR="00AD61A3">
        <w:t>Formy z</w:t>
      </w:r>
      <w:r w:rsidR="00515865">
        <w:t>ajęć dydaktycznych i ich wymiar</w:t>
      </w:r>
      <w:r w:rsidR="004E20D6">
        <w:t xml:space="preserve"> godzinowy</w:t>
      </w:r>
      <w:r w:rsidR="00DC763E">
        <w:t xml:space="preserve"> </w:t>
      </w:r>
      <w:r w:rsidR="00DC763E">
        <w:rPr>
          <w:szCs w:val="22"/>
        </w:rPr>
        <w:t xml:space="preserve">- </w:t>
      </w:r>
      <w:r w:rsidR="00515865" w:rsidRPr="00DC763E">
        <w:rPr>
          <w:szCs w:val="22"/>
        </w:rPr>
        <w:t xml:space="preserve">Studia stacjonarne (ST), </w:t>
      </w:r>
      <w:r w:rsidR="0050325F" w:rsidRPr="00DC763E">
        <w:rPr>
          <w:szCs w:val="22"/>
        </w:rPr>
        <w:t xml:space="preserve"> Studia n</w:t>
      </w:r>
      <w:r w:rsidR="006D20AD">
        <w:rPr>
          <w:szCs w:val="22"/>
        </w:rPr>
        <w:t>iestacjonarne (NST)</w:t>
      </w:r>
    </w:p>
    <w:tbl>
      <w:tblPr>
        <w:tblW w:w="1020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51"/>
        <w:gridCol w:w="851"/>
        <w:gridCol w:w="850"/>
        <w:gridCol w:w="851"/>
        <w:gridCol w:w="992"/>
        <w:gridCol w:w="992"/>
        <w:gridCol w:w="851"/>
        <w:gridCol w:w="850"/>
        <w:gridCol w:w="1701"/>
        <w:gridCol w:w="579"/>
        <w:gridCol w:w="839"/>
      </w:tblGrid>
      <w:tr w:rsidR="00985C9D" w:rsidRPr="00A602A4" w:rsidTr="001F2E16">
        <w:trPr>
          <w:trHeight w:val="92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Ścieżka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Wykład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Ćwiczenia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Projekt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Warsztat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Laboratorium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Seminarium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Lektorat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BCF" w:rsidRPr="00A602A4" w:rsidRDefault="00E51D83" w:rsidP="00F9124D">
            <w:pPr>
              <w:pStyle w:val="Nagwkitablic"/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  <w:r w:rsidR="00985C9D" w:rsidRPr="00A602A4">
              <w:rPr>
                <w:sz w:val="18"/>
                <w:szCs w:val="18"/>
              </w:rPr>
              <w:t>ajęcia prowadzone z wykorzystaniem metod i technik kształcenia na odległość</w:t>
            </w:r>
            <w:r w:rsidR="00685BCF">
              <w:rPr>
                <w:sz w:val="18"/>
                <w:szCs w:val="18"/>
              </w:rPr>
              <w:t xml:space="preserve"> w formie</w:t>
            </w:r>
            <w:r w:rsidR="001F2E16">
              <w:rPr>
                <w:sz w:val="18"/>
                <w:szCs w:val="18"/>
              </w:rPr>
              <w:t xml:space="preserve"> </w:t>
            </w:r>
            <w:r w:rsidR="00F9124D">
              <w:rPr>
                <w:sz w:val="18"/>
                <w:szCs w:val="18"/>
              </w:rPr>
              <w:t>wykładu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Inne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jc w:val="center"/>
              <w:rPr>
                <w:b/>
                <w:sz w:val="18"/>
                <w:szCs w:val="18"/>
              </w:rPr>
            </w:pPr>
            <w:r w:rsidRPr="00A602A4">
              <w:rPr>
                <w:rFonts w:eastAsia="Times New Roman"/>
                <w:b/>
                <w:sz w:val="18"/>
                <w:szCs w:val="18"/>
              </w:rPr>
              <w:t>Punkty ECTS</w:t>
            </w:r>
          </w:p>
        </w:tc>
      </w:tr>
      <w:tr w:rsidR="00765A47" w:rsidRPr="001069D2" w:rsidTr="00CD3308">
        <w:trPr>
          <w:trHeight w:val="52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A47" w:rsidRPr="00057FA1" w:rsidRDefault="00765A47" w:rsidP="00765A47">
            <w:pPr>
              <w:snapToGrid w:val="0"/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057FA1">
              <w:rPr>
                <w:rFonts w:eastAsia="Times New Roman"/>
                <w:b/>
                <w:color w:val="000000"/>
                <w:sz w:val="20"/>
                <w:szCs w:val="20"/>
              </w:rPr>
              <w:t>ST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A47" w:rsidRDefault="00BC0A9A" w:rsidP="00BC0A9A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A47" w:rsidRDefault="00765A47" w:rsidP="00765A47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A47" w:rsidRDefault="00765A47" w:rsidP="00765A47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A47" w:rsidRDefault="00765A47" w:rsidP="00765A47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A47" w:rsidRDefault="00765A47" w:rsidP="00765A47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A47" w:rsidRDefault="00765A47" w:rsidP="00765A47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A47" w:rsidRDefault="00765A47" w:rsidP="00765A47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5A47" w:rsidRDefault="00765A47" w:rsidP="00765A47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A47" w:rsidRDefault="00765A47" w:rsidP="00765A47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5A47" w:rsidRPr="00F74846" w:rsidRDefault="00F9124D" w:rsidP="00765A47">
            <w:pPr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765A47" w:rsidRPr="001069D2" w:rsidTr="00CD3308">
        <w:trPr>
          <w:trHeight w:val="52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A47" w:rsidRPr="00057FA1" w:rsidRDefault="00765A47" w:rsidP="00765A47">
            <w:pPr>
              <w:snapToGrid w:val="0"/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NST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A47" w:rsidRDefault="00765A47" w:rsidP="00765A47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A47" w:rsidRDefault="00765A47" w:rsidP="00765A47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A47" w:rsidRDefault="00765A47" w:rsidP="00765A47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A47" w:rsidRDefault="00765A47" w:rsidP="00765A47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A47" w:rsidRDefault="00765A47" w:rsidP="00765A47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A47" w:rsidRDefault="00765A47" w:rsidP="00765A47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A47" w:rsidRDefault="00765A47" w:rsidP="00765A47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5A47" w:rsidRDefault="00F9124D" w:rsidP="00765A47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A47" w:rsidRDefault="00765A47" w:rsidP="00765A47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5A47" w:rsidRPr="00F74846" w:rsidRDefault="00F9124D" w:rsidP="00765A47">
            <w:pPr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</w:tbl>
    <w:p w:rsidR="006D20AD" w:rsidRDefault="006D20AD" w:rsidP="004E20D6">
      <w:pPr>
        <w:pStyle w:val="Tekstpodstawowy"/>
        <w:tabs>
          <w:tab w:val="left" w:pos="-5814"/>
        </w:tabs>
      </w:pPr>
    </w:p>
    <w:p w:rsidR="006D20AD" w:rsidRDefault="006D20AD" w:rsidP="004E20D6">
      <w:pPr>
        <w:pStyle w:val="Tekstpodstawowy"/>
        <w:tabs>
          <w:tab w:val="left" w:pos="-5814"/>
        </w:tabs>
      </w:pPr>
    </w:p>
    <w:p w:rsidR="002343F2" w:rsidRDefault="00205A83" w:rsidP="00985C9D">
      <w:pPr>
        <w:pStyle w:val="Podpunkty"/>
        <w:rPr>
          <w:b w:val="0"/>
        </w:rPr>
      </w:pPr>
      <w:r>
        <w:t>3</w:t>
      </w:r>
      <w:r w:rsidR="00F221BC">
        <w:t>.4</w:t>
      </w:r>
      <w:r w:rsidR="00AD61A3">
        <w:t xml:space="preserve">. Treści kształcenia </w:t>
      </w:r>
      <w:r w:rsidR="00985C9D" w:rsidRPr="00985C9D">
        <w:rPr>
          <w:b w:val="0"/>
        </w:rPr>
        <w:t>(oddzielnie dla każdej formy zajęć: (W, ĆW, PROJ, WAR, LAB, LEK, INNE). Należy zaznaczyć</w:t>
      </w:r>
      <w:r w:rsidR="00027C85">
        <w:rPr>
          <w:b w:val="0"/>
        </w:rPr>
        <w:t xml:space="preserve"> (X)</w:t>
      </w:r>
      <w:r w:rsidR="00985C9D" w:rsidRPr="00985C9D">
        <w:rPr>
          <w:b w:val="0"/>
        </w:rPr>
        <w:t>, w jaki sposób będą re</w:t>
      </w:r>
      <w:r w:rsidR="00967AA0">
        <w:rPr>
          <w:b w:val="0"/>
        </w:rPr>
        <w:t xml:space="preserve">alizowane </w:t>
      </w:r>
      <w:r w:rsidR="005D23CD">
        <w:rPr>
          <w:b w:val="0"/>
        </w:rPr>
        <w:t xml:space="preserve">dane treści (zajęcia na uczelni lub </w:t>
      </w:r>
      <w:r w:rsidR="00985C9D" w:rsidRPr="00985C9D">
        <w:rPr>
          <w:b w:val="0"/>
        </w:rPr>
        <w:t>zajęcia na platformie e-learningowej prowadzone z wykorzystaniem metod i technik kształcenia na odległość)</w:t>
      </w:r>
    </w:p>
    <w:p w:rsidR="00272297" w:rsidRDefault="00272297" w:rsidP="00985C9D">
      <w:pPr>
        <w:pStyle w:val="Podpunkty"/>
      </w:pPr>
    </w:p>
    <w:p w:rsidR="00205A83" w:rsidRDefault="00205A83" w:rsidP="00272297">
      <w:pPr>
        <w:pStyle w:val="Nagwkitablic"/>
        <w:jc w:val="left"/>
      </w:pPr>
    </w:p>
    <w:p w:rsidR="00AB4320" w:rsidRPr="00272297" w:rsidRDefault="00272297" w:rsidP="00272297">
      <w:pPr>
        <w:pStyle w:val="Nagwkitablic"/>
        <w:jc w:val="left"/>
      </w:pPr>
      <w:r w:rsidRPr="00272297">
        <w:t>RODZAJ ZAJĘĆ</w:t>
      </w:r>
      <w:r w:rsidR="004916E8">
        <w:t>: WYKŁAD</w:t>
      </w:r>
    </w:p>
    <w:p w:rsidR="00774BB4" w:rsidRDefault="00774BB4" w:rsidP="00985C9D">
      <w:pPr>
        <w:pStyle w:val="tekst"/>
        <w:ind w:left="0"/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181"/>
        <w:gridCol w:w="1206"/>
        <w:gridCol w:w="815"/>
        <w:gridCol w:w="815"/>
        <w:gridCol w:w="815"/>
        <w:gridCol w:w="815"/>
      </w:tblGrid>
      <w:tr w:rsidR="001342D9" w:rsidRPr="00E51D83" w:rsidTr="00F9124D">
        <w:trPr>
          <w:cantSplit/>
          <w:trHeight w:val="319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42D9" w:rsidRDefault="001342D9" w:rsidP="00DC6C3F">
            <w:pPr>
              <w:pStyle w:val="Nagwkitablic"/>
              <w:spacing w:line="256" w:lineRule="auto"/>
            </w:pPr>
            <w:r>
              <w:rPr>
                <w:rFonts w:eastAsia="Calibri"/>
                <w:sz w:val="18"/>
                <w:szCs w:val="22"/>
              </w:rPr>
              <w:lastRenderedPageBreak/>
              <w:t>Lp.</w:t>
            </w:r>
          </w:p>
        </w:tc>
        <w:tc>
          <w:tcPr>
            <w:tcW w:w="41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42D9" w:rsidRDefault="001342D9" w:rsidP="00DC6C3F">
            <w:pPr>
              <w:pStyle w:val="Nagwkitablic"/>
              <w:spacing w:line="256" w:lineRule="auto"/>
              <w:ind w:left="284"/>
              <w:jc w:val="left"/>
            </w:pPr>
            <w:r>
              <w:t>Treść zajęć</w:t>
            </w:r>
          </w:p>
        </w:tc>
        <w:tc>
          <w:tcPr>
            <w:tcW w:w="12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342D9" w:rsidRDefault="001342D9" w:rsidP="00DC6C3F">
            <w:pPr>
              <w:pStyle w:val="Nagwkitablic"/>
              <w:spacing w:line="256" w:lineRule="auto"/>
            </w:pPr>
            <w:r>
              <w:t xml:space="preserve">Odniesienie do </w:t>
            </w:r>
            <w:r>
              <w:br/>
              <w:t>przedmiotowych efektów</w:t>
            </w:r>
          </w:p>
          <w:p w:rsidR="001342D9" w:rsidRDefault="001342D9" w:rsidP="00DC6C3F">
            <w:pPr>
              <w:pStyle w:val="Nagwkitablic"/>
              <w:spacing w:line="256" w:lineRule="auto"/>
            </w:pPr>
            <w:r>
              <w:t>uczenia się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342D9" w:rsidRDefault="001342D9" w:rsidP="00DC6C3F">
            <w:pPr>
              <w:pStyle w:val="Nagwkitablic"/>
              <w:spacing w:line="256" w:lineRule="auto"/>
            </w:pPr>
            <w:r>
              <w:t>Sposób realizacji (zaznaczyć „X”)</w:t>
            </w:r>
          </w:p>
        </w:tc>
      </w:tr>
      <w:tr w:rsidR="001342D9" w:rsidRPr="00E51D83" w:rsidTr="00F9124D">
        <w:trPr>
          <w:cantSplit/>
          <w:trHeight w:val="28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42D9" w:rsidRDefault="001342D9" w:rsidP="00DC6C3F">
            <w:pPr>
              <w:spacing w:after="0" w:line="256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4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42D9" w:rsidRDefault="001342D9" w:rsidP="00DC6C3F">
            <w:pPr>
              <w:spacing w:after="0" w:line="256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342D9" w:rsidRDefault="001342D9" w:rsidP="00DC6C3F">
            <w:pPr>
              <w:pStyle w:val="Nagwkitablic"/>
              <w:spacing w:line="256" w:lineRule="auto"/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1342D9" w:rsidRDefault="001342D9" w:rsidP="00DC6C3F">
            <w:pPr>
              <w:pStyle w:val="Nagwkitablic"/>
              <w:spacing w:line="256" w:lineRule="auto"/>
            </w:pPr>
            <w:r>
              <w:t>ST</w:t>
            </w: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342D9" w:rsidRDefault="001342D9" w:rsidP="00DC6C3F">
            <w:pPr>
              <w:pStyle w:val="Nagwkitablic"/>
              <w:spacing w:line="256" w:lineRule="auto"/>
            </w:pPr>
            <w:r>
              <w:t>NST</w:t>
            </w:r>
          </w:p>
        </w:tc>
      </w:tr>
      <w:tr w:rsidR="001342D9" w:rsidRPr="00E51D83" w:rsidTr="00F9124D">
        <w:trPr>
          <w:cantSplit/>
          <w:trHeight w:val="1253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42D9" w:rsidRDefault="001342D9" w:rsidP="00DC6C3F">
            <w:pPr>
              <w:spacing w:after="0" w:line="256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4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42D9" w:rsidRDefault="001342D9" w:rsidP="00DC6C3F">
            <w:pPr>
              <w:spacing w:after="0" w:line="256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342D9" w:rsidRDefault="001342D9" w:rsidP="00DC6C3F">
            <w:pPr>
              <w:pStyle w:val="centralniewrubryce"/>
              <w:snapToGrid w:val="0"/>
              <w:spacing w:before="0" w:after="0" w:line="257" w:lineRule="auto"/>
              <w:rPr>
                <w:b/>
                <w:sz w:val="18"/>
                <w:szCs w:val="16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1342D9" w:rsidRDefault="001342D9" w:rsidP="00DC6C3F">
            <w:pPr>
              <w:pStyle w:val="centralniewrubryce"/>
              <w:snapToGrid w:val="0"/>
              <w:spacing w:before="0" w:after="0" w:line="257" w:lineRule="auto"/>
              <w:rPr>
                <w:b/>
                <w:sz w:val="18"/>
              </w:rPr>
            </w:pPr>
            <w:r>
              <w:rPr>
                <w:b/>
                <w:sz w:val="18"/>
                <w:szCs w:val="16"/>
              </w:rPr>
              <w:t>Zajęcia na Uczelni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1342D9" w:rsidRDefault="001342D9" w:rsidP="00DC6C3F">
            <w:pPr>
              <w:pStyle w:val="centralniewrubryce"/>
              <w:snapToGrid w:val="0"/>
              <w:spacing w:before="0" w:after="0" w:line="256" w:lineRule="auto"/>
              <w:rPr>
                <w:b/>
                <w:sz w:val="18"/>
              </w:rPr>
            </w:pPr>
            <w:r>
              <w:rPr>
                <w:b/>
                <w:sz w:val="18"/>
                <w:szCs w:val="16"/>
              </w:rPr>
              <w:t xml:space="preserve">Zajęcia na </w:t>
            </w:r>
            <w:r>
              <w:rPr>
                <w:b/>
                <w:sz w:val="18"/>
                <w:szCs w:val="16"/>
              </w:rPr>
              <w:br/>
              <w:t>platformie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342D9" w:rsidRDefault="001342D9" w:rsidP="00DC6C3F">
            <w:pPr>
              <w:pStyle w:val="centralniewrubryce"/>
              <w:snapToGrid w:val="0"/>
              <w:spacing w:before="0" w:after="0" w:line="257" w:lineRule="auto"/>
              <w:rPr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Zajęcia na Uczelni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342D9" w:rsidRDefault="001342D9" w:rsidP="00DC6C3F">
            <w:pPr>
              <w:pStyle w:val="centralniewrubryce"/>
              <w:snapToGrid w:val="0"/>
              <w:spacing w:before="0" w:after="0" w:line="256" w:lineRule="auto"/>
              <w:rPr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Zajęcia na </w:t>
            </w:r>
            <w:r>
              <w:rPr>
                <w:b/>
                <w:sz w:val="18"/>
                <w:szCs w:val="16"/>
              </w:rPr>
              <w:br/>
              <w:t>platformie</w:t>
            </w:r>
          </w:p>
        </w:tc>
      </w:tr>
      <w:tr w:rsidR="00BC0A9A" w:rsidRPr="00E51D83" w:rsidTr="00F9124D">
        <w:trPr>
          <w:trHeight w:val="37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A9A" w:rsidRDefault="00BC0A9A" w:rsidP="00BC0A9A">
            <w:pPr>
              <w:pStyle w:val="Nagwkitablic"/>
              <w:spacing w:line="256" w:lineRule="auto"/>
            </w:pPr>
            <w:r>
              <w:t>1.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0A9A" w:rsidRPr="00F9124D" w:rsidRDefault="00BC0A9A" w:rsidP="00BC0A9A">
            <w:pPr>
              <w:pStyle w:val="Normalny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F9124D">
              <w:rPr>
                <w:sz w:val="20"/>
                <w:szCs w:val="20"/>
              </w:rPr>
              <w:t>Wprowadzenie do ekonomii (podstawowe pojęcia, przedmiot i obszar zainteresowań ekonomii). Mikroekonomia i makroekonomia.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A9A" w:rsidRPr="00F9124D" w:rsidRDefault="00BC0A9A" w:rsidP="00BC0A9A">
            <w:pPr>
              <w:pStyle w:val="Nagwkitablic"/>
              <w:spacing w:line="256" w:lineRule="auto"/>
              <w:rPr>
                <w:b w:val="0"/>
              </w:rPr>
            </w:pPr>
            <w:r w:rsidRPr="00F9124D">
              <w:rPr>
                <w:b w:val="0"/>
              </w:rPr>
              <w:t>W1</w:t>
            </w:r>
            <w:r>
              <w:rPr>
                <w:b w:val="0"/>
              </w:rPr>
              <w:t xml:space="preserve">, </w:t>
            </w:r>
            <w:r w:rsidRPr="00F9124D">
              <w:rPr>
                <w:b w:val="0"/>
              </w:rPr>
              <w:t>W2</w:t>
            </w:r>
            <w:r>
              <w:rPr>
                <w:b w:val="0"/>
              </w:rPr>
              <w:t xml:space="preserve">, </w:t>
            </w:r>
            <w:r w:rsidRPr="00F9124D">
              <w:rPr>
                <w:b w:val="0"/>
              </w:rPr>
              <w:t>U1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0A9A" w:rsidRDefault="00BC0A9A" w:rsidP="00BC0A9A">
            <w:pPr>
              <w:pStyle w:val="Nagwkitablic"/>
              <w:spacing w:line="256" w:lineRule="auto"/>
            </w:pPr>
            <w:r>
              <w:t>X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0A9A" w:rsidRDefault="00BC0A9A" w:rsidP="00BC0A9A">
            <w:pPr>
              <w:pStyle w:val="Nagwkitablic"/>
              <w:spacing w:line="256" w:lineRule="auto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A9A" w:rsidRDefault="00BC0A9A" w:rsidP="00BC0A9A">
            <w:pPr>
              <w:pStyle w:val="Nagwkitablic"/>
              <w:spacing w:line="256" w:lineRule="auto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A9A" w:rsidRDefault="00BC0A9A" w:rsidP="00BC0A9A">
            <w:pPr>
              <w:pStyle w:val="Nagwkitablic"/>
              <w:spacing w:line="256" w:lineRule="auto"/>
            </w:pPr>
            <w:r>
              <w:t>X</w:t>
            </w:r>
          </w:p>
        </w:tc>
      </w:tr>
      <w:tr w:rsidR="00BC0A9A" w:rsidRPr="00E51D83" w:rsidTr="00F9124D">
        <w:trPr>
          <w:trHeight w:val="37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A9A" w:rsidRDefault="00BC0A9A" w:rsidP="00BC0A9A">
            <w:pPr>
              <w:pStyle w:val="Nagwkitablic"/>
              <w:spacing w:line="256" w:lineRule="auto"/>
            </w:pPr>
            <w:r>
              <w:t>2.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0A9A" w:rsidRPr="00F9124D" w:rsidRDefault="00BC0A9A" w:rsidP="00BC0A9A">
            <w:pPr>
              <w:pStyle w:val="Normalny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F9124D">
              <w:rPr>
                <w:sz w:val="20"/>
                <w:szCs w:val="20"/>
              </w:rPr>
              <w:t>Funkcjonowanie gospodarki jako całości. Model funkcjonowania gospodarki.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A9A" w:rsidRPr="00F9124D" w:rsidRDefault="00BC0A9A" w:rsidP="00BC0A9A">
            <w:pPr>
              <w:pStyle w:val="Nagwkitablic"/>
              <w:spacing w:line="256" w:lineRule="auto"/>
              <w:rPr>
                <w:b w:val="0"/>
              </w:rPr>
            </w:pPr>
            <w:r w:rsidRPr="00F9124D">
              <w:rPr>
                <w:b w:val="0"/>
              </w:rPr>
              <w:t>W1</w:t>
            </w:r>
            <w:r>
              <w:rPr>
                <w:b w:val="0"/>
              </w:rPr>
              <w:t xml:space="preserve">, </w:t>
            </w:r>
            <w:r w:rsidRPr="00F9124D">
              <w:rPr>
                <w:b w:val="0"/>
              </w:rPr>
              <w:t>U1</w:t>
            </w:r>
            <w:r>
              <w:rPr>
                <w:b w:val="0"/>
              </w:rPr>
              <w:t xml:space="preserve">, U3, </w:t>
            </w:r>
            <w:r w:rsidRPr="00F9124D">
              <w:rPr>
                <w:b w:val="0"/>
              </w:rPr>
              <w:t>K1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0A9A" w:rsidRDefault="00BC0A9A" w:rsidP="00BC0A9A">
            <w:pPr>
              <w:pStyle w:val="Nagwkitablic"/>
              <w:spacing w:line="256" w:lineRule="auto"/>
            </w:pPr>
            <w:r>
              <w:t>X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0A9A" w:rsidRDefault="00BC0A9A" w:rsidP="00BC0A9A">
            <w:pPr>
              <w:pStyle w:val="Nagwkitablic"/>
              <w:spacing w:line="256" w:lineRule="auto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A9A" w:rsidRDefault="00BC0A9A" w:rsidP="00BC0A9A">
            <w:pPr>
              <w:pStyle w:val="Nagwkitablic"/>
              <w:spacing w:line="256" w:lineRule="auto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A9A" w:rsidRDefault="00BC0A9A" w:rsidP="00BC0A9A">
            <w:pPr>
              <w:pStyle w:val="Nagwkitablic"/>
              <w:spacing w:line="256" w:lineRule="auto"/>
            </w:pPr>
            <w:r>
              <w:t>X</w:t>
            </w:r>
          </w:p>
        </w:tc>
      </w:tr>
      <w:tr w:rsidR="00BC0A9A" w:rsidRPr="00E51D83" w:rsidTr="00F9124D">
        <w:trPr>
          <w:trHeight w:val="37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A9A" w:rsidRPr="00E615F3" w:rsidRDefault="00BC0A9A" w:rsidP="00BC0A9A">
            <w:pPr>
              <w:pStyle w:val="Nagwkitablic"/>
              <w:spacing w:line="256" w:lineRule="auto"/>
              <w:rPr>
                <w:b w:val="0"/>
                <w:sz w:val="24"/>
                <w:szCs w:val="24"/>
              </w:rPr>
            </w:pPr>
            <w:r w:rsidRPr="00E615F3">
              <w:rPr>
                <w:b w:val="0"/>
                <w:sz w:val="24"/>
                <w:szCs w:val="24"/>
              </w:rPr>
              <w:t>3.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0A9A" w:rsidRPr="00F9124D" w:rsidRDefault="00BC0A9A" w:rsidP="00BC0A9A">
            <w:pPr>
              <w:pStyle w:val="Nagwkitablic"/>
              <w:jc w:val="left"/>
              <w:rPr>
                <w:b w:val="0"/>
              </w:rPr>
            </w:pPr>
            <w:r w:rsidRPr="00F9124D">
              <w:rPr>
                <w:b w:val="0"/>
              </w:rPr>
              <w:t>Rynek (pojęcie rynku, podział rynku, sektory gospodarek, typy gospodarek).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A9A" w:rsidRPr="00F9124D" w:rsidRDefault="00BC0A9A" w:rsidP="00BC0A9A">
            <w:pPr>
              <w:pStyle w:val="Nagwkitablic"/>
              <w:spacing w:line="256" w:lineRule="auto"/>
              <w:rPr>
                <w:b w:val="0"/>
              </w:rPr>
            </w:pPr>
            <w:r w:rsidRPr="00F9124D">
              <w:rPr>
                <w:b w:val="0"/>
              </w:rPr>
              <w:t>W1</w:t>
            </w:r>
            <w:r>
              <w:rPr>
                <w:b w:val="0"/>
              </w:rPr>
              <w:t xml:space="preserve">, </w:t>
            </w:r>
            <w:r w:rsidRPr="00F9124D">
              <w:rPr>
                <w:b w:val="0"/>
              </w:rPr>
              <w:t>U1</w:t>
            </w:r>
            <w:r>
              <w:rPr>
                <w:b w:val="0"/>
              </w:rPr>
              <w:t xml:space="preserve">, </w:t>
            </w:r>
            <w:r w:rsidRPr="00F9124D">
              <w:rPr>
                <w:b w:val="0"/>
              </w:rPr>
              <w:t>K1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0A9A" w:rsidRPr="00E615F3" w:rsidRDefault="00BC0A9A" w:rsidP="00BC0A9A">
            <w:pPr>
              <w:pStyle w:val="Nagwkitablic"/>
              <w:spacing w:line="25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X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0A9A" w:rsidRPr="00E615F3" w:rsidRDefault="00BC0A9A" w:rsidP="00BC0A9A">
            <w:pPr>
              <w:pStyle w:val="Nagwkitablic"/>
              <w:spacing w:line="256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A9A" w:rsidRPr="00E615F3" w:rsidRDefault="00BC0A9A" w:rsidP="00BC0A9A">
            <w:pPr>
              <w:pStyle w:val="Nagwkitablic"/>
              <w:spacing w:line="256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A9A" w:rsidRPr="00E615F3" w:rsidRDefault="00BC0A9A" w:rsidP="00BC0A9A">
            <w:pPr>
              <w:pStyle w:val="Nagwkitablic"/>
              <w:spacing w:line="25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X</w:t>
            </w:r>
          </w:p>
        </w:tc>
      </w:tr>
      <w:tr w:rsidR="00BC0A9A" w:rsidRPr="00E51D83" w:rsidTr="00F9124D">
        <w:trPr>
          <w:trHeight w:val="37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A9A" w:rsidRDefault="00BC0A9A" w:rsidP="00BC0A9A">
            <w:pPr>
              <w:pStyle w:val="Nagwkitablic"/>
              <w:spacing w:line="256" w:lineRule="auto"/>
            </w:pPr>
            <w:r>
              <w:t>4.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0A9A" w:rsidRPr="00F9124D" w:rsidRDefault="00BC0A9A" w:rsidP="00BC0A9A">
            <w:pPr>
              <w:pStyle w:val="Normalny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F9124D">
              <w:rPr>
                <w:sz w:val="20"/>
                <w:szCs w:val="20"/>
              </w:rPr>
              <w:t>Analiza rynku (popyt, podaż, cena). Równowaga rynkowa.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A9A" w:rsidRPr="00F9124D" w:rsidRDefault="00BC0A9A" w:rsidP="00BC0A9A">
            <w:pPr>
              <w:pStyle w:val="Nagwkitablic"/>
              <w:spacing w:line="256" w:lineRule="auto"/>
              <w:rPr>
                <w:b w:val="0"/>
              </w:rPr>
            </w:pPr>
            <w:r w:rsidRPr="00F9124D">
              <w:rPr>
                <w:b w:val="0"/>
              </w:rPr>
              <w:t>W1</w:t>
            </w:r>
            <w:r>
              <w:rPr>
                <w:b w:val="0"/>
              </w:rPr>
              <w:t xml:space="preserve">, </w:t>
            </w:r>
            <w:r w:rsidRPr="00F9124D">
              <w:rPr>
                <w:b w:val="0"/>
              </w:rPr>
              <w:t>W3</w:t>
            </w:r>
            <w:r>
              <w:rPr>
                <w:b w:val="0"/>
              </w:rPr>
              <w:t xml:space="preserve">, </w:t>
            </w:r>
            <w:r w:rsidRPr="00F9124D">
              <w:rPr>
                <w:b w:val="0"/>
              </w:rPr>
              <w:t>U1</w:t>
            </w:r>
            <w:r>
              <w:rPr>
                <w:b w:val="0"/>
              </w:rPr>
              <w:t xml:space="preserve">, </w:t>
            </w:r>
            <w:r w:rsidRPr="00F9124D">
              <w:rPr>
                <w:b w:val="0"/>
              </w:rPr>
              <w:t>U2</w:t>
            </w:r>
            <w:r>
              <w:rPr>
                <w:b w:val="0"/>
              </w:rPr>
              <w:t xml:space="preserve">, U4, </w:t>
            </w:r>
            <w:r w:rsidRPr="00F9124D">
              <w:rPr>
                <w:b w:val="0"/>
              </w:rPr>
              <w:t>K1</w:t>
            </w:r>
            <w:r>
              <w:rPr>
                <w:b w:val="0"/>
              </w:rPr>
              <w:t xml:space="preserve">, </w:t>
            </w:r>
            <w:r w:rsidRPr="00F9124D">
              <w:rPr>
                <w:b w:val="0"/>
              </w:rPr>
              <w:t>K2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0A9A" w:rsidRDefault="00BC0A9A" w:rsidP="00BC0A9A">
            <w:pPr>
              <w:pStyle w:val="Nagwkitablic"/>
              <w:spacing w:line="256" w:lineRule="auto"/>
            </w:pPr>
            <w:r>
              <w:t>X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0A9A" w:rsidRDefault="00BC0A9A" w:rsidP="00BC0A9A">
            <w:pPr>
              <w:pStyle w:val="Nagwkitablic"/>
              <w:spacing w:line="256" w:lineRule="auto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A9A" w:rsidRDefault="00BC0A9A" w:rsidP="00BC0A9A">
            <w:pPr>
              <w:pStyle w:val="Nagwkitablic"/>
              <w:spacing w:line="256" w:lineRule="auto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A9A" w:rsidRDefault="00BC0A9A" w:rsidP="00BC0A9A">
            <w:pPr>
              <w:pStyle w:val="Nagwkitablic"/>
              <w:spacing w:line="256" w:lineRule="auto"/>
            </w:pPr>
            <w:r>
              <w:t>X</w:t>
            </w:r>
          </w:p>
        </w:tc>
      </w:tr>
      <w:tr w:rsidR="00BC0A9A" w:rsidRPr="00E51D83" w:rsidTr="00F9124D">
        <w:trPr>
          <w:trHeight w:val="37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A9A" w:rsidRDefault="00BC0A9A" w:rsidP="00BC0A9A">
            <w:pPr>
              <w:pStyle w:val="Nagwkitablic"/>
              <w:spacing w:line="256" w:lineRule="auto"/>
            </w:pPr>
            <w:r>
              <w:t>5.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0A9A" w:rsidRPr="00F9124D" w:rsidRDefault="00BC0A9A" w:rsidP="00BC0A9A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F9124D">
              <w:rPr>
                <w:sz w:val="20"/>
                <w:szCs w:val="20"/>
              </w:rPr>
              <w:t>Przedsiębiorstwo (pojęcie, organizacja, funkcjonowanie).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A9A" w:rsidRPr="00F9124D" w:rsidRDefault="00BC0A9A" w:rsidP="00BC0A9A">
            <w:pPr>
              <w:pStyle w:val="Nagwkitablic"/>
              <w:spacing w:line="256" w:lineRule="auto"/>
              <w:rPr>
                <w:b w:val="0"/>
              </w:rPr>
            </w:pPr>
            <w:r w:rsidRPr="00F9124D">
              <w:rPr>
                <w:b w:val="0"/>
              </w:rPr>
              <w:t>W1</w:t>
            </w:r>
            <w:r>
              <w:rPr>
                <w:b w:val="0"/>
              </w:rPr>
              <w:t xml:space="preserve">, </w:t>
            </w:r>
            <w:r w:rsidRPr="00F9124D">
              <w:rPr>
                <w:b w:val="0"/>
              </w:rPr>
              <w:t>U1</w:t>
            </w:r>
            <w:r>
              <w:rPr>
                <w:b w:val="0"/>
              </w:rPr>
              <w:t xml:space="preserve">, </w:t>
            </w:r>
            <w:r w:rsidRPr="00F9124D">
              <w:rPr>
                <w:b w:val="0"/>
              </w:rPr>
              <w:t>K1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0A9A" w:rsidRDefault="00BC0A9A" w:rsidP="00BC0A9A">
            <w:pPr>
              <w:pStyle w:val="Nagwkitablic"/>
              <w:spacing w:line="256" w:lineRule="auto"/>
            </w:pPr>
            <w:r>
              <w:t>X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0A9A" w:rsidRDefault="00BC0A9A" w:rsidP="00BC0A9A">
            <w:pPr>
              <w:pStyle w:val="Nagwkitablic"/>
              <w:spacing w:line="256" w:lineRule="auto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A9A" w:rsidRDefault="00BC0A9A" w:rsidP="00BC0A9A">
            <w:pPr>
              <w:pStyle w:val="Nagwkitablic"/>
              <w:spacing w:line="256" w:lineRule="auto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A9A" w:rsidRDefault="00BC0A9A" w:rsidP="00BC0A9A">
            <w:pPr>
              <w:pStyle w:val="Nagwkitablic"/>
              <w:spacing w:line="256" w:lineRule="auto"/>
            </w:pPr>
            <w:r>
              <w:t>X</w:t>
            </w:r>
          </w:p>
        </w:tc>
      </w:tr>
      <w:tr w:rsidR="00BC0A9A" w:rsidRPr="00E51D83" w:rsidTr="00F9124D">
        <w:trPr>
          <w:trHeight w:val="37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A9A" w:rsidRDefault="00BC0A9A" w:rsidP="00BC0A9A">
            <w:pPr>
              <w:pStyle w:val="Nagwkitablic"/>
              <w:spacing w:line="256" w:lineRule="auto"/>
            </w:pPr>
            <w:r>
              <w:t>6.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0A9A" w:rsidRPr="00F9124D" w:rsidRDefault="00BC0A9A" w:rsidP="00BC0A9A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F9124D">
              <w:rPr>
                <w:sz w:val="20"/>
                <w:szCs w:val="20"/>
              </w:rPr>
              <w:t>Pieniądz, polityka monetarna, rynek pieniężny, system bankowy. Inflacja (pojęcie, przyczyny, skutki).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A9A" w:rsidRPr="00F9124D" w:rsidRDefault="00BC0A9A" w:rsidP="00BC0A9A">
            <w:pPr>
              <w:pStyle w:val="Nagwkitablic"/>
              <w:spacing w:line="256" w:lineRule="auto"/>
              <w:rPr>
                <w:b w:val="0"/>
              </w:rPr>
            </w:pPr>
            <w:r w:rsidRPr="00F9124D">
              <w:rPr>
                <w:b w:val="0"/>
              </w:rPr>
              <w:t>W1</w:t>
            </w:r>
            <w:r>
              <w:rPr>
                <w:b w:val="0"/>
              </w:rPr>
              <w:t xml:space="preserve">, </w:t>
            </w:r>
            <w:r w:rsidRPr="00F9124D">
              <w:rPr>
                <w:b w:val="0"/>
              </w:rPr>
              <w:t>W3</w:t>
            </w:r>
            <w:r>
              <w:rPr>
                <w:b w:val="0"/>
              </w:rPr>
              <w:t xml:space="preserve">, </w:t>
            </w:r>
            <w:r w:rsidRPr="00F9124D">
              <w:rPr>
                <w:b w:val="0"/>
              </w:rPr>
              <w:t>U1</w:t>
            </w:r>
            <w:r>
              <w:rPr>
                <w:b w:val="0"/>
              </w:rPr>
              <w:t xml:space="preserve">, </w:t>
            </w:r>
            <w:r w:rsidRPr="00F9124D">
              <w:rPr>
                <w:b w:val="0"/>
              </w:rPr>
              <w:t>K1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0A9A" w:rsidRDefault="00BC0A9A" w:rsidP="00BC0A9A">
            <w:pPr>
              <w:pStyle w:val="Nagwkitablic"/>
              <w:spacing w:line="256" w:lineRule="auto"/>
            </w:pPr>
            <w:r>
              <w:t>X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0A9A" w:rsidRDefault="00BC0A9A" w:rsidP="00BC0A9A">
            <w:pPr>
              <w:pStyle w:val="Nagwkitablic"/>
              <w:spacing w:line="256" w:lineRule="auto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A9A" w:rsidRDefault="00BC0A9A" w:rsidP="00BC0A9A">
            <w:pPr>
              <w:pStyle w:val="Nagwkitablic"/>
              <w:spacing w:line="256" w:lineRule="auto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A9A" w:rsidRDefault="00BC0A9A" w:rsidP="00BC0A9A">
            <w:pPr>
              <w:pStyle w:val="Nagwkitablic"/>
              <w:spacing w:line="256" w:lineRule="auto"/>
            </w:pPr>
            <w:r>
              <w:t>X</w:t>
            </w:r>
          </w:p>
        </w:tc>
      </w:tr>
      <w:tr w:rsidR="00BC0A9A" w:rsidRPr="00E51D83" w:rsidTr="00F9124D">
        <w:trPr>
          <w:trHeight w:val="37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A9A" w:rsidRDefault="00BC0A9A" w:rsidP="00BC0A9A">
            <w:pPr>
              <w:pStyle w:val="Nagwkitablic"/>
              <w:spacing w:line="256" w:lineRule="auto"/>
            </w:pPr>
            <w:r>
              <w:t>7.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0A9A" w:rsidRPr="00F9124D" w:rsidRDefault="00BC0A9A" w:rsidP="00BC0A9A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F9124D">
              <w:rPr>
                <w:sz w:val="20"/>
                <w:szCs w:val="20"/>
              </w:rPr>
              <w:t>Rola państwa w gospodarce (interwencjonizm państwowy, budżet państwa, prywatyzacja, nacjonalizacja). Pieniądz, polityka monetarna, rynek pieniężny, system bankowy. Omówienie zagadnienia na przykładzie wybranych państw.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A9A" w:rsidRPr="00F9124D" w:rsidRDefault="00BC0A9A" w:rsidP="00BC0A9A">
            <w:pPr>
              <w:pStyle w:val="Nagwkitablic"/>
              <w:spacing w:line="256" w:lineRule="auto"/>
              <w:rPr>
                <w:b w:val="0"/>
              </w:rPr>
            </w:pPr>
            <w:r w:rsidRPr="00F9124D">
              <w:rPr>
                <w:b w:val="0"/>
              </w:rPr>
              <w:t>W3</w:t>
            </w:r>
            <w:r>
              <w:rPr>
                <w:b w:val="0"/>
              </w:rPr>
              <w:t xml:space="preserve">, </w:t>
            </w:r>
            <w:r w:rsidRPr="00F9124D">
              <w:rPr>
                <w:b w:val="0"/>
              </w:rPr>
              <w:t>W4</w:t>
            </w:r>
            <w:r>
              <w:rPr>
                <w:b w:val="0"/>
              </w:rPr>
              <w:t xml:space="preserve">, </w:t>
            </w:r>
            <w:r w:rsidRPr="00F9124D">
              <w:rPr>
                <w:b w:val="0"/>
              </w:rPr>
              <w:t>U1</w:t>
            </w:r>
            <w:r>
              <w:rPr>
                <w:b w:val="0"/>
              </w:rPr>
              <w:t xml:space="preserve">, U3, </w:t>
            </w:r>
            <w:r w:rsidRPr="00F9124D">
              <w:rPr>
                <w:b w:val="0"/>
              </w:rPr>
              <w:t>K2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0A9A" w:rsidRDefault="00BC0A9A" w:rsidP="00BC0A9A">
            <w:pPr>
              <w:pStyle w:val="Nagwkitablic"/>
              <w:spacing w:line="256" w:lineRule="auto"/>
            </w:pPr>
            <w:r>
              <w:t>X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0A9A" w:rsidRDefault="00BC0A9A" w:rsidP="00BC0A9A">
            <w:pPr>
              <w:pStyle w:val="Nagwkitablic"/>
              <w:spacing w:line="256" w:lineRule="auto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A9A" w:rsidRDefault="00BC0A9A" w:rsidP="00BC0A9A">
            <w:pPr>
              <w:pStyle w:val="Nagwkitablic"/>
              <w:spacing w:line="256" w:lineRule="auto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A9A" w:rsidRDefault="00BC0A9A" w:rsidP="00BC0A9A">
            <w:pPr>
              <w:pStyle w:val="Nagwkitablic"/>
              <w:spacing w:line="256" w:lineRule="auto"/>
            </w:pPr>
            <w:r>
              <w:t>X</w:t>
            </w:r>
          </w:p>
        </w:tc>
      </w:tr>
      <w:tr w:rsidR="00BC0A9A" w:rsidRPr="00E51D83" w:rsidTr="00F9124D">
        <w:trPr>
          <w:trHeight w:val="37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0A9A" w:rsidRDefault="00BC0A9A" w:rsidP="00BC0A9A">
            <w:pPr>
              <w:pStyle w:val="Nagwkitablic"/>
              <w:spacing w:line="256" w:lineRule="auto"/>
            </w:pPr>
            <w:r>
              <w:t>8.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0A9A" w:rsidRPr="00F9124D" w:rsidRDefault="00BC0A9A" w:rsidP="00BC0A9A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F9124D">
              <w:rPr>
                <w:sz w:val="20"/>
                <w:szCs w:val="20"/>
              </w:rPr>
              <w:t>Posumowanie i omówienie zajęć.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A9A" w:rsidRPr="00F9124D" w:rsidRDefault="00BC0A9A" w:rsidP="00BC0A9A">
            <w:pPr>
              <w:pStyle w:val="Nagwkitablic"/>
              <w:spacing w:line="256" w:lineRule="auto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0A9A" w:rsidRDefault="00BC0A9A" w:rsidP="00BC0A9A">
            <w:pPr>
              <w:pStyle w:val="Nagwkitablic"/>
              <w:spacing w:line="256" w:lineRule="auto"/>
            </w:pPr>
            <w:r>
              <w:t>X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0A9A" w:rsidRDefault="00BC0A9A" w:rsidP="00BC0A9A">
            <w:pPr>
              <w:pStyle w:val="Nagwkitablic"/>
              <w:spacing w:line="256" w:lineRule="auto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A9A" w:rsidRDefault="00BC0A9A" w:rsidP="00BC0A9A">
            <w:pPr>
              <w:pStyle w:val="Nagwkitablic"/>
              <w:spacing w:line="256" w:lineRule="auto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A9A" w:rsidRDefault="00BC0A9A" w:rsidP="00BC0A9A">
            <w:pPr>
              <w:pStyle w:val="Nagwkitablic"/>
              <w:spacing w:line="256" w:lineRule="auto"/>
            </w:pPr>
            <w:r>
              <w:t>X</w:t>
            </w:r>
          </w:p>
        </w:tc>
      </w:tr>
    </w:tbl>
    <w:p w:rsidR="00AB4320" w:rsidRDefault="00AB4320">
      <w:pPr>
        <w:pStyle w:val="tekst"/>
      </w:pPr>
    </w:p>
    <w:p w:rsidR="001342D9" w:rsidRDefault="001342D9">
      <w:pPr>
        <w:pStyle w:val="tekst"/>
      </w:pPr>
    </w:p>
    <w:p w:rsidR="00272297" w:rsidRDefault="00B8436E" w:rsidP="00272297">
      <w:pPr>
        <w:pStyle w:val="Podpunkty"/>
        <w:spacing w:after="60"/>
        <w:ind w:left="0"/>
        <w:rPr>
          <w:b w:val="0"/>
        </w:rPr>
      </w:pPr>
      <w:r>
        <w:t>3.5</w:t>
      </w:r>
      <w:r w:rsidR="00AD61A3">
        <w:t xml:space="preserve">. Metody weryfikacji efektów </w:t>
      </w:r>
      <w:r w:rsidR="00027C85">
        <w:t>uczenia się</w:t>
      </w:r>
      <w:r w:rsidR="00CC7802">
        <w:t xml:space="preserve"> </w:t>
      </w:r>
      <w:r w:rsidR="00CC7802" w:rsidRPr="00CC7802">
        <w:rPr>
          <w:b w:val="0"/>
        </w:rPr>
        <w:t>(</w:t>
      </w:r>
      <w:r w:rsidR="003E4F65">
        <w:rPr>
          <w:b w:val="0"/>
        </w:rPr>
        <w:t xml:space="preserve">wskazanie i opisanie metod prowadzenia zajęć oraz weryfikacji osiągnięcia efektów uczenia się, np. </w:t>
      </w:r>
      <w:r w:rsidR="003E4F65" w:rsidRPr="003E4F65">
        <w:rPr>
          <w:b w:val="0"/>
        </w:rPr>
        <w:t>debata, case study, przygotowania i obrony projektu, złożona prezentacja multimedialna, rozwiązywanie zadań problemowych, symulacje sytuacji, w</w:t>
      </w:r>
      <w:r w:rsidR="003E4F65">
        <w:rPr>
          <w:b w:val="0"/>
        </w:rPr>
        <w:t>izyta studyjna, gry symulacyjne + opis danej metody):</w:t>
      </w:r>
    </w:p>
    <w:p w:rsidR="00F9124D" w:rsidRDefault="00F9124D" w:rsidP="00272297">
      <w:pPr>
        <w:pStyle w:val="Podpunkty"/>
        <w:spacing w:after="60"/>
        <w:ind w:left="0"/>
        <w:rPr>
          <w:b w:val="0"/>
        </w:rPr>
      </w:pPr>
    </w:p>
    <w:p w:rsidR="003C703D" w:rsidRDefault="003C703D" w:rsidP="00272297">
      <w:pPr>
        <w:pStyle w:val="Podpunkty"/>
        <w:spacing w:after="60"/>
        <w:ind w:left="0"/>
        <w:rPr>
          <w:b w:val="0"/>
        </w:rPr>
      </w:pPr>
      <w:r>
        <w:rPr>
          <w:b w:val="0"/>
        </w:rPr>
        <w:t>Metody dydaktyczne: wykład informacyjny</w:t>
      </w:r>
    </w:p>
    <w:p w:rsidR="003C703D" w:rsidRPr="001C29FE" w:rsidRDefault="003C703D" w:rsidP="003249AE">
      <w:pPr>
        <w:pStyle w:val="Podpunkty"/>
        <w:spacing w:after="60"/>
        <w:ind w:left="0"/>
        <w:rPr>
          <w:color w:val="212121"/>
          <w:lang w:eastAsia="pl-PL"/>
        </w:rPr>
      </w:pPr>
      <w:r>
        <w:rPr>
          <w:b w:val="0"/>
        </w:rPr>
        <w:t xml:space="preserve">Metody weryfikacji: </w:t>
      </w:r>
      <w:r w:rsidR="003249AE">
        <w:rPr>
          <w:b w:val="0"/>
        </w:rPr>
        <w:t>przygotowanie pracy pisemnej dotyczącej</w:t>
      </w:r>
      <w:r w:rsidR="008A64BF">
        <w:rPr>
          <w:b w:val="0"/>
        </w:rPr>
        <w:t xml:space="preserve"> analizy</w:t>
      </w:r>
      <w:r w:rsidR="003249AE">
        <w:rPr>
          <w:b w:val="0"/>
        </w:rPr>
        <w:t xml:space="preserve"> zjawisk i procesów zachodzących w gospodarce</w:t>
      </w:r>
    </w:p>
    <w:p w:rsidR="003C703D" w:rsidRDefault="003C703D" w:rsidP="00272297">
      <w:pPr>
        <w:pStyle w:val="Podpunkty"/>
        <w:spacing w:after="60"/>
        <w:ind w:left="0"/>
        <w:rPr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7"/>
        <w:gridCol w:w="2534"/>
        <w:gridCol w:w="2540"/>
        <w:gridCol w:w="2561"/>
      </w:tblGrid>
      <w:tr w:rsidR="001342D9" w:rsidRPr="0056413D" w:rsidTr="00DC6C3F">
        <w:trPr>
          <w:trHeight w:val="727"/>
        </w:trPr>
        <w:tc>
          <w:tcPr>
            <w:tcW w:w="1427" w:type="dxa"/>
            <w:shd w:val="clear" w:color="auto" w:fill="F2F2F2"/>
            <w:vAlign w:val="center"/>
          </w:tcPr>
          <w:p w:rsidR="001342D9" w:rsidRPr="00D052CE" w:rsidRDefault="001342D9" w:rsidP="00DC6C3F">
            <w:pPr>
              <w:pStyle w:val="Nagwkitablic"/>
              <w:spacing w:line="257" w:lineRule="auto"/>
            </w:pPr>
            <w:r>
              <w:t>Efekty przedmiotowe</w:t>
            </w:r>
          </w:p>
        </w:tc>
        <w:tc>
          <w:tcPr>
            <w:tcW w:w="2534" w:type="dxa"/>
            <w:shd w:val="clear" w:color="auto" w:fill="F2F2F2"/>
            <w:vAlign w:val="center"/>
          </w:tcPr>
          <w:p w:rsidR="001342D9" w:rsidRPr="00D052CE" w:rsidRDefault="001342D9" w:rsidP="00DC6C3F">
            <w:pPr>
              <w:pStyle w:val="Nagwkitablic"/>
              <w:spacing w:line="256" w:lineRule="auto"/>
            </w:pPr>
            <w:r w:rsidRPr="00D052CE">
              <w:t>Metody dydaktyczne</w:t>
            </w:r>
          </w:p>
        </w:tc>
        <w:tc>
          <w:tcPr>
            <w:tcW w:w="2540" w:type="dxa"/>
            <w:shd w:val="clear" w:color="auto" w:fill="F2F2F2"/>
            <w:vAlign w:val="center"/>
          </w:tcPr>
          <w:p w:rsidR="001342D9" w:rsidRPr="00D052CE" w:rsidRDefault="001342D9" w:rsidP="00DC6C3F">
            <w:pPr>
              <w:pStyle w:val="Nagwkitablic"/>
              <w:spacing w:line="256" w:lineRule="auto"/>
            </w:pPr>
            <w:r w:rsidRPr="00D052CE">
              <w:t>Metody weryfikacji efektów uczenia się</w:t>
            </w:r>
          </w:p>
        </w:tc>
        <w:tc>
          <w:tcPr>
            <w:tcW w:w="2561" w:type="dxa"/>
            <w:shd w:val="clear" w:color="auto" w:fill="F2F2F2"/>
            <w:vAlign w:val="center"/>
          </w:tcPr>
          <w:p w:rsidR="001342D9" w:rsidRPr="00D052CE" w:rsidRDefault="001342D9" w:rsidP="00DC6C3F">
            <w:pPr>
              <w:pStyle w:val="Nagwkitablic"/>
              <w:spacing w:line="256" w:lineRule="auto"/>
            </w:pPr>
            <w:r w:rsidRPr="00D052CE">
              <w:t>Sposoby dokumentacji</w:t>
            </w:r>
          </w:p>
        </w:tc>
      </w:tr>
      <w:tr w:rsidR="001342D9" w:rsidTr="00DC6C3F">
        <w:tc>
          <w:tcPr>
            <w:tcW w:w="9062" w:type="dxa"/>
            <w:gridSpan w:val="4"/>
            <w:shd w:val="clear" w:color="auto" w:fill="auto"/>
            <w:vAlign w:val="center"/>
          </w:tcPr>
          <w:p w:rsidR="001342D9" w:rsidRPr="005634F5" w:rsidRDefault="001342D9" w:rsidP="00DC6C3F">
            <w:pPr>
              <w:pStyle w:val="Podpunkty"/>
              <w:ind w:left="0"/>
              <w:jc w:val="center"/>
              <w:rPr>
                <w:sz w:val="20"/>
              </w:rPr>
            </w:pPr>
            <w:r w:rsidRPr="005634F5">
              <w:rPr>
                <w:sz w:val="20"/>
              </w:rPr>
              <w:t>WIEDZA</w:t>
            </w:r>
          </w:p>
        </w:tc>
      </w:tr>
      <w:tr w:rsidR="001342D9" w:rsidRPr="0056413D" w:rsidTr="00DC6C3F">
        <w:tc>
          <w:tcPr>
            <w:tcW w:w="1427" w:type="dxa"/>
            <w:shd w:val="clear" w:color="auto" w:fill="auto"/>
            <w:vAlign w:val="center"/>
          </w:tcPr>
          <w:p w:rsidR="001342D9" w:rsidRPr="005634F5" w:rsidRDefault="001342D9" w:rsidP="00DC6C3F">
            <w:pPr>
              <w:pStyle w:val="Podpunkty"/>
              <w:ind w:left="0"/>
              <w:jc w:val="center"/>
              <w:rPr>
                <w:sz w:val="20"/>
              </w:rPr>
            </w:pPr>
            <w:r w:rsidRPr="005634F5">
              <w:rPr>
                <w:sz w:val="20"/>
              </w:rPr>
              <w:t>W1-W4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1342D9" w:rsidRPr="005634F5" w:rsidRDefault="00AD4C75" w:rsidP="00DC6C3F">
            <w:pPr>
              <w:pStyle w:val="Podpunkty"/>
              <w:ind w:left="0"/>
              <w:jc w:val="center"/>
              <w:rPr>
                <w:b w:val="0"/>
                <w:sz w:val="20"/>
                <w:szCs w:val="18"/>
              </w:rPr>
            </w:pPr>
            <w:r>
              <w:rPr>
                <w:b w:val="0"/>
                <w:sz w:val="20"/>
                <w:szCs w:val="18"/>
              </w:rPr>
              <w:t>Wykład informacyjny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1342D9" w:rsidRPr="005634F5" w:rsidRDefault="003249AE" w:rsidP="00DC6C3F">
            <w:pPr>
              <w:pStyle w:val="Podpunkty"/>
              <w:ind w:left="0"/>
              <w:jc w:val="center"/>
              <w:rPr>
                <w:b w:val="0"/>
                <w:sz w:val="20"/>
                <w:szCs w:val="18"/>
              </w:rPr>
            </w:pPr>
            <w:r>
              <w:rPr>
                <w:b w:val="0"/>
                <w:sz w:val="20"/>
                <w:szCs w:val="18"/>
              </w:rPr>
              <w:t>Praca pisemna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1342D9" w:rsidRPr="005634F5" w:rsidRDefault="003249AE" w:rsidP="00DC6C3F">
            <w:pPr>
              <w:pStyle w:val="Podpunkty"/>
              <w:ind w:left="0"/>
              <w:jc w:val="center"/>
              <w:rPr>
                <w:b w:val="0"/>
                <w:sz w:val="20"/>
                <w:szCs w:val="18"/>
              </w:rPr>
            </w:pPr>
            <w:r>
              <w:rPr>
                <w:b w:val="0"/>
                <w:sz w:val="20"/>
                <w:szCs w:val="18"/>
              </w:rPr>
              <w:t>Oceniona praca pisemna</w:t>
            </w:r>
          </w:p>
        </w:tc>
      </w:tr>
      <w:tr w:rsidR="001342D9" w:rsidTr="00DC6C3F">
        <w:tc>
          <w:tcPr>
            <w:tcW w:w="9062" w:type="dxa"/>
            <w:gridSpan w:val="4"/>
            <w:shd w:val="clear" w:color="auto" w:fill="auto"/>
            <w:vAlign w:val="center"/>
          </w:tcPr>
          <w:p w:rsidR="001342D9" w:rsidRPr="005634F5" w:rsidRDefault="001342D9" w:rsidP="00DC6C3F">
            <w:pPr>
              <w:pStyle w:val="Podpunkty"/>
              <w:ind w:left="0"/>
              <w:jc w:val="center"/>
              <w:rPr>
                <w:sz w:val="20"/>
              </w:rPr>
            </w:pPr>
            <w:r w:rsidRPr="005634F5">
              <w:rPr>
                <w:sz w:val="20"/>
              </w:rPr>
              <w:t>UMIEJĘTNOŚCI</w:t>
            </w:r>
          </w:p>
        </w:tc>
      </w:tr>
      <w:tr w:rsidR="001342D9" w:rsidRPr="0056413D" w:rsidTr="00DC6C3F">
        <w:tc>
          <w:tcPr>
            <w:tcW w:w="1427" w:type="dxa"/>
            <w:shd w:val="clear" w:color="auto" w:fill="auto"/>
            <w:vAlign w:val="center"/>
          </w:tcPr>
          <w:p w:rsidR="001342D9" w:rsidRPr="005634F5" w:rsidRDefault="003249AE" w:rsidP="00DC6C3F">
            <w:pPr>
              <w:pStyle w:val="Podpunkty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U1-U4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1342D9" w:rsidRPr="005634F5" w:rsidRDefault="00AD4C75" w:rsidP="00DC6C3F">
            <w:pPr>
              <w:pStyle w:val="Podpunkty"/>
              <w:ind w:left="0"/>
              <w:jc w:val="center"/>
              <w:rPr>
                <w:b w:val="0"/>
                <w:sz w:val="20"/>
                <w:szCs w:val="18"/>
              </w:rPr>
            </w:pPr>
            <w:r>
              <w:rPr>
                <w:b w:val="0"/>
                <w:sz w:val="20"/>
                <w:szCs w:val="18"/>
              </w:rPr>
              <w:t>Wykład informacyjny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1342D9" w:rsidRPr="005634F5" w:rsidRDefault="003249AE" w:rsidP="00DC6C3F">
            <w:pPr>
              <w:pStyle w:val="Podpunkty"/>
              <w:ind w:left="0"/>
              <w:jc w:val="center"/>
              <w:rPr>
                <w:b w:val="0"/>
                <w:sz w:val="20"/>
                <w:szCs w:val="18"/>
              </w:rPr>
            </w:pPr>
            <w:r>
              <w:rPr>
                <w:b w:val="0"/>
                <w:sz w:val="20"/>
                <w:szCs w:val="18"/>
              </w:rPr>
              <w:t>Praca pisemna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1342D9" w:rsidRPr="005634F5" w:rsidRDefault="003249AE" w:rsidP="00DC6C3F">
            <w:pPr>
              <w:pStyle w:val="Podpunkty"/>
              <w:ind w:left="0"/>
              <w:jc w:val="center"/>
              <w:rPr>
                <w:b w:val="0"/>
                <w:sz w:val="20"/>
                <w:szCs w:val="18"/>
              </w:rPr>
            </w:pPr>
            <w:r>
              <w:rPr>
                <w:b w:val="0"/>
                <w:sz w:val="20"/>
                <w:szCs w:val="18"/>
              </w:rPr>
              <w:t>Oceniona praca pisemna</w:t>
            </w:r>
          </w:p>
        </w:tc>
      </w:tr>
      <w:tr w:rsidR="001342D9" w:rsidTr="00DC6C3F">
        <w:tc>
          <w:tcPr>
            <w:tcW w:w="9062" w:type="dxa"/>
            <w:gridSpan w:val="4"/>
            <w:shd w:val="clear" w:color="auto" w:fill="auto"/>
            <w:vAlign w:val="center"/>
          </w:tcPr>
          <w:p w:rsidR="001342D9" w:rsidRPr="005634F5" w:rsidRDefault="001342D9" w:rsidP="00DC6C3F">
            <w:pPr>
              <w:pStyle w:val="Podpunkty"/>
              <w:ind w:left="0"/>
              <w:jc w:val="center"/>
              <w:rPr>
                <w:sz w:val="20"/>
              </w:rPr>
            </w:pPr>
            <w:r w:rsidRPr="005634F5">
              <w:rPr>
                <w:sz w:val="20"/>
              </w:rPr>
              <w:t>KOMPETENCJE SPOŁECZNE</w:t>
            </w:r>
          </w:p>
        </w:tc>
      </w:tr>
      <w:tr w:rsidR="001342D9" w:rsidRPr="0056413D" w:rsidTr="00DC6C3F">
        <w:tc>
          <w:tcPr>
            <w:tcW w:w="1427" w:type="dxa"/>
            <w:shd w:val="clear" w:color="auto" w:fill="auto"/>
            <w:vAlign w:val="center"/>
          </w:tcPr>
          <w:p w:rsidR="001342D9" w:rsidRPr="005634F5" w:rsidRDefault="001342D9" w:rsidP="00DC6C3F">
            <w:pPr>
              <w:pStyle w:val="Podpunkty"/>
              <w:ind w:left="0"/>
              <w:jc w:val="center"/>
              <w:rPr>
                <w:sz w:val="20"/>
              </w:rPr>
            </w:pPr>
            <w:r w:rsidRPr="005634F5">
              <w:rPr>
                <w:sz w:val="20"/>
              </w:rPr>
              <w:t>K1-K2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1342D9" w:rsidRPr="005634F5" w:rsidRDefault="00AD4C75" w:rsidP="00DC6C3F">
            <w:pPr>
              <w:pStyle w:val="Podpunkty"/>
              <w:ind w:left="0"/>
              <w:jc w:val="center"/>
              <w:rPr>
                <w:b w:val="0"/>
                <w:sz w:val="20"/>
                <w:szCs w:val="18"/>
              </w:rPr>
            </w:pPr>
            <w:r>
              <w:rPr>
                <w:b w:val="0"/>
                <w:sz w:val="20"/>
                <w:szCs w:val="18"/>
              </w:rPr>
              <w:t>Wykład informacyjny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1342D9" w:rsidRPr="005634F5" w:rsidRDefault="003249AE" w:rsidP="00DC6C3F">
            <w:pPr>
              <w:pStyle w:val="Podpunkty"/>
              <w:ind w:left="0"/>
              <w:jc w:val="center"/>
              <w:rPr>
                <w:b w:val="0"/>
                <w:sz w:val="20"/>
                <w:szCs w:val="18"/>
              </w:rPr>
            </w:pPr>
            <w:r>
              <w:rPr>
                <w:b w:val="0"/>
                <w:sz w:val="20"/>
                <w:szCs w:val="18"/>
              </w:rPr>
              <w:t>Praca pisemna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1342D9" w:rsidRPr="005634F5" w:rsidRDefault="003249AE" w:rsidP="00DC6C3F">
            <w:pPr>
              <w:pStyle w:val="Podpunkty"/>
              <w:ind w:left="0"/>
              <w:jc w:val="center"/>
              <w:rPr>
                <w:b w:val="0"/>
                <w:sz w:val="20"/>
                <w:szCs w:val="18"/>
              </w:rPr>
            </w:pPr>
            <w:r>
              <w:rPr>
                <w:b w:val="0"/>
                <w:sz w:val="20"/>
                <w:szCs w:val="18"/>
              </w:rPr>
              <w:t>Oceniona praca pisemna</w:t>
            </w:r>
          </w:p>
        </w:tc>
      </w:tr>
    </w:tbl>
    <w:p w:rsidR="001342D9" w:rsidRPr="00E1729E" w:rsidRDefault="001342D9" w:rsidP="00F32F27">
      <w:pPr>
        <w:pStyle w:val="Tekstkomentarza"/>
        <w:rPr>
          <w:rFonts w:eastAsia="Times New Roman"/>
          <w:sz w:val="22"/>
          <w:szCs w:val="20"/>
        </w:rPr>
      </w:pPr>
    </w:p>
    <w:p w:rsidR="003236FE" w:rsidRDefault="00B8436E" w:rsidP="00272297">
      <w:pPr>
        <w:pStyle w:val="Podpunkty"/>
        <w:spacing w:after="80"/>
        <w:ind w:left="0"/>
      </w:pPr>
      <w:r>
        <w:t>3.6</w:t>
      </w:r>
      <w:r w:rsidR="00AD61A3">
        <w:t xml:space="preserve">. Kryteria oceny osiągniętych efektów </w:t>
      </w:r>
      <w:r w:rsidR="00027C85">
        <w:t>uczenia się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2835"/>
        <w:gridCol w:w="2835"/>
      </w:tblGrid>
      <w:tr w:rsidR="00EF5588" w:rsidTr="005D23CD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F5588" w:rsidRDefault="00EF5588" w:rsidP="005D23CD">
            <w:pPr>
              <w:pStyle w:val="Nagwkitablic"/>
            </w:pPr>
            <w:r>
              <w:t xml:space="preserve">Efekt </w:t>
            </w:r>
            <w:r w:rsidR="00027C85">
              <w:t>uczenia się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236FE" w:rsidRPr="005D23CD" w:rsidRDefault="00EF5588" w:rsidP="005D23CD">
            <w:pPr>
              <w:pStyle w:val="Nagwkitablic"/>
              <w:rPr>
                <w:szCs w:val="22"/>
              </w:rPr>
            </w:pPr>
            <w:r w:rsidRPr="005D23CD">
              <w:rPr>
                <w:szCs w:val="22"/>
              </w:rPr>
              <w:t xml:space="preserve">Na </w:t>
            </w:r>
            <w:r w:rsidR="003236FE" w:rsidRPr="005D23CD">
              <w:rPr>
                <w:szCs w:val="22"/>
              </w:rPr>
              <w:t>ocenę 3 lub „zal.”</w:t>
            </w:r>
          </w:p>
          <w:p w:rsidR="00EF5588" w:rsidRPr="005D23CD" w:rsidRDefault="00C137BF" w:rsidP="005D23CD">
            <w:pPr>
              <w:pStyle w:val="Nagwkitablic"/>
              <w:rPr>
                <w:szCs w:val="22"/>
              </w:rPr>
            </w:pPr>
            <w:r w:rsidRPr="005D23CD">
              <w:rPr>
                <w:szCs w:val="22"/>
              </w:rPr>
              <w:t>studen</w:t>
            </w:r>
            <w:r w:rsidR="00774BB4" w:rsidRPr="005D23CD">
              <w:rPr>
                <w:szCs w:val="22"/>
              </w:rPr>
              <w:t>t zna i rozumie</w:t>
            </w:r>
            <w:r w:rsidR="005D23CD" w:rsidRPr="005D23CD">
              <w:rPr>
                <w:szCs w:val="22"/>
              </w:rPr>
              <w:t>/</w:t>
            </w:r>
            <w:r w:rsidR="00774BB4" w:rsidRPr="005D23CD">
              <w:rPr>
                <w:szCs w:val="22"/>
              </w:rPr>
              <w:t>potrafi/jest gotów do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F5588" w:rsidRPr="005D23CD" w:rsidRDefault="00EF5588" w:rsidP="005D23CD">
            <w:pPr>
              <w:pStyle w:val="Nagwkitablic"/>
              <w:rPr>
                <w:szCs w:val="22"/>
              </w:rPr>
            </w:pPr>
            <w:r w:rsidRPr="005D23CD">
              <w:rPr>
                <w:szCs w:val="22"/>
              </w:rPr>
              <w:t xml:space="preserve">Na </w:t>
            </w:r>
            <w:r w:rsidR="003236FE" w:rsidRPr="005D23CD">
              <w:rPr>
                <w:szCs w:val="22"/>
              </w:rPr>
              <w:t xml:space="preserve">ocenę 4 </w:t>
            </w:r>
            <w:r w:rsidR="005D23CD" w:rsidRPr="005D23CD">
              <w:rPr>
                <w:szCs w:val="22"/>
              </w:rPr>
              <w:t>student zna i </w:t>
            </w:r>
            <w:r w:rsidR="00774BB4" w:rsidRPr="005D23CD">
              <w:rPr>
                <w:szCs w:val="22"/>
              </w:rPr>
              <w:t>rozumie/potrafi/jest gotów do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F5588" w:rsidRPr="005D23CD" w:rsidRDefault="00EF5588" w:rsidP="005D23CD">
            <w:pPr>
              <w:pStyle w:val="Nagwkitablic"/>
              <w:rPr>
                <w:szCs w:val="22"/>
              </w:rPr>
            </w:pPr>
            <w:r w:rsidRPr="005D23CD">
              <w:rPr>
                <w:szCs w:val="22"/>
              </w:rPr>
              <w:t xml:space="preserve">Na </w:t>
            </w:r>
            <w:r w:rsidR="003236FE" w:rsidRPr="005D23CD">
              <w:rPr>
                <w:szCs w:val="22"/>
              </w:rPr>
              <w:t xml:space="preserve">ocenę 5 </w:t>
            </w:r>
            <w:r w:rsidR="005D23CD" w:rsidRPr="005D23CD">
              <w:rPr>
                <w:szCs w:val="22"/>
              </w:rPr>
              <w:t>student zna </w:t>
            </w:r>
            <w:r w:rsidR="00774BB4" w:rsidRPr="005D23CD">
              <w:rPr>
                <w:szCs w:val="22"/>
              </w:rPr>
              <w:t>i rozumie/potrafi/jest gotów do</w:t>
            </w:r>
          </w:p>
        </w:tc>
      </w:tr>
      <w:tr w:rsidR="00536A4A" w:rsidTr="005D23CD">
        <w:trPr>
          <w:trHeight w:val="8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A4A" w:rsidRDefault="00536A4A" w:rsidP="005D23CD">
            <w:pPr>
              <w:pStyle w:val="Tekstpodstawowy"/>
              <w:tabs>
                <w:tab w:val="left" w:pos="-5814"/>
              </w:tabs>
              <w:jc w:val="center"/>
              <w:rPr>
                <w:sz w:val="18"/>
                <w:szCs w:val="18"/>
              </w:rPr>
            </w:pPr>
            <w:r>
              <w:lastRenderedPageBreak/>
              <w:t>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A4A" w:rsidRPr="00F02F1A" w:rsidRDefault="00536A4A" w:rsidP="005D23CD">
            <w:pPr>
              <w:pStyle w:val="wrubryc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60-75% wiedzy wskazanej w efektach uczenia się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A4A" w:rsidRPr="00F02F1A" w:rsidRDefault="00536A4A" w:rsidP="001342D9">
            <w:pPr>
              <w:pStyle w:val="wrubryc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76-9</w:t>
            </w:r>
            <w:r w:rsidR="001342D9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% wiedzy wskazanej w efektach uczenia się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A4A" w:rsidRPr="00F02F1A" w:rsidRDefault="00536A4A" w:rsidP="005D23CD">
            <w:pPr>
              <w:pStyle w:val="wrubryc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91-100% wiedzy wskazanej w efektach uczenia się</w:t>
            </w:r>
          </w:p>
        </w:tc>
      </w:tr>
      <w:tr w:rsidR="00536A4A" w:rsidTr="005D23CD">
        <w:trPr>
          <w:trHeight w:val="8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A4A" w:rsidRDefault="00536A4A" w:rsidP="005D23CD">
            <w:pPr>
              <w:pStyle w:val="Tekstpodstawowy"/>
              <w:tabs>
                <w:tab w:val="left" w:pos="-5814"/>
              </w:tabs>
              <w:jc w:val="center"/>
            </w:pPr>
            <w:r>
              <w:t>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A4A" w:rsidRPr="00F02F1A" w:rsidRDefault="00536A4A" w:rsidP="005D23CD">
            <w:pPr>
              <w:pStyle w:val="wrubryc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5D23CD">
              <w:rPr>
                <w:sz w:val="18"/>
                <w:szCs w:val="18"/>
              </w:rPr>
              <w:t>0-75% umiejętności wskazanych w </w:t>
            </w:r>
            <w:r>
              <w:rPr>
                <w:sz w:val="18"/>
                <w:szCs w:val="18"/>
              </w:rPr>
              <w:t>efek</w:t>
            </w:r>
            <w:r w:rsidRPr="0088363B">
              <w:rPr>
                <w:sz w:val="18"/>
                <w:szCs w:val="18"/>
              </w:rPr>
              <w:t xml:space="preserve">tach </w:t>
            </w:r>
            <w:r>
              <w:rPr>
                <w:sz w:val="18"/>
                <w:szCs w:val="18"/>
              </w:rPr>
              <w:t>uczenia się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A4A" w:rsidRPr="00F02F1A" w:rsidRDefault="00536A4A" w:rsidP="001342D9">
            <w:pPr>
              <w:pStyle w:val="wrubryc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76-9</w:t>
            </w:r>
            <w:r w:rsidR="001342D9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% umiejętności wskazanych w efek</w:t>
            </w:r>
            <w:r w:rsidRPr="0088363B">
              <w:rPr>
                <w:sz w:val="18"/>
                <w:szCs w:val="18"/>
              </w:rPr>
              <w:t xml:space="preserve">tach </w:t>
            </w:r>
            <w:r>
              <w:rPr>
                <w:sz w:val="18"/>
                <w:szCs w:val="18"/>
              </w:rPr>
              <w:t>uczenia się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A4A" w:rsidRPr="00F02F1A" w:rsidRDefault="0076455B" w:rsidP="005D23CD">
            <w:pPr>
              <w:pStyle w:val="wrubryc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91-100% </w:t>
            </w:r>
            <w:r w:rsidR="00536A4A">
              <w:rPr>
                <w:sz w:val="18"/>
                <w:szCs w:val="18"/>
              </w:rPr>
              <w:t>umiejętności wskazanych w efek</w:t>
            </w:r>
            <w:r w:rsidR="00536A4A" w:rsidRPr="0088363B">
              <w:rPr>
                <w:sz w:val="18"/>
                <w:szCs w:val="18"/>
              </w:rPr>
              <w:t xml:space="preserve">tach </w:t>
            </w:r>
            <w:r w:rsidR="00536A4A">
              <w:rPr>
                <w:sz w:val="18"/>
                <w:szCs w:val="18"/>
              </w:rPr>
              <w:t>uczenia się</w:t>
            </w:r>
          </w:p>
        </w:tc>
      </w:tr>
      <w:tr w:rsidR="00536A4A" w:rsidTr="005D23CD">
        <w:trPr>
          <w:trHeight w:val="8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A4A" w:rsidRDefault="00536A4A" w:rsidP="005D23CD">
            <w:pPr>
              <w:pStyle w:val="Tekstpodstawowy"/>
              <w:tabs>
                <w:tab w:val="left" w:pos="-5814"/>
              </w:tabs>
              <w:jc w:val="center"/>
            </w:pPr>
            <w:r>
              <w:t>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A4A" w:rsidRPr="00F02F1A" w:rsidRDefault="00536A4A" w:rsidP="005D23CD">
            <w:pPr>
              <w:pStyle w:val="wrubryce"/>
              <w:spacing w:befor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60-75% umiejętności wskazanych w</w:t>
            </w:r>
            <w:r w:rsidR="005D23CD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efek</w:t>
            </w:r>
            <w:r w:rsidRPr="0088363B">
              <w:rPr>
                <w:sz w:val="18"/>
                <w:szCs w:val="18"/>
              </w:rPr>
              <w:t xml:space="preserve">tach </w:t>
            </w:r>
            <w:r>
              <w:rPr>
                <w:sz w:val="18"/>
                <w:szCs w:val="18"/>
              </w:rPr>
              <w:t>uczenia się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A4A" w:rsidRPr="00F02F1A" w:rsidRDefault="001342D9" w:rsidP="005D23CD">
            <w:pPr>
              <w:pStyle w:val="wrubryce"/>
              <w:spacing w:befor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76-90</w:t>
            </w:r>
            <w:r w:rsidR="00536A4A">
              <w:rPr>
                <w:sz w:val="18"/>
                <w:szCs w:val="18"/>
              </w:rPr>
              <w:t>% umiejętności wskazanych w efek</w:t>
            </w:r>
            <w:r w:rsidR="00536A4A" w:rsidRPr="0088363B">
              <w:rPr>
                <w:sz w:val="18"/>
                <w:szCs w:val="18"/>
              </w:rPr>
              <w:t xml:space="preserve">tach </w:t>
            </w:r>
            <w:r w:rsidR="00536A4A">
              <w:rPr>
                <w:sz w:val="18"/>
                <w:szCs w:val="18"/>
              </w:rPr>
              <w:t>uczenia się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A4A" w:rsidRPr="00F02F1A" w:rsidRDefault="0076455B" w:rsidP="005D23CD">
            <w:pPr>
              <w:pStyle w:val="wrubryce"/>
              <w:spacing w:befor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91-100% </w:t>
            </w:r>
            <w:r w:rsidR="00536A4A">
              <w:rPr>
                <w:sz w:val="18"/>
                <w:szCs w:val="18"/>
              </w:rPr>
              <w:t>umiejętności wskazanych w efek</w:t>
            </w:r>
            <w:r w:rsidR="00536A4A" w:rsidRPr="0088363B">
              <w:rPr>
                <w:sz w:val="18"/>
                <w:szCs w:val="18"/>
              </w:rPr>
              <w:t xml:space="preserve">tach </w:t>
            </w:r>
            <w:r w:rsidR="00536A4A">
              <w:rPr>
                <w:sz w:val="18"/>
                <w:szCs w:val="18"/>
              </w:rPr>
              <w:t>uczenia się</w:t>
            </w:r>
          </w:p>
        </w:tc>
      </w:tr>
    </w:tbl>
    <w:p w:rsidR="008A0E65" w:rsidRDefault="008A0E65">
      <w:pPr>
        <w:pStyle w:val="Tekstpodstawowy"/>
        <w:tabs>
          <w:tab w:val="left" w:pos="-5814"/>
        </w:tabs>
        <w:ind w:left="540"/>
      </w:pPr>
    </w:p>
    <w:p w:rsidR="00E116E3" w:rsidRDefault="00E116E3">
      <w:pPr>
        <w:pStyle w:val="Tekstpodstawowy"/>
        <w:tabs>
          <w:tab w:val="left" w:pos="-5814"/>
        </w:tabs>
        <w:ind w:left="540"/>
      </w:pPr>
    </w:p>
    <w:p w:rsidR="00AD61A3" w:rsidRDefault="00B8436E">
      <w:pPr>
        <w:pStyle w:val="Podpunkty"/>
        <w:spacing w:before="120"/>
        <w:ind w:left="357"/>
      </w:pPr>
      <w:r>
        <w:t>3.7</w:t>
      </w:r>
      <w:r w:rsidR="00AD61A3">
        <w:t xml:space="preserve">. </w:t>
      </w:r>
      <w:r w:rsidR="00392459">
        <w:t>Zalecana l</w:t>
      </w:r>
      <w:r w:rsidR="00AD61A3">
        <w:t>iteratura</w:t>
      </w:r>
    </w:p>
    <w:p w:rsidR="009F1D5C" w:rsidRPr="00DE7198" w:rsidRDefault="009F1D5C" w:rsidP="00DE7198">
      <w:pPr>
        <w:pStyle w:val="Tekstpodstawowy"/>
        <w:tabs>
          <w:tab w:val="left" w:pos="-5814"/>
        </w:tabs>
        <w:spacing w:before="120"/>
        <w:ind w:left="357"/>
        <w:rPr>
          <w:b/>
          <w:sz w:val="22"/>
        </w:rPr>
      </w:pPr>
      <w:r w:rsidRPr="00DE7198">
        <w:rPr>
          <w:b/>
          <w:sz w:val="22"/>
        </w:rPr>
        <w:t xml:space="preserve">Podstawowa </w:t>
      </w:r>
    </w:p>
    <w:p w:rsidR="00505F7F" w:rsidRPr="00175A7A" w:rsidRDefault="00DE7198" w:rsidP="00F9124D">
      <w:pPr>
        <w:pStyle w:val="NormalnyWeb"/>
        <w:numPr>
          <w:ilvl w:val="0"/>
          <w:numId w:val="20"/>
        </w:numPr>
        <w:spacing w:before="0" w:beforeAutospacing="0" w:after="0" w:afterAutospacing="0" w:line="360" w:lineRule="auto"/>
        <w:jc w:val="both"/>
        <w:rPr>
          <w:sz w:val="20"/>
          <w:szCs w:val="22"/>
        </w:rPr>
      </w:pPr>
      <w:r w:rsidRPr="00175A7A">
        <w:rPr>
          <w:sz w:val="20"/>
          <w:szCs w:val="22"/>
        </w:rPr>
        <w:t>Duda S., Kuśpit J., H. Mamcarz, A. Pakuła, H. Żukowska, M. Żukowski, Zarys ekonomii</w:t>
      </w:r>
      <w:r w:rsidR="00505F7F" w:rsidRPr="00175A7A">
        <w:rPr>
          <w:sz w:val="20"/>
          <w:szCs w:val="22"/>
        </w:rPr>
        <w:t xml:space="preserve">, </w:t>
      </w:r>
      <w:r w:rsidRPr="00175A7A">
        <w:rPr>
          <w:sz w:val="20"/>
          <w:szCs w:val="22"/>
        </w:rPr>
        <w:t>Wydawnictwo Uniwersytetu Marii Curie-Skłodowskiej, Lublin 2003.</w:t>
      </w:r>
    </w:p>
    <w:p w:rsidR="00505F7F" w:rsidRPr="00175A7A" w:rsidRDefault="00DE7198" w:rsidP="00F9124D">
      <w:pPr>
        <w:pStyle w:val="NormalnyWeb"/>
        <w:numPr>
          <w:ilvl w:val="0"/>
          <w:numId w:val="20"/>
        </w:numPr>
        <w:spacing w:before="0" w:beforeAutospacing="0" w:after="0" w:afterAutospacing="0" w:line="360" w:lineRule="auto"/>
        <w:jc w:val="both"/>
        <w:rPr>
          <w:sz w:val="20"/>
          <w:szCs w:val="22"/>
        </w:rPr>
      </w:pPr>
      <w:r w:rsidRPr="00175A7A">
        <w:rPr>
          <w:sz w:val="20"/>
          <w:szCs w:val="22"/>
        </w:rPr>
        <w:t>Samuelson Paul A., Nordhaus William D., Ekonomia, Dom Wydawniczy Rebis, Poznań 2019.</w:t>
      </w:r>
    </w:p>
    <w:p w:rsidR="00DE7198" w:rsidRPr="00DE7198" w:rsidRDefault="00DE7198" w:rsidP="00DE7198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:rsidR="009F1D5C" w:rsidRPr="00DE7198" w:rsidRDefault="00505F7F" w:rsidP="00DE7198">
      <w:pPr>
        <w:pStyle w:val="NormalnyWeb"/>
        <w:spacing w:before="0" w:beforeAutospacing="0" w:after="0" w:afterAutospacing="0" w:line="360" w:lineRule="auto"/>
        <w:jc w:val="both"/>
        <w:rPr>
          <w:b/>
          <w:sz w:val="22"/>
        </w:rPr>
      </w:pPr>
      <w:r w:rsidRPr="00DE7198">
        <w:rPr>
          <w:b/>
          <w:caps/>
          <w:sz w:val="22"/>
        </w:rPr>
        <w:t xml:space="preserve"> </w:t>
      </w:r>
      <w:r w:rsidR="009F1D5C" w:rsidRPr="00DE7198">
        <w:rPr>
          <w:b/>
          <w:caps/>
          <w:sz w:val="22"/>
        </w:rPr>
        <w:t>U</w:t>
      </w:r>
      <w:r w:rsidR="009F1D5C" w:rsidRPr="00DE7198">
        <w:rPr>
          <w:b/>
          <w:sz w:val="22"/>
        </w:rPr>
        <w:t>zupełniająca</w:t>
      </w:r>
    </w:p>
    <w:p w:rsidR="00B00959" w:rsidRPr="00175A7A" w:rsidRDefault="00DE7198" w:rsidP="00F9124D">
      <w:pPr>
        <w:pStyle w:val="Akapitzlist"/>
        <w:numPr>
          <w:ilvl w:val="0"/>
          <w:numId w:val="21"/>
        </w:numPr>
        <w:tabs>
          <w:tab w:val="left" w:pos="-5814"/>
        </w:tabs>
        <w:spacing w:after="0" w:line="360" w:lineRule="auto"/>
        <w:jc w:val="both"/>
        <w:rPr>
          <w:sz w:val="20"/>
        </w:rPr>
      </w:pPr>
      <w:r w:rsidRPr="00175A7A">
        <w:rPr>
          <w:sz w:val="20"/>
        </w:rPr>
        <w:t>Budnikowski A., Ekonomia międzynarodowa, Polskie Wydawnictwo Ekonomiczne, Warszawa 2021.</w:t>
      </w:r>
    </w:p>
    <w:p w:rsidR="00AD61A3" w:rsidRPr="00117F4A" w:rsidRDefault="00AD61A3" w:rsidP="00117F4A">
      <w:pPr>
        <w:pStyle w:val="Punktygwne"/>
        <w:rPr>
          <w:color w:val="000000"/>
          <w:sz w:val="20"/>
        </w:rPr>
      </w:pPr>
      <w:r>
        <w:t>4. Nakład pracy studenta - bilans punktów ECTS</w:t>
      </w:r>
    </w:p>
    <w:p w:rsidR="0073421C" w:rsidRDefault="0073421C">
      <w:pPr>
        <w:pStyle w:val="-11"/>
        <w:tabs>
          <w:tab w:val="left" w:pos="1907"/>
        </w:tabs>
        <w:spacing w:after="0" w:line="240" w:lineRule="auto"/>
      </w:pPr>
    </w:p>
    <w:tbl>
      <w:tblPr>
        <w:tblW w:w="8755" w:type="dxa"/>
        <w:tblLayout w:type="fixed"/>
        <w:tblLook w:val="04A0" w:firstRow="1" w:lastRow="0" w:firstColumn="1" w:lastColumn="0" w:noHBand="0" w:noVBand="1"/>
      </w:tblPr>
      <w:tblGrid>
        <w:gridCol w:w="5490"/>
        <w:gridCol w:w="1632"/>
        <w:gridCol w:w="1633"/>
      </w:tblGrid>
      <w:tr w:rsidR="00500F2F" w:rsidRPr="0073421C" w:rsidTr="00500F2F">
        <w:trPr>
          <w:cantSplit/>
          <w:trHeight w:val="221"/>
        </w:trPr>
        <w:tc>
          <w:tcPr>
            <w:tcW w:w="54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00F2F" w:rsidRDefault="00500F2F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Rodzaje aktywności studenta</w:t>
            </w:r>
          </w:p>
        </w:tc>
        <w:tc>
          <w:tcPr>
            <w:tcW w:w="3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F2F" w:rsidRDefault="00500F2F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Obciążenie studenta</w:t>
            </w:r>
          </w:p>
        </w:tc>
      </w:tr>
      <w:tr w:rsidR="00500F2F" w:rsidRPr="0073421C" w:rsidTr="00500F2F">
        <w:trPr>
          <w:cantSplit/>
          <w:trHeight w:val="306"/>
        </w:trPr>
        <w:tc>
          <w:tcPr>
            <w:tcW w:w="549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00F2F" w:rsidRDefault="00500F2F">
            <w:pPr>
              <w:spacing w:after="0" w:line="256" w:lineRule="auto"/>
              <w:rPr>
                <w:b/>
                <w:color w:val="000000"/>
                <w:sz w:val="20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0F2F" w:rsidRDefault="00500F2F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ST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F2F" w:rsidRDefault="00500F2F">
            <w:pPr>
              <w:autoSpaceDE w:val="0"/>
              <w:spacing w:after="0" w:line="240" w:lineRule="auto"/>
              <w:jc w:val="center"/>
              <w:rPr>
                <w:sz w:val="18"/>
              </w:rPr>
            </w:pPr>
            <w:r>
              <w:rPr>
                <w:b/>
                <w:color w:val="000000"/>
                <w:sz w:val="18"/>
              </w:rPr>
              <w:t>NST</w:t>
            </w:r>
          </w:p>
        </w:tc>
      </w:tr>
      <w:tr w:rsidR="00500F2F" w:rsidRPr="0073421C" w:rsidTr="00500F2F">
        <w:trPr>
          <w:cantSplit/>
          <w:trHeight w:val="465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500F2F" w:rsidRDefault="00500F2F" w:rsidP="00765A47">
            <w:pPr>
              <w:pStyle w:val="Default"/>
              <w:spacing w:before="20" w:after="20" w:line="25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Zajęcia wymagające bezpośredniego kontaktu studenta z nauczycielem akademickim w siedzibie uczelni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500F2F" w:rsidRPr="00241DAB" w:rsidRDefault="00F9124D" w:rsidP="00765A47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00F2F" w:rsidRPr="00241DAB" w:rsidRDefault="00F9124D" w:rsidP="00765A47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500F2F" w:rsidRPr="0073421C" w:rsidTr="00500F2F">
        <w:trPr>
          <w:cantSplit/>
          <w:trHeight w:val="495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00F2F" w:rsidRDefault="00500F2F" w:rsidP="00765A47">
            <w:pPr>
              <w:pStyle w:val="Default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Zajęcia przewidziane planem studiów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500F2F" w:rsidRPr="00241DAB" w:rsidRDefault="00F9124D" w:rsidP="00765A47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0F2F" w:rsidRPr="00241DAB" w:rsidRDefault="00F9124D" w:rsidP="00765A47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500F2F" w:rsidRPr="0073421C" w:rsidTr="00500F2F">
        <w:trPr>
          <w:cantSplit/>
          <w:trHeight w:val="482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0F2F" w:rsidRDefault="00500F2F" w:rsidP="00765A47">
            <w:pPr>
              <w:pStyle w:val="Default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Konsultacje dydaktyczne (min. 10% godz. przewidzianych na każdą formę zajęć)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0F2F" w:rsidRPr="00241DAB" w:rsidRDefault="00F9124D" w:rsidP="00765A47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F2F" w:rsidRPr="00241DAB" w:rsidRDefault="00F9124D" w:rsidP="00765A47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00F2F" w:rsidRPr="0073421C" w:rsidTr="00500F2F">
        <w:trPr>
          <w:cantSplit/>
          <w:trHeight w:val="270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500F2F" w:rsidRDefault="00500F2F" w:rsidP="00765A47">
            <w:pPr>
              <w:pStyle w:val="Default"/>
              <w:spacing w:before="20" w:after="20" w:line="25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Praca własna studenta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500F2F" w:rsidRPr="00241DAB" w:rsidRDefault="00F9124D" w:rsidP="00765A47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00F2F" w:rsidRPr="00241DAB" w:rsidRDefault="00F9124D" w:rsidP="00765A47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</w:tr>
      <w:tr w:rsidR="00500F2F" w:rsidRPr="0073421C" w:rsidTr="00500F2F">
        <w:trPr>
          <w:cantSplit/>
          <w:trHeight w:val="294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0F2F" w:rsidRDefault="00500F2F" w:rsidP="00765A47">
            <w:pPr>
              <w:pStyle w:val="Default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Przygotowanie bieżące do zajęć, przygotowanie prac projektowych/prezentacji/itp.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0F2F" w:rsidRPr="00241DAB" w:rsidRDefault="00F9124D" w:rsidP="00765A47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F2F" w:rsidRPr="00241DAB" w:rsidRDefault="00F9124D" w:rsidP="00765A47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500F2F" w:rsidRPr="0073421C" w:rsidTr="00500F2F">
        <w:trPr>
          <w:cantSplit/>
          <w:trHeight w:val="355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0F2F" w:rsidRDefault="00500F2F" w:rsidP="00765A47">
            <w:pPr>
              <w:pStyle w:val="Default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Przygotowanie do zaliczenia zajęć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0F2F" w:rsidRPr="00241DAB" w:rsidRDefault="00F9124D" w:rsidP="00765A47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F2F" w:rsidRPr="00241DAB" w:rsidRDefault="00F9124D" w:rsidP="00765A47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500F2F" w:rsidRPr="0073421C" w:rsidTr="00500F2F">
        <w:trPr>
          <w:cantSplit/>
          <w:trHeight w:val="240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500F2F" w:rsidRDefault="00500F2F" w:rsidP="00765A47">
            <w:pPr>
              <w:pStyle w:val="Default"/>
              <w:spacing w:before="20" w:after="20" w:line="256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SUMARYCZNE OBCIĄŻENIE GODZINOWE STUDENTA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500F2F" w:rsidRPr="00241DAB" w:rsidRDefault="00F9124D" w:rsidP="00765A47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00F2F" w:rsidRPr="00241DAB" w:rsidRDefault="00F9124D" w:rsidP="00765A47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</w:tr>
      <w:tr w:rsidR="00500F2F" w:rsidRPr="0073421C" w:rsidTr="00500F2F">
        <w:trPr>
          <w:cantSplit/>
          <w:trHeight w:val="272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500F2F" w:rsidRDefault="00500F2F" w:rsidP="00765A47">
            <w:pPr>
              <w:pStyle w:val="Default"/>
              <w:spacing w:before="20" w:after="20" w:line="256" w:lineRule="auto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Liczba punktów ECTS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500F2F" w:rsidRPr="00241DAB" w:rsidRDefault="00F9124D" w:rsidP="00765A47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00F2F" w:rsidRPr="00241DAB" w:rsidRDefault="00F9124D" w:rsidP="00765A47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</w:tbl>
    <w:p w:rsidR="0073421C" w:rsidRDefault="0073421C">
      <w:pPr>
        <w:pStyle w:val="-11"/>
        <w:tabs>
          <w:tab w:val="left" w:pos="1907"/>
        </w:tabs>
        <w:spacing w:after="0" w:line="240" w:lineRule="auto"/>
      </w:pPr>
    </w:p>
    <w:p w:rsidR="0073421C" w:rsidRDefault="0073421C">
      <w:pPr>
        <w:pStyle w:val="-11"/>
        <w:tabs>
          <w:tab w:val="left" w:pos="1907"/>
        </w:tabs>
        <w:spacing w:after="0" w:line="240" w:lineRule="auto"/>
      </w:pPr>
    </w:p>
    <w:p w:rsidR="008330D6" w:rsidRDefault="008330D6">
      <w:pPr>
        <w:pStyle w:val="-11"/>
        <w:tabs>
          <w:tab w:val="left" w:pos="1907"/>
        </w:tabs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0"/>
        <w:gridCol w:w="3178"/>
      </w:tblGrid>
      <w:tr w:rsidR="008330D6" w:rsidTr="008B1123">
        <w:tc>
          <w:tcPr>
            <w:tcW w:w="2600" w:type="dxa"/>
            <w:shd w:val="clear" w:color="auto" w:fill="auto"/>
          </w:tcPr>
          <w:p w:rsidR="008330D6" w:rsidRPr="00806138" w:rsidRDefault="008330D6" w:rsidP="008B1123">
            <w:r w:rsidRPr="00806138">
              <w:t>Data ostatniej zmiany</w:t>
            </w:r>
          </w:p>
        </w:tc>
        <w:tc>
          <w:tcPr>
            <w:tcW w:w="3178" w:type="dxa"/>
            <w:shd w:val="clear" w:color="auto" w:fill="auto"/>
          </w:tcPr>
          <w:p w:rsidR="008330D6" w:rsidRPr="00A03F63" w:rsidRDefault="00671B98" w:rsidP="00671B9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19.06.</w:t>
            </w:r>
            <w:bookmarkStart w:id="0" w:name="_GoBack"/>
            <w:bookmarkEnd w:id="0"/>
            <w:r w:rsidR="003C455B" w:rsidRPr="00A03F63">
              <w:rPr>
                <w:rFonts w:ascii="Calibri" w:hAnsi="Calibri"/>
              </w:rPr>
              <w:t>2023</w:t>
            </w:r>
          </w:p>
        </w:tc>
      </w:tr>
      <w:tr w:rsidR="008330D6" w:rsidTr="008B1123">
        <w:tc>
          <w:tcPr>
            <w:tcW w:w="2600" w:type="dxa"/>
            <w:shd w:val="clear" w:color="auto" w:fill="auto"/>
          </w:tcPr>
          <w:p w:rsidR="008330D6" w:rsidRPr="00806138" w:rsidRDefault="008330D6" w:rsidP="008B1123">
            <w:r w:rsidRPr="00806138">
              <w:t>Zmiany wprowadził</w:t>
            </w:r>
          </w:p>
        </w:tc>
        <w:tc>
          <w:tcPr>
            <w:tcW w:w="3178" w:type="dxa"/>
            <w:shd w:val="clear" w:color="auto" w:fill="auto"/>
          </w:tcPr>
          <w:p w:rsidR="008330D6" w:rsidRPr="00A03F63" w:rsidRDefault="00DE7198" w:rsidP="008B1123">
            <w:pPr>
              <w:rPr>
                <w:rFonts w:ascii="Calibri" w:hAnsi="Calibri"/>
              </w:rPr>
            </w:pPr>
            <w:r w:rsidRPr="00A03F63">
              <w:rPr>
                <w:rFonts w:ascii="Calibri" w:hAnsi="Calibri"/>
              </w:rPr>
              <w:t xml:space="preserve">Zespół ds. Jakości </w:t>
            </w:r>
            <w:r w:rsidR="00A03F63" w:rsidRPr="00A03F63">
              <w:rPr>
                <w:rFonts w:ascii="Calibri" w:hAnsi="Calibri"/>
              </w:rPr>
              <w:t xml:space="preserve">Kształcenia </w:t>
            </w:r>
            <w:r w:rsidRPr="00A03F63">
              <w:rPr>
                <w:rFonts w:ascii="Calibri" w:hAnsi="Calibri"/>
              </w:rPr>
              <w:t>MID</w:t>
            </w:r>
          </w:p>
        </w:tc>
      </w:tr>
      <w:tr w:rsidR="008330D6" w:rsidTr="008B1123">
        <w:tc>
          <w:tcPr>
            <w:tcW w:w="2600" w:type="dxa"/>
            <w:shd w:val="clear" w:color="auto" w:fill="auto"/>
          </w:tcPr>
          <w:p w:rsidR="008330D6" w:rsidRPr="00806138" w:rsidRDefault="008330D6" w:rsidP="008B1123">
            <w:r w:rsidRPr="00806138">
              <w:t>Zmiany zatwierdził</w:t>
            </w:r>
          </w:p>
        </w:tc>
        <w:tc>
          <w:tcPr>
            <w:tcW w:w="3178" w:type="dxa"/>
            <w:shd w:val="clear" w:color="auto" w:fill="auto"/>
          </w:tcPr>
          <w:p w:rsidR="008330D6" w:rsidRPr="008B1123" w:rsidRDefault="00A03F63" w:rsidP="008B112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Dr Maria Mazur</w:t>
            </w:r>
          </w:p>
        </w:tc>
      </w:tr>
    </w:tbl>
    <w:p w:rsidR="008330D6" w:rsidRDefault="008330D6">
      <w:pPr>
        <w:pStyle w:val="-11"/>
        <w:tabs>
          <w:tab w:val="left" w:pos="1907"/>
        </w:tabs>
        <w:spacing w:after="0" w:line="240" w:lineRule="auto"/>
      </w:pPr>
    </w:p>
    <w:sectPr w:rsidR="008330D6" w:rsidSect="00DC763E">
      <w:footnotePr>
        <w:numFmt w:val="chicago"/>
      </w:footnotePr>
      <w:type w:val="continuous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8BB" w:rsidRDefault="006628BB">
      <w:pPr>
        <w:spacing w:after="0" w:line="240" w:lineRule="auto"/>
      </w:pPr>
      <w:r>
        <w:separator/>
      </w:r>
    </w:p>
  </w:endnote>
  <w:endnote w:type="continuationSeparator" w:id="0">
    <w:p w:rsidR="006628BB" w:rsidRDefault="00662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EE"/>
    <w:family w:val="roman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0"/>
    <w:family w:val="auto"/>
    <w:pitch w:val="variable"/>
    <w:sig w:usb0="00000000" w:usb1="500760FB" w:usb2="000002A0" w:usb3="00000000" w:csb0="8002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1A3" w:rsidRDefault="00671B98">
    <w:pPr>
      <w:pStyle w:val="Stopka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641.35pt;margin-top:.05pt;width:5.85pt;height:13.6pt;z-index:251657728;mso-wrap-distance-left:0;mso-wrap-distance-right:0;mso-position-horizontal:outside;mso-position-horizontal-relative:margin" stroked="f">
          <v:fill opacity="0" color2="black"/>
          <v:textbox style="mso-next-textbox:#_x0000_s2049" inset="0,0,0,0">
            <w:txbxContent>
              <w:p w:rsidR="00AD61A3" w:rsidRDefault="00200AA3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AD61A3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671B98">
                  <w:rPr>
                    <w:rStyle w:val="Numerstrony"/>
                    <w:noProof/>
                  </w:rPr>
                  <w:t>4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8BB" w:rsidRDefault="006628BB">
      <w:pPr>
        <w:spacing w:after="0" w:line="240" w:lineRule="auto"/>
      </w:pPr>
      <w:r>
        <w:separator/>
      </w:r>
    </w:p>
  </w:footnote>
  <w:footnote w:type="continuationSeparator" w:id="0">
    <w:p w:rsidR="006628BB" w:rsidRDefault="00662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ECF" w:rsidRDefault="00BA1ECF">
    <w:pPr>
      <w:pStyle w:val="Nagwek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rPr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Verdana" w:hAnsi="Times New Roman" w:cs="Times New Roman"/>
        <w:b w:val="0"/>
        <w:i w:val="0"/>
        <w:strike w:val="0"/>
        <w:dstrike w:val="0"/>
        <w:outline w:val="0"/>
        <w:shadow w:val="0"/>
        <w:sz w:val="20"/>
        <w:szCs w:val="18"/>
        <w:em w:val="no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eastAsia="Verdana" w:hAnsi="Times New Roman" w:cs="Times New Roman"/>
        <w:b w:val="0"/>
        <w:i w:val="0"/>
        <w:strike w:val="0"/>
        <w:dstrike w:val="0"/>
        <w:outline w:val="0"/>
        <w:shadow w:val="0"/>
        <w:sz w:val="20"/>
        <w:szCs w:val="18"/>
        <w:em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eastAsia="Verdana" w:hAnsi="Times New Roman" w:cs="Times New Roman"/>
        <w:b w:val="0"/>
        <w:i w:val="0"/>
        <w:strike w:val="0"/>
        <w:dstrike w:val="0"/>
        <w:outline w:val="0"/>
        <w:shadow w:val="0"/>
        <w:sz w:val="20"/>
        <w:szCs w:val="18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eastAsia="Verdana" w:hAnsi="Times New Roman" w:cs="Times New Roman"/>
        <w:b w:val="0"/>
        <w:i w:val="0"/>
        <w:strike w:val="0"/>
        <w:dstrike w:val="0"/>
        <w:outline w:val="0"/>
        <w:shadow w:val="0"/>
        <w:sz w:val="20"/>
        <w:szCs w:val="18"/>
        <w:em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eastAsia="Verdana" w:hAnsi="Times New Roman" w:cs="Times New Roman"/>
        <w:b w:val="0"/>
        <w:i w:val="0"/>
        <w:strike w:val="0"/>
        <w:dstrike w:val="0"/>
        <w:outline w:val="0"/>
        <w:shadow w:val="0"/>
        <w:sz w:val="20"/>
        <w:szCs w:val="18"/>
        <w:em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eastAsia="Verdana" w:hAnsi="Times New Roman" w:cs="Times New Roman"/>
        <w:b w:val="0"/>
        <w:i w:val="0"/>
        <w:strike w:val="0"/>
        <w:dstrike w:val="0"/>
        <w:outline w:val="0"/>
        <w:shadow w:val="0"/>
        <w:sz w:val="20"/>
        <w:szCs w:val="18"/>
        <w:em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eastAsia="Verdana" w:hAnsi="Times New Roman" w:cs="Times New Roman"/>
        <w:b w:val="0"/>
        <w:i w:val="0"/>
        <w:strike w:val="0"/>
        <w:dstrike w:val="0"/>
        <w:outline w:val="0"/>
        <w:shadow w:val="0"/>
        <w:sz w:val="20"/>
        <w:szCs w:val="18"/>
        <w:em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eastAsia="Verdana" w:hAnsi="Times New Roman" w:cs="Times New Roman"/>
        <w:b w:val="0"/>
        <w:i w:val="0"/>
        <w:strike w:val="0"/>
        <w:dstrike w:val="0"/>
        <w:outline w:val="0"/>
        <w:shadow w:val="0"/>
        <w:sz w:val="20"/>
        <w:szCs w:val="18"/>
        <w:em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eastAsia="Verdana" w:hAnsi="Times New Roman" w:cs="Times New Roman"/>
        <w:b w:val="0"/>
        <w:i w:val="0"/>
        <w:strike w:val="0"/>
        <w:dstrike w:val="0"/>
        <w:outline w:val="0"/>
        <w:shadow w:val="0"/>
        <w:sz w:val="20"/>
        <w:szCs w:val="18"/>
        <w:em w:val="none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</w:rPr>
    </w:lvl>
  </w:abstractNum>
  <w:abstractNum w:abstractNumId="4" w15:restartNumberingAfterBreak="0">
    <w:nsid w:val="019156E6"/>
    <w:multiLevelType w:val="hybridMultilevel"/>
    <w:tmpl w:val="F25EB852"/>
    <w:lvl w:ilvl="0" w:tplc="77DEFF18">
      <w:numFmt w:val="bullet"/>
      <w:lvlText w:val="-"/>
      <w:lvlJc w:val="left"/>
      <w:pPr>
        <w:ind w:left="1080" w:hanging="360"/>
      </w:pPr>
      <w:rPr>
        <w:rFonts w:ascii="Courier New" w:eastAsia="Courier New" w:hAnsi="Courier New" w:cs="Courier New" w:hint="default"/>
        <w:w w:val="100"/>
        <w:sz w:val="28"/>
        <w:szCs w:val="28"/>
        <w:lang w:val="uk-UA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932653B"/>
    <w:multiLevelType w:val="hybridMultilevel"/>
    <w:tmpl w:val="C82A84F2"/>
    <w:lvl w:ilvl="0" w:tplc="7C60EF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E6ED6"/>
    <w:multiLevelType w:val="multilevel"/>
    <w:tmpl w:val="9B3495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 w15:restartNumberingAfterBreak="0">
    <w:nsid w:val="1ABC5693"/>
    <w:multiLevelType w:val="hybridMultilevel"/>
    <w:tmpl w:val="5E0A1E56"/>
    <w:lvl w:ilvl="0" w:tplc="0415000F">
      <w:start w:val="1"/>
      <w:numFmt w:val="decimal"/>
      <w:lvlText w:val="%1.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8" w15:restartNumberingAfterBreak="0">
    <w:nsid w:val="1F2E71F5"/>
    <w:multiLevelType w:val="multilevel"/>
    <w:tmpl w:val="4B2AE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1FB921DA"/>
    <w:multiLevelType w:val="hybridMultilevel"/>
    <w:tmpl w:val="BA0E4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A0908"/>
    <w:multiLevelType w:val="hybridMultilevel"/>
    <w:tmpl w:val="5E0A1E56"/>
    <w:lvl w:ilvl="0" w:tplc="0415000F">
      <w:start w:val="1"/>
      <w:numFmt w:val="decimal"/>
      <w:lvlText w:val="%1.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1" w15:restartNumberingAfterBreak="0">
    <w:nsid w:val="2A2214F4"/>
    <w:multiLevelType w:val="hybridMultilevel"/>
    <w:tmpl w:val="10E444E0"/>
    <w:lvl w:ilvl="0" w:tplc="7C60EF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7E3EF7"/>
    <w:multiLevelType w:val="hybridMultilevel"/>
    <w:tmpl w:val="250A3F58"/>
    <w:lvl w:ilvl="0" w:tplc="0415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13" w15:restartNumberingAfterBreak="0">
    <w:nsid w:val="2D380B2D"/>
    <w:multiLevelType w:val="multilevel"/>
    <w:tmpl w:val="02CA4528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b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b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eastAsia="Times New Roman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eastAsia="Times New Roman" w:hint="default"/>
        <w:b/>
        <w:sz w:val="22"/>
      </w:rPr>
    </w:lvl>
  </w:abstractNum>
  <w:abstractNum w:abstractNumId="14" w15:restartNumberingAfterBreak="0">
    <w:nsid w:val="38E15729"/>
    <w:multiLevelType w:val="hybridMultilevel"/>
    <w:tmpl w:val="35F2D0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D63EEF"/>
    <w:multiLevelType w:val="multilevel"/>
    <w:tmpl w:val="2F842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6" w15:restartNumberingAfterBreak="0">
    <w:nsid w:val="4D6B40CA"/>
    <w:multiLevelType w:val="hybridMultilevel"/>
    <w:tmpl w:val="A9EA2B82"/>
    <w:lvl w:ilvl="0" w:tplc="0409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17" w15:restartNumberingAfterBreak="0">
    <w:nsid w:val="687C3A03"/>
    <w:multiLevelType w:val="hybridMultilevel"/>
    <w:tmpl w:val="5CE09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5B4060"/>
    <w:multiLevelType w:val="hybridMultilevel"/>
    <w:tmpl w:val="43686CE4"/>
    <w:lvl w:ilvl="0" w:tplc="44108EAE">
      <w:start w:val="1"/>
      <w:numFmt w:val="upperLetter"/>
      <w:lvlText w:val="%1."/>
      <w:lvlJc w:val="left"/>
      <w:pPr>
        <w:ind w:left="716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36" w:hanging="360"/>
      </w:pPr>
    </w:lvl>
    <w:lvl w:ilvl="2" w:tplc="0409001B" w:tentative="1">
      <w:start w:val="1"/>
      <w:numFmt w:val="lowerRoman"/>
      <w:lvlText w:val="%3."/>
      <w:lvlJc w:val="right"/>
      <w:pPr>
        <w:ind w:left="2156" w:hanging="180"/>
      </w:pPr>
    </w:lvl>
    <w:lvl w:ilvl="3" w:tplc="0409000F" w:tentative="1">
      <w:start w:val="1"/>
      <w:numFmt w:val="decimal"/>
      <w:lvlText w:val="%4."/>
      <w:lvlJc w:val="left"/>
      <w:pPr>
        <w:ind w:left="2876" w:hanging="360"/>
      </w:pPr>
    </w:lvl>
    <w:lvl w:ilvl="4" w:tplc="04090019" w:tentative="1">
      <w:start w:val="1"/>
      <w:numFmt w:val="lowerLetter"/>
      <w:lvlText w:val="%5."/>
      <w:lvlJc w:val="left"/>
      <w:pPr>
        <w:ind w:left="3596" w:hanging="360"/>
      </w:pPr>
    </w:lvl>
    <w:lvl w:ilvl="5" w:tplc="0409001B" w:tentative="1">
      <w:start w:val="1"/>
      <w:numFmt w:val="lowerRoman"/>
      <w:lvlText w:val="%6."/>
      <w:lvlJc w:val="right"/>
      <w:pPr>
        <w:ind w:left="4316" w:hanging="180"/>
      </w:pPr>
    </w:lvl>
    <w:lvl w:ilvl="6" w:tplc="0409000F" w:tentative="1">
      <w:start w:val="1"/>
      <w:numFmt w:val="decimal"/>
      <w:lvlText w:val="%7."/>
      <w:lvlJc w:val="left"/>
      <w:pPr>
        <w:ind w:left="5036" w:hanging="360"/>
      </w:pPr>
    </w:lvl>
    <w:lvl w:ilvl="7" w:tplc="04090019" w:tentative="1">
      <w:start w:val="1"/>
      <w:numFmt w:val="lowerLetter"/>
      <w:lvlText w:val="%8."/>
      <w:lvlJc w:val="left"/>
      <w:pPr>
        <w:ind w:left="5756" w:hanging="360"/>
      </w:pPr>
    </w:lvl>
    <w:lvl w:ilvl="8" w:tplc="040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9" w15:restartNumberingAfterBreak="0">
    <w:nsid w:val="7C483528"/>
    <w:multiLevelType w:val="hybridMultilevel"/>
    <w:tmpl w:val="D5B893C6"/>
    <w:lvl w:ilvl="0" w:tplc="77DEFF18">
      <w:numFmt w:val="bullet"/>
      <w:lvlText w:val="-"/>
      <w:lvlJc w:val="left"/>
      <w:pPr>
        <w:ind w:left="1080" w:hanging="360"/>
      </w:pPr>
      <w:rPr>
        <w:rFonts w:ascii="Courier New" w:eastAsia="Courier New" w:hAnsi="Courier New" w:cs="Courier New" w:hint="default"/>
        <w:w w:val="100"/>
        <w:sz w:val="28"/>
        <w:szCs w:val="28"/>
        <w:lang w:val="uk-UA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F967219"/>
    <w:multiLevelType w:val="hybridMultilevel"/>
    <w:tmpl w:val="EE2A87A0"/>
    <w:lvl w:ilvl="0" w:tplc="0415000F">
      <w:start w:val="1"/>
      <w:numFmt w:val="decimal"/>
      <w:lvlText w:val="%1.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2"/>
  </w:num>
  <w:num w:numId="6">
    <w:abstractNumId w:val="9"/>
  </w:num>
  <w:num w:numId="7">
    <w:abstractNumId w:val="16"/>
  </w:num>
  <w:num w:numId="8">
    <w:abstractNumId w:val="18"/>
  </w:num>
  <w:num w:numId="9">
    <w:abstractNumId w:val="13"/>
  </w:num>
  <w:num w:numId="10">
    <w:abstractNumId w:val="6"/>
  </w:num>
  <w:num w:numId="11">
    <w:abstractNumId w:val="8"/>
  </w:num>
  <w:num w:numId="12">
    <w:abstractNumId w:val="15"/>
  </w:num>
  <w:num w:numId="13">
    <w:abstractNumId w:val="20"/>
  </w:num>
  <w:num w:numId="14">
    <w:abstractNumId w:val="14"/>
  </w:num>
  <w:num w:numId="15">
    <w:abstractNumId w:val="7"/>
  </w:num>
  <w:num w:numId="16">
    <w:abstractNumId w:val="10"/>
  </w:num>
  <w:num w:numId="17">
    <w:abstractNumId w:val="4"/>
  </w:num>
  <w:num w:numId="18">
    <w:abstractNumId w:val="19"/>
  </w:num>
  <w:num w:numId="19">
    <w:abstractNumId w:val="17"/>
  </w:num>
  <w:num w:numId="20">
    <w:abstractNumId w:val="11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mirrorMargin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2C99"/>
    <w:rsid w:val="0001570F"/>
    <w:rsid w:val="00021B6B"/>
    <w:rsid w:val="00027C85"/>
    <w:rsid w:val="00034272"/>
    <w:rsid w:val="00040DEB"/>
    <w:rsid w:val="0004129E"/>
    <w:rsid w:val="000560C8"/>
    <w:rsid w:val="0005669E"/>
    <w:rsid w:val="00057FA1"/>
    <w:rsid w:val="00066C74"/>
    <w:rsid w:val="00076D49"/>
    <w:rsid w:val="0008491B"/>
    <w:rsid w:val="000929BE"/>
    <w:rsid w:val="00094FF3"/>
    <w:rsid w:val="00097370"/>
    <w:rsid w:val="000A5F96"/>
    <w:rsid w:val="000B77FA"/>
    <w:rsid w:val="000D3EA0"/>
    <w:rsid w:val="000E2CB0"/>
    <w:rsid w:val="000F54EB"/>
    <w:rsid w:val="00100B96"/>
    <w:rsid w:val="001069D2"/>
    <w:rsid w:val="001113FF"/>
    <w:rsid w:val="00117F4A"/>
    <w:rsid w:val="001229A8"/>
    <w:rsid w:val="00132C44"/>
    <w:rsid w:val="00133130"/>
    <w:rsid w:val="001342D9"/>
    <w:rsid w:val="001410D6"/>
    <w:rsid w:val="00147E2F"/>
    <w:rsid w:val="00151269"/>
    <w:rsid w:val="00154148"/>
    <w:rsid w:val="00175A7A"/>
    <w:rsid w:val="00175A84"/>
    <w:rsid w:val="001777F6"/>
    <w:rsid w:val="00183C10"/>
    <w:rsid w:val="00191FC1"/>
    <w:rsid w:val="001C1985"/>
    <w:rsid w:val="001D2D7D"/>
    <w:rsid w:val="001D2DAA"/>
    <w:rsid w:val="001D6CCC"/>
    <w:rsid w:val="001E36C3"/>
    <w:rsid w:val="001F2E16"/>
    <w:rsid w:val="00200AA3"/>
    <w:rsid w:val="002034DF"/>
    <w:rsid w:val="00205A83"/>
    <w:rsid w:val="002062CE"/>
    <w:rsid w:val="002069A3"/>
    <w:rsid w:val="002174C4"/>
    <w:rsid w:val="00231939"/>
    <w:rsid w:val="002343F2"/>
    <w:rsid w:val="00241AC9"/>
    <w:rsid w:val="00241DAB"/>
    <w:rsid w:val="00247A99"/>
    <w:rsid w:val="00255983"/>
    <w:rsid w:val="00266835"/>
    <w:rsid w:val="00272297"/>
    <w:rsid w:val="00272A73"/>
    <w:rsid w:val="00280857"/>
    <w:rsid w:val="00281AEB"/>
    <w:rsid w:val="00291F26"/>
    <w:rsid w:val="002A3646"/>
    <w:rsid w:val="002A4C98"/>
    <w:rsid w:val="002B5AAA"/>
    <w:rsid w:val="002C3BDC"/>
    <w:rsid w:val="002D1940"/>
    <w:rsid w:val="002D249D"/>
    <w:rsid w:val="002D4AB5"/>
    <w:rsid w:val="002E3E7C"/>
    <w:rsid w:val="002F11C5"/>
    <w:rsid w:val="002F6A54"/>
    <w:rsid w:val="003210E7"/>
    <w:rsid w:val="003236FE"/>
    <w:rsid w:val="003249AE"/>
    <w:rsid w:val="003369AE"/>
    <w:rsid w:val="00337A27"/>
    <w:rsid w:val="0035081E"/>
    <w:rsid w:val="00353090"/>
    <w:rsid w:val="00357457"/>
    <w:rsid w:val="003658AD"/>
    <w:rsid w:val="00373B30"/>
    <w:rsid w:val="00391FD2"/>
    <w:rsid w:val="00392459"/>
    <w:rsid w:val="0039414C"/>
    <w:rsid w:val="003953F5"/>
    <w:rsid w:val="00395774"/>
    <w:rsid w:val="003A3FAD"/>
    <w:rsid w:val="003A5EB8"/>
    <w:rsid w:val="003C2EAF"/>
    <w:rsid w:val="003C2F28"/>
    <w:rsid w:val="003C4206"/>
    <w:rsid w:val="003C455B"/>
    <w:rsid w:val="003C57DB"/>
    <w:rsid w:val="003C65A4"/>
    <w:rsid w:val="003C703D"/>
    <w:rsid w:val="003E4F65"/>
    <w:rsid w:val="003E5319"/>
    <w:rsid w:val="003E54AE"/>
    <w:rsid w:val="003E589E"/>
    <w:rsid w:val="003E6ACA"/>
    <w:rsid w:val="003F5973"/>
    <w:rsid w:val="00410B88"/>
    <w:rsid w:val="00412E96"/>
    <w:rsid w:val="00422A9D"/>
    <w:rsid w:val="0042427A"/>
    <w:rsid w:val="00427187"/>
    <w:rsid w:val="00430457"/>
    <w:rsid w:val="0043059A"/>
    <w:rsid w:val="00431AC6"/>
    <w:rsid w:val="00433E0F"/>
    <w:rsid w:val="00440D0B"/>
    <w:rsid w:val="00446281"/>
    <w:rsid w:val="00485565"/>
    <w:rsid w:val="004916E8"/>
    <w:rsid w:val="00494AA5"/>
    <w:rsid w:val="004C46EB"/>
    <w:rsid w:val="004C5652"/>
    <w:rsid w:val="004D0B03"/>
    <w:rsid w:val="004D2CDB"/>
    <w:rsid w:val="004E20D6"/>
    <w:rsid w:val="00500F2F"/>
    <w:rsid w:val="0050325F"/>
    <w:rsid w:val="005050F9"/>
    <w:rsid w:val="00505F7F"/>
    <w:rsid w:val="00510EDF"/>
    <w:rsid w:val="00515865"/>
    <w:rsid w:val="00517E81"/>
    <w:rsid w:val="005236E1"/>
    <w:rsid w:val="00536A4A"/>
    <w:rsid w:val="00556FED"/>
    <w:rsid w:val="0056714B"/>
    <w:rsid w:val="0057204D"/>
    <w:rsid w:val="005834FB"/>
    <w:rsid w:val="005A0F38"/>
    <w:rsid w:val="005D23CD"/>
    <w:rsid w:val="005E5D79"/>
    <w:rsid w:val="005E6923"/>
    <w:rsid w:val="005F4067"/>
    <w:rsid w:val="00612A96"/>
    <w:rsid w:val="0062706E"/>
    <w:rsid w:val="00633F3E"/>
    <w:rsid w:val="006356A2"/>
    <w:rsid w:val="00641614"/>
    <w:rsid w:val="006456EC"/>
    <w:rsid w:val="006533F7"/>
    <w:rsid w:val="0065647D"/>
    <w:rsid w:val="006628BB"/>
    <w:rsid w:val="0067158B"/>
    <w:rsid w:val="00671B98"/>
    <w:rsid w:val="00680DCD"/>
    <w:rsid w:val="00680DED"/>
    <w:rsid w:val="00685BCF"/>
    <w:rsid w:val="0069471B"/>
    <w:rsid w:val="006A133B"/>
    <w:rsid w:val="006A39ED"/>
    <w:rsid w:val="006B0F0A"/>
    <w:rsid w:val="006B1F5D"/>
    <w:rsid w:val="006B2203"/>
    <w:rsid w:val="006B5DEE"/>
    <w:rsid w:val="006D20AD"/>
    <w:rsid w:val="007011CE"/>
    <w:rsid w:val="00702C99"/>
    <w:rsid w:val="0070378C"/>
    <w:rsid w:val="007272C5"/>
    <w:rsid w:val="0073421C"/>
    <w:rsid w:val="00750D4F"/>
    <w:rsid w:val="0076455B"/>
    <w:rsid w:val="00764AC6"/>
    <w:rsid w:val="00765A47"/>
    <w:rsid w:val="00765C4B"/>
    <w:rsid w:val="00766D97"/>
    <w:rsid w:val="00774ADA"/>
    <w:rsid w:val="00774BB4"/>
    <w:rsid w:val="00780691"/>
    <w:rsid w:val="007927AD"/>
    <w:rsid w:val="007974A8"/>
    <w:rsid w:val="007C0832"/>
    <w:rsid w:val="007C2DE7"/>
    <w:rsid w:val="007D1D14"/>
    <w:rsid w:val="007D3CA0"/>
    <w:rsid w:val="007D7110"/>
    <w:rsid w:val="007F57CA"/>
    <w:rsid w:val="00801E80"/>
    <w:rsid w:val="008046FE"/>
    <w:rsid w:val="00806138"/>
    <w:rsid w:val="008303F8"/>
    <w:rsid w:val="00832581"/>
    <w:rsid w:val="008330D6"/>
    <w:rsid w:val="00853317"/>
    <w:rsid w:val="00857B37"/>
    <w:rsid w:val="008653FB"/>
    <w:rsid w:val="00871F4E"/>
    <w:rsid w:val="00877FFC"/>
    <w:rsid w:val="008922F3"/>
    <w:rsid w:val="00893992"/>
    <w:rsid w:val="008A0E65"/>
    <w:rsid w:val="008A64BF"/>
    <w:rsid w:val="008A7BFC"/>
    <w:rsid w:val="008B1123"/>
    <w:rsid w:val="008B2638"/>
    <w:rsid w:val="008B5A5E"/>
    <w:rsid w:val="008C6142"/>
    <w:rsid w:val="008D65D6"/>
    <w:rsid w:val="008D6733"/>
    <w:rsid w:val="008E671F"/>
    <w:rsid w:val="008F036C"/>
    <w:rsid w:val="009156BD"/>
    <w:rsid w:val="009158CE"/>
    <w:rsid w:val="00922B33"/>
    <w:rsid w:val="00930891"/>
    <w:rsid w:val="00951F9E"/>
    <w:rsid w:val="00956702"/>
    <w:rsid w:val="00957604"/>
    <w:rsid w:val="00967AA0"/>
    <w:rsid w:val="009704FE"/>
    <w:rsid w:val="00985C9D"/>
    <w:rsid w:val="00990677"/>
    <w:rsid w:val="00991EB5"/>
    <w:rsid w:val="009921DC"/>
    <w:rsid w:val="009A5B63"/>
    <w:rsid w:val="009B03CC"/>
    <w:rsid w:val="009B730F"/>
    <w:rsid w:val="009D1366"/>
    <w:rsid w:val="009E4A46"/>
    <w:rsid w:val="009F1D5C"/>
    <w:rsid w:val="009F27A7"/>
    <w:rsid w:val="009F5A43"/>
    <w:rsid w:val="009F6F16"/>
    <w:rsid w:val="009F7163"/>
    <w:rsid w:val="009F7CC9"/>
    <w:rsid w:val="00A03F63"/>
    <w:rsid w:val="00A07A19"/>
    <w:rsid w:val="00A07B91"/>
    <w:rsid w:val="00A07DDE"/>
    <w:rsid w:val="00A16182"/>
    <w:rsid w:val="00A21214"/>
    <w:rsid w:val="00A275B2"/>
    <w:rsid w:val="00A27D4B"/>
    <w:rsid w:val="00A30978"/>
    <w:rsid w:val="00A3760D"/>
    <w:rsid w:val="00A40F8D"/>
    <w:rsid w:val="00A41347"/>
    <w:rsid w:val="00A51E73"/>
    <w:rsid w:val="00A5570F"/>
    <w:rsid w:val="00A6091D"/>
    <w:rsid w:val="00A8164B"/>
    <w:rsid w:val="00AA53CB"/>
    <w:rsid w:val="00AA6E1F"/>
    <w:rsid w:val="00AB4320"/>
    <w:rsid w:val="00AB4461"/>
    <w:rsid w:val="00AC262E"/>
    <w:rsid w:val="00AC2A8A"/>
    <w:rsid w:val="00AC4073"/>
    <w:rsid w:val="00AD4C75"/>
    <w:rsid w:val="00AD5DF2"/>
    <w:rsid w:val="00AD61A3"/>
    <w:rsid w:val="00AD7998"/>
    <w:rsid w:val="00AE732D"/>
    <w:rsid w:val="00B00959"/>
    <w:rsid w:val="00B00BCA"/>
    <w:rsid w:val="00B00EE8"/>
    <w:rsid w:val="00B1443F"/>
    <w:rsid w:val="00B24494"/>
    <w:rsid w:val="00B42585"/>
    <w:rsid w:val="00B51378"/>
    <w:rsid w:val="00B521AB"/>
    <w:rsid w:val="00B53E78"/>
    <w:rsid w:val="00B5603E"/>
    <w:rsid w:val="00B56759"/>
    <w:rsid w:val="00B61350"/>
    <w:rsid w:val="00B66C63"/>
    <w:rsid w:val="00B72267"/>
    <w:rsid w:val="00B8436E"/>
    <w:rsid w:val="00BA1ECF"/>
    <w:rsid w:val="00BA6167"/>
    <w:rsid w:val="00BC0A9A"/>
    <w:rsid w:val="00BC2AA0"/>
    <w:rsid w:val="00C025BB"/>
    <w:rsid w:val="00C03499"/>
    <w:rsid w:val="00C11E53"/>
    <w:rsid w:val="00C137BF"/>
    <w:rsid w:val="00C230E5"/>
    <w:rsid w:val="00C373C4"/>
    <w:rsid w:val="00C41F85"/>
    <w:rsid w:val="00C420FF"/>
    <w:rsid w:val="00C4299B"/>
    <w:rsid w:val="00C430C5"/>
    <w:rsid w:val="00C442D3"/>
    <w:rsid w:val="00C45DAB"/>
    <w:rsid w:val="00C7276A"/>
    <w:rsid w:val="00C83B4B"/>
    <w:rsid w:val="00C94FB6"/>
    <w:rsid w:val="00CB42AB"/>
    <w:rsid w:val="00CC7802"/>
    <w:rsid w:val="00CD3308"/>
    <w:rsid w:val="00CD3EE9"/>
    <w:rsid w:val="00CE1FCA"/>
    <w:rsid w:val="00CE2FD3"/>
    <w:rsid w:val="00CF4BDD"/>
    <w:rsid w:val="00D1530E"/>
    <w:rsid w:val="00D21967"/>
    <w:rsid w:val="00D22FAB"/>
    <w:rsid w:val="00D6013B"/>
    <w:rsid w:val="00D60BE1"/>
    <w:rsid w:val="00D669F9"/>
    <w:rsid w:val="00D7413E"/>
    <w:rsid w:val="00D84988"/>
    <w:rsid w:val="00D87DCC"/>
    <w:rsid w:val="00DA6856"/>
    <w:rsid w:val="00DB3E1E"/>
    <w:rsid w:val="00DC763E"/>
    <w:rsid w:val="00DD1FF4"/>
    <w:rsid w:val="00DD3AB2"/>
    <w:rsid w:val="00DD6B70"/>
    <w:rsid w:val="00DE7198"/>
    <w:rsid w:val="00DF61F8"/>
    <w:rsid w:val="00DF789E"/>
    <w:rsid w:val="00E0021D"/>
    <w:rsid w:val="00E02477"/>
    <w:rsid w:val="00E116E3"/>
    <w:rsid w:val="00E11923"/>
    <w:rsid w:val="00E165D2"/>
    <w:rsid w:val="00E1729E"/>
    <w:rsid w:val="00E22847"/>
    <w:rsid w:val="00E30917"/>
    <w:rsid w:val="00E34C25"/>
    <w:rsid w:val="00E4212F"/>
    <w:rsid w:val="00E51D83"/>
    <w:rsid w:val="00E615F3"/>
    <w:rsid w:val="00E769FD"/>
    <w:rsid w:val="00E8573D"/>
    <w:rsid w:val="00EA616C"/>
    <w:rsid w:val="00EB01A4"/>
    <w:rsid w:val="00EB3BD7"/>
    <w:rsid w:val="00EC1F3B"/>
    <w:rsid w:val="00ED1249"/>
    <w:rsid w:val="00ED5C1E"/>
    <w:rsid w:val="00EE76C8"/>
    <w:rsid w:val="00EF04C8"/>
    <w:rsid w:val="00EF084F"/>
    <w:rsid w:val="00EF4823"/>
    <w:rsid w:val="00EF5588"/>
    <w:rsid w:val="00F02F1A"/>
    <w:rsid w:val="00F07E34"/>
    <w:rsid w:val="00F221BC"/>
    <w:rsid w:val="00F25AE1"/>
    <w:rsid w:val="00F32F27"/>
    <w:rsid w:val="00F4120E"/>
    <w:rsid w:val="00F46979"/>
    <w:rsid w:val="00F522B8"/>
    <w:rsid w:val="00F60787"/>
    <w:rsid w:val="00F72960"/>
    <w:rsid w:val="00F74846"/>
    <w:rsid w:val="00F74941"/>
    <w:rsid w:val="00F83469"/>
    <w:rsid w:val="00F9124D"/>
    <w:rsid w:val="00F946E1"/>
    <w:rsid w:val="00F96D30"/>
    <w:rsid w:val="00FA607D"/>
    <w:rsid w:val="00FB08A4"/>
    <w:rsid w:val="00FF56D2"/>
    <w:rsid w:val="00FF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oNotEmbedSmartTags/>
  <w:decimalSymbol w:val=","/>
  <w:listSeparator w:val=";"/>
  <w14:docId w14:val="5828EEB4"/>
  <w15:docId w15:val="{6A38E752-C8B8-468D-9D57-85C7105E9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03CC"/>
    <w:pPr>
      <w:spacing w:after="200" w:line="276" w:lineRule="auto"/>
    </w:pPr>
    <w:rPr>
      <w:rFonts w:eastAsia="Calibri"/>
      <w:sz w:val="24"/>
      <w:szCs w:val="22"/>
      <w:lang w:val="pl-PL" w:eastAsia="zh-CN"/>
    </w:rPr>
  </w:style>
  <w:style w:type="paragraph" w:styleId="Nagwek1">
    <w:name w:val="heading 1"/>
    <w:basedOn w:val="Normalny"/>
    <w:next w:val="Normalny"/>
    <w:qFormat/>
    <w:rsid w:val="009B03CC"/>
    <w:pPr>
      <w:keepNext/>
      <w:tabs>
        <w:tab w:val="num" w:pos="0"/>
        <w:tab w:val="left" w:pos="720"/>
        <w:tab w:val="left" w:pos="2124"/>
        <w:tab w:val="left" w:pos="4260"/>
      </w:tabs>
      <w:spacing w:before="120" w:after="0"/>
      <w:ind w:firstLine="357"/>
      <w:jc w:val="both"/>
      <w:outlineLvl w:val="0"/>
    </w:pPr>
    <w:rPr>
      <w:b/>
      <w:sz w:val="20"/>
    </w:rPr>
  </w:style>
  <w:style w:type="paragraph" w:styleId="Nagwek2">
    <w:name w:val="heading 2"/>
    <w:basedOn w:val="Normalny"/>
    <w:next w:val="Normalny"/>
    <w:qFormat/>
    <w:rsid w:val="009B03CC"/>
    <w:pPr>
      <w:keepNext/>
      <w:tabs>
        <w:tab w:val="num" w:pos="0"/>
        <w:tab w:val="left" w:pos="720"/>
        <w:tab w:val="left" w:pos="2124"/>
        <w:tab w:val="left" w:pos="4260"/>
      </w:tabs>
      <w:ind w:left="360"/>
      <w:jc w:val="both"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rsid w:val="009B03CC"/>
    <w:pPr>
      <w:keepNext/>
      <w:tabs>
        <w:tab w:val="left" w:pos="-2280"/>
        <w:tab w:val="num" w:pos="0"/>
        <w:tab w:val="left" w:pos="240"/>
      </w:tabs>
      <w:spacing w:before="120" w:after="0"/>
      <w:ind w:left="357"/>
      <w:jc w:val="both"/>
      <w:outlineLvl w:val="2"/>
    </w:pPr>
    <w:rPr>
      <w:b/>
      <w:caps/>
      <w:sz w:val="20"/>
    </w:rPr>
  </w:style>
  <w:style w:type="paragraph" w:styleId="Nagwek4">
    <w:name w:val="heading 4"/>
    <w:basedOn w:val="Normalny"/>
    <w:next w:val="Normalny"/>
    <w:qFormat/>
    <w:rsid w:val="009B03CC"/>
    <w:pPr>
      <w:keepNext/>
      <w:tabs>
        <w:tab w:val="num" w:pos="0"/>
      </w:tabs>
      <w:spacing w:before="120" w:after="120" w:line="240" w:lineRule="auto"/>
      <w:ind w:left="864" w:hanging="864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9B03CC"/>
    <w:pPr>
      <w:keepNext/>
      <w:tabs>
        <w:tab w:val="num" w:pos="0"/>
      </w:tabs>
      <w:autoSpaceDE w:val="0"/>
      <w:spacing w:before="40" w:after="0"/>
      <w:ind w:left="1008" w:hanging="1008"/>
      <w:jc w:val="both"/>
      <w:outlineLvl w:val="4"/>
    </w:pPr>
    <w:rPr>
      <w:b/>
      <w:color w:val="000000"/>
      <w:sz w:val="20"/>
      <w:lang w:val="en-US"/>
    </w:rPr>
  </w:style>
  <w:style w:type="paragraph" w:styleId="Nagwek6">
    <w:name w:val="heading 6"/>
    <w:basedOn w:val="Normalny"/>
    <w:next w:val="Normalny"/>
    <w:qFormat/>
    <w:rsid w:val="009B03CC"/>
    <w:pPr>
      <w:keepNext/>
      <w:tabs>
        <w:tab w:val="num" w:pos="0"/>
      </w:tabs>
      <w:autoSpaceDE w:val="0"/>
      <w:spacing w:after="0" w:line="240" w:lineRule="auto"/>
      <w:ind w:left="1152" w:hanging="1152"/>
      <w:outlineLvl w:val="5"/>
    </w:pPr>
    <w:rPr>
      <w:b/>
      <w:color w:val="000000"/>
    </w:rPr>
  </w:style>
  <w:style w:type="paragraph" w:styleId="Nagwek7">
    <w:name w:val="heading 7"/>
    <w:basedOn w:val="Normalny"/>
    <w:next w:val="Normalny"/>
    <w:qFormat/>
    <w:rsid w:val="009B03CC"/>
    <w:pPr>
      <w:keepNext/>
      <w:tabs>
        <w:tab w:val="num" w:pos="0"/>
      </w:tabs>
      <w:autoSpaceDE w:val="0"/>
      <w:spacing w:after="60"/>
      <w:ind w:left="-108" w:right="-108"/>
      <w:jc w:val="center"/>
      <w:outlineLvl w:val="6"/>
    </w:pPr>
    <w:rPr>
      <w:b/>
      <w:i/>
      <w:color w:val="FF0000"/>
      <w:sz w:val="16"/>
    </w:rPr>
  </w:style>
  <w:style w:type="paragraph" w:styleId="Nagwek8">
    <w:name w:val="heading 8"/>
    <w:basedOn w:val="Normalny"/>
    <w:next w:val="Normalny"/>
    <w:qFormat/>
    <w:rsid w:val="009B03CC"/>
    <w:pPr>
      <w:keepNext/>
      <w:tabs>
        <w:tab w:val="num" w:pos="0"/>
      </w:tabs>
      <w:autoSpaceDE w:val="0"/>
      <w:spacing w:after="60"/>
      <w:ind w:left="1440" w:hanging="1440"/>
      <w:outlineLvl w:val="7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9B03CC"/>
  </w:style>
  <w:style w:type="character" w:customStyle="1" w:styleId="WW8Num1z1">
    <w:name w:val="WW8Num1z1"/>
    <w:rsid w:val="009B03CC"/>
  </w:style>
  <w:style w:type="character" w:customStyle="1" w:styleId="WW8Num1z2">
    <w:name w:val="WW8Num1z2"/>
    <w:rsid w:val="009B03CC"/>
  </w:style>
  <w:style w:type="character" w:customStyle="1" w:styleId="WW8Num1z3">
    <w:name w:val="WW8Num1z3"/>
    <w:rsid w:val="009B03CC"/>
  </w:style>
  <w:style w:type="character" w:customStyle="1" w:styleId="WW8Num1z4">
    <w:name w:val="WW8Num1z4"/>
    <w:rsid w:val="009B03CC"/>
  </w:style>
  <w:style w:type="character" w:customStyle="1" w:styleId="WW8Num1z5">
    <w:name w:val="WW8Num1z5"/>
    <w:rsid w:val="009B03CC"/>
  </w:style>
  <w:style w:type="character" w:customStyle="1" w:styleId="WW8Num1z6">
    <w:name w:val="WW8Num1z6"/>
    <w:rsid w:val="009B03CC"/>
  </w:style>
  <w:style w:type="character" w:customStyle="1" w:styleId="WW8Num1z7">
    <w:name w:val="WW8Num1z7"/>
    <w:rsid w:val="009B03CC"/>
  </w:style>
  <w:style w:type="character" w:customStyle="1" w:styleId="WW8Num1z8">
    <w:name w:val="WW8Num1z8"/>
    <w:rsid w:val="009B03CC"/>
  </w:style>
  <w:style w:type="character" w:customStyle="1" w:styleId="WW8Num2z0">
    <w:name w:val="WW8Num2z0"/>
    <w:rsid w:val="009B03CC"/>
  </w:style>
  <w:style w:type="character" w:customStyle="1" w:styleId="WW8Num2z1">
    <w:name w:val="WW8Num2z1"/>
    <w:rsid w:val="009B03CC"/>
  </w:style>
  <w:style w:type="character" w:customStyle="1" w:styleId="WW8Num2z2">
    <w:name w:val="WW8Num2z2"/>
    <w:rsid w:val="009B03CC"/>
  </w:style>
  <w:style w:type="character" w:customStyle="1" w:styleId="WW8Num2z3">
    <w:name w:val="WW8Num2z3"/>
    <w:rsid w:val="009B03CC"/>
  </w:style>
  <w:style w:type="character" w:customStyle="1" w:styleId="WW8Num2z4">
    <w:name w:val="WW8Num2z4"/>
    <w:rsid w:val="009B03CC"/>
  </w:style>
  <w:style w:type="character" w:customStyle="1" w:styleId="WW8Num2z5">
    <w:name w:val="WW8Num2z5"/>
    <w:rsid w:val="009B03CC"/>
  </w:style>
  <w:style w:type="character" w:customStyle="1" w:styleId="WW8Num2z6">
    <w:name w:val="WW8Num2z6"/>
    <w:rsid w:val="009B03CC"/>
  </w:style>
  <w:style w:type="character" w:customStyle="1" w:styleId="WW8Num2z7">
    <w:name w:val="WW8Num2z7"/>
    <w:rsid w:val="009B03CC"/>
  </w:style>
  <w:style w:type="character" w:customStyle="1" w:styleId="WW8Num2z8">
    <w:name w:val="WW8Num2z8"/>
    <w:rsid w:val="009B03CC"/>
  </w:style>
  <w:style w:type="character" w:customStyle="1" w:styleId="WW8Num3z0">
    <w:name w:val="WW8Num3z0"/>
    <w:rsid w:val="009B03CC"/>
    <w:rPr>
      <w:rFonts w:ascii="Times New Roman" w:eastAsia="Verdana" w:hAnsi="Times New Roman" w:cs="Times New Roman"/>
      <w:b w:val="0"/>
      <w:i w:val="0"/>
      <w:strike w:val="0"/>
      <w:dstrike w:val="0"/>
      <w:outline w:val="0"/>
      <w:shadow w:val="0"/>
      <w:sz w:val="20"/>
      <w:szCs w:val="18"/>
      <w:em w:val="none"/>
    </w:rPr>
  </w:style>
  <w:style w:type="character" w:customStyle="1" w:styleId="WW8Num4z0">
    <w:name w:val="WW8Num4z0"/>
    <w:rsid w:val="009B03CC"/>
    <w:rPr>
      <w:b w:val="0"/>
      <w:i w:val="0"/>
      <w:sz w:val="20"/>
    </w:rPr>
  </w:style>
  <w:style w:type="character" w:customStyle="1" w:styleId="WW8Num5z0">
    <w:name w:val="WW8Num5z0"/>
    <w:rsid w:val="009B03CC"/>
    <w:rPr>
      <w:rFonts w:ascii="Symbol" w:hAnsi="Symbol" w:cs="Symbol"/>
    </w:rPr>
  </w:style>
  <w:style w:type="character" w:customStyle="1" w:styleId="WW8Num6z0">
    <w:name w:val="WW8Num6z0"/>
    <w:rsid w:val="009B03CC"/>
    <w:rPr>
      <w:rFonts w:ascii="Symbol" w:hAnsi="Symbol" w:cs="Symbol"/>
    </w:rPr>
  </w:style>
  <w:style w:type="character" w:customStyle="1" w:styleId="WW8Num7z0">
    <w:name w:val="WW8Num7z0"/>
    <w:rsid w:val="009B03CC"/>
    <w:rPr>
      <w:rFonts w:ascii="Symbol" w:hAnsi="Symbol" w:cs="Symbol"/>
    </w:rPr>
  </w:style>
  <w:style w:type="character" w:customStyle="1" w:styleId="WW8Num8z0">
    <w:name w:val="WW8Num8z0"/>
    <w:rsid w:val="009B03CC"/>
    <w:rPr>
      <w:rFonts w:ascii="Symbol" w:hAnsi="Symbol" w:cs="Symbol"/>
    </w:rPr>
  </w:style>
  <w:style w:type="character" w:customStyle="1" w:styleId="WW8Num9z0">
    <w:name w:val="WW8Num9z0"/>
    <w:rsid w:val="009B03CC"/>
  </w:style>
  <w:style w:type="character" w:customStyle="1" w:styleId="WW8Num10z0">
    <w:name w:val="WW8Num10z0"/>
    <w:rsid w:val="009B03CC"/>
    <w:rPr>
      <w:rFonts w:ascii="Symbol" w:hAnsi="Symbol" w:cs="Symbol"/>
    </w:rPr>
  </w:style>
  <w:style w:type="character" w:customStyle="1" w:styleId="WW8Num11z0">
    <w:name w:val="WW8Num11z0"/>
    <w:rsid w:val="009B03CC"/>
  </w:style>
  <w:style w:type="character" w:customStyle="1" w:styleId="WW8Num11z1">
    <w:name w:val="WW8Num11z1"/>
    <w:rsid w:val="009B03CC"/>
  </w:style>
  <w:style w:type="character" w:customStyle="1" w:styleId="WW8Num11z2">
    <w:name w:val="WW8Num11z2"/>
    <w:rsid w:val="009B03CC"/>
  </w:style>
  <w:style w:type="character" w:customStyle="1" w:styleId="WW8Num11z3">
    <w:name w:val="WW8Num11z3"/>
    <w:rsid w:val="009B03CC"/>
  </w:style>
  <w:style w:type="character" w:customStyle="1" w:styleId="WW8Num11z4">
    <w:name w:val="WW8Num11z4"/>
    <w:rsid w:val="009B03CC"/>
  </w:style>
  <w:style w:type="character" w:customStyle="1" w:styleId="WW8Num11z5">
    <w:name w:val="WW8Num11z5"/>
    <w:rsid w:val="009B03CC"/>
  </w:style>
  <w:style w:type="character" w:customStyle="1" w:styleId="WW8Num11z6">
    <w:name w:val="WW8Num11z6"/>
    <w:rsid w:val="009B03CC"/>
  </w:style>
  <w:style w:type="character" w:customStyle="1" w:styleId="WW8Num11z7">
    <w:name w:val="WW8Num11z7"/>
    <w:rsid w:val="009B03CC"/>
  </w:style>
  <w:style w:type="character" w:customStyle="1" w:styleId="WW8Num11z8">
    <w:name w:val="WW8Num11z8"/>
    <w:rsid w:val="009B03CC"/>
  </w:style>
  <w:style w:type="character" w:customStyle="1" w:styleId="WW8Num12z0">
    <w:name w:val="WW8Num12z0"/>
    <w:rsid w:val="009B03CC"/>
    <w:rPr>
      <w:rFonts w:ascii="Symbol" w:hAnsi="Symbol" w:cs="Symbol"/>
      <w:b w:val="0"/>
    </w:rPr>
  </w:style>
  <w:style w:type="character" w:customStyle="1" w:styleId="WW8Num12z1">
    <w:name w:val="WW8Num12z1"/>
    <w:rsid w:val="009B03CC"/>
    <w:rPr>
      <w:b/>
    </w:rPr>
  </w:style>
  <w:style w:type="character" w:customStyle="1" w:styleId="WW8Num12z2">
    <w:name w:val="WW8Num12z2"/>
    <w:rsid w:val="009B03CC"/>
    <w:rPr>
      <w:rFonts w:ascii="Wingdings" w:hAnsi="Wingdings" w:cs="Wingdings"/>
    </w:rPr>
  </w:style>
  <w:style w:type="character" w:customStyle="1" w:styleId="WW8Num12z3">
    <w:name w:val="WW8Num12z3"/>
    <w:rsid w:val="009B03CC"/>
    <w:rPr>
      <w:rFonts w:ascii="Symbol" w:hAnsi="Symbol" w:cs="Symbol"/>
    </w:rPr>
  </w:style>
  <w:style w:type="character" w:customStyle="1" w:styleId="WW8Num12z4">
    <w:name w:val="WW8Num12z4"/>
    <w:rsid w:val="009B03CC"/>
    <w:rPr>
      <w:rFonts w:ascii="Courier New" w:hAnsi="Courier New" w:cs="Arial Narrow"/>
    </w:rPr>
  </w:style>
  <w:style w:type="character" w:customStyle="1" w:styleId="WW8Num13z0">
    <w:name w:val="WW8Num13z0"/>
    <w:rsid w:val="009B03CC"/>
    <w:rPr>
      <w:b/>
    </w:rPr>
  </w:style>
  <w:style w:type="character" w:customStyle="1" w:styleId="WW8Num13z1">
    <w:name w:val="WW8Num13z1"/>
    <w:rsid w:val="009B03CC"/>
  </w:style>
  <w:style w:type="character" w:customStyle="1" w:styleId="WW8Num13z2">
    <w:name w:val="WW8Num13z2"/>
    <w:rsid w:val="009B03CC"/>
  </w:style>
  <w:style w:type="character" w:customStyle="1" w:styleId="WW8Num13z3">
    <w:name w:val="WW8Num13z3"/>
    <w:rsid w:val="009B03CC"/>
  </w:style>
  <w:style w:type="character" w:customStyle="1" w:styleId="WW8Num13z4">
    <w:name w:val="WW8Num13z4"/>
    <w:rsid w:val="009B03CC"/>
  </w:style>
  <w:style w:type="character" w:customStyle="1" w:styleId="WW8Num13z5">
    <w:name w:val="WW8Num13z5"/>
    <w:rsid w:val="009B03CC"/>
  </w:style>
  <w:style w:type="character" w:customStyle="1" w:styleId="WW8Num13z6">
    <w:name w:val="WW8Num13z6"/>
    <w:rsid w:val="009B03CC"/>
  </w:style>
  <w:style w:type="character" w:customStyle="1" w:styleId="WW8Num13z7">
    <w:name w:val="WW8Num13z7"/>
    <w:rsid w:val="009B03CC"/>
  </w:style>
  <w:style w:type="character" w:customStyle="1" w:styleId="WW8Num13z8">
    <w:name w:val="WW8Num13z8"/>
    <w:rsid w:val="009B03CC"/>
  </w:style>
  <w:style w:type="character" w:customStyle="1" w:styleId="WW8Num14z0">
    <w:name w:val="WW8Num14z0"/>
    <w:rsid w:val="009B03CC"/>
    <w:rPr>
      <w:rFonts w:ascii="Wingdings" w:hAnsi="Wingdings" w:cs="Wingdings"/>
      <w:sz w:val="24"/>
    </w:rPr>
  </w:style>
  <w:style w:type="character" w:customStyle="1" w:styleId="WW8Num15z0">
    <w:name w:val="WW8Num15z0"/>
    <w:rsid w:val="009B03CC"/>
    <w:rPr>
      <w:rFonts w:ascii="Wingdings" w:hAnsi="Wingdings" w:cs="Wingdings"/>
      <w:sz w:val="24"/>
    </w:rPr>
  </w:style>
  <w:style w:type="character" w:customStyle="1" w:styleId="WW8Num16z0">
    <w:name w:val="WW8Num16z0"/>
    <w:rsid w:val="009B03CC"/>
  </w:style>
  <w:style w:type="character" w:customStyle="1" w:styleId="WW8Num16z1">
    <w:name w:val="WW8Num16z1"/>
    <w:rsid w:val="009B03CC"/>
  </w:style>
  <w:style w:type="character" w:customStyle="1" w:styleId="WW8Num16z2">
    <w:name w:val="WW8Num16z2"/>
    <w:rsid w:val="009B03CC"/>
  </w:style>
  <w:style w:type="character" w:customStyle="1" w:styleId="WW8Num16z3">
    <w:name w:val="WW8Num16z3"/>
    <w:rsid w:val="009B03CC"/>
  </w:style>
  <w:style w:type="character" w:customStyle="1" w:styleId="WW8Num16z4">
    <w:name w:val="WW8Num16z4"/>
    <w:rsid w:val="009B03CC"/>
  </w:style>
  <w:style w:type="character" w:customStyle="1" w:styleId="WW8Num16z5">
    <w:name w:val="WW8Num16z5"/>
    <w:rsid w:val="009B03CC"/>
  </w:style>
  <w:style w:type="character" w:customStyle="1" w:styleId="WW8Num16z6">
    <w:name w:val="WW8Num16z6"/>
    <w:rsid w:val="009B03CC"/>
  </w:style>
  <w:style w:type="character" w:customStyle="1" w:styleId="WW8Num16z7">
    <w:name w:val="WW8Num16z7"/>
    <w:rsid w:val="009B03CC"/>
  </w:style>
  <w:style w:type="character" w:customStyle="1" w:styleId="WW8Num16z8">
    <w:name w:val="WW8Num16z8"/>
    <w:rsid w:val="009B03CC"/>
  </w:style>
  <w:style w:type="character" w:customStyle="1" w:styleId="WW8Num17z0">
    <w:name w:val="WW8Num17z0"/>
    <w:rsid w:val="009B03CC"/>
    <w:rPr>
      <w:rFonts w:ascii="Symbol" w:hAnsi="Symbol" w:cs="Symbol"/>
    </w:rPr>
  </w:style>
  <w:style w:type="character" w:customStyle="1" w:styleId="WW8Num17z1">
    <w:name w:val="WW8Num17z1"/>
    <w:rsid w:val="009B03CC"/>
    <w:rPr>
      <w:rFonts w:ascii="Courier New" w:hAnsi="Courier New" w:cs="Arial Narrow"/>
    </w:rPr>
  </w:style>
  <w:style w:type="character" w:customStyle="1" w:styleId="WW8Num17z2">
    <w:name w:val="WW8Num17z2"/>
    <w:rsid w:val="009B03CC"/>
    <w:rPr>
      <w:rFonts w:ascii="Wingdings" w:hAnsi="Wingdings" w:cs="Wingdings"/>
    </w:rPr>
  </w:style>
  <w:style w:type="character" w:customStyle="1" w:styleId="WW8Num18z0">
    <w:name w:val="WW8Num18z0"/>
    <w:rsid w:val="009B03CC"/>
    <w:rPr>
      <w:rFonts w:ascii="Symbol" w:hAnsi="Symbol" w:cs="Symbol"/>
      <w:b w:val="0"/>
    </w:rPr>
  </w:style>
  <w:style w:type="character" w:customStyle="1" w:styleId="WW8Num18z1">
    <w:name w:val="WW8Num18z1"/>
    <w:rsid w:val="009B03CC"/>
    <w:rPr>
      <w:rFonts w:ascii="Courier New" w:hAnsi="Courier New" w:cs="Arial Narrow"/>
    </w:rPr>
  </w:style>
  <w:style w:type="character" w:customStyle="1" w:styleId="WW8Num18z2">
    <w:name w:val="WW8Num18z2"/>
    <w:rsid w:val="009B03CC"/>
    <w:rPr>
      <w:rFonts w:ascii="Wingdings" w:hAnsi="Wingdings" w:cs="Wingdings"/>
    </w:rPr>
  </w:style>
  <w:style w:type="character" w:customStyle="1" w:styleId="WW8Num18z3">
    <w:name w:val="WW8Num18z3"/>
    <w:rsid w:val="009B03CC"/>
    <w:rPr>
      <w:rFonts w:ascii="Symbol" w:hAnsi="Symbol" w:cs="Symbol"/>
    </w:rPr>
  </w:style>
  <w:style w:type="character" w:customStyle="1" w:styleId="WW8Num19z0">
    <w:name w:val="WW8Num19z0"/>
    <w:rsid w:val="009B03CC"/>
  </w:style>
  <w:style w:type="character" w:customStyle="1" w:styleId="WW8Num20z0">
    <w:name w:val="WW8Num20z0"/>
    <w:rsid w:val="009B03CC"/>
    <w:rPr>
      <w:rFonts w:ascii="Symbol" w:hAnsi="Symbol" w:cs="Symbol"/>
      <w:b w:val="0"/>
    </w:rPr>
  </w:style>
  <w:style w:type="character" w:customStyle="1" w:styleId="WW8Num20z1">
    <w:name w:val="WW8Num20z1"/>
    <w:rsid w:val="009B03CC"/>
    <w:rPr>
      <w:rFonts w:ascii="Courier New" w:hAnsi="Courier New" w:cs="Arial Narrow"/>
    </w:rPr>
  </w:style>
  <w:style w:type="character" w:customStyle="1" w:styleId="WW8Num20z2">
    <w:name w:val="WW8Num20z2"/>
    <w:rsid w:val="009B03CC"/>
    <w:rPr>
      <w:rFonts w:ascii="Wingdings" w:hAnsi="Wingdings" w:cs="Wingdings"/>
    </w:rPr>
  </w:style>
  <w:style w:type="character" w:customStyle="1" w:styleId="WW8Num20z3">
    <w:name w:val="WW8Num20z3"/>
    <w:rsid w:val="009B03CC"/>
    <w:rPr>
      <w:rFonts w:ascii="Symbol" w:hAnsi="Symbol" w:cs="Symbol"/>
    </w:rPr>
  </w:style>
  <w:style w:type="character" w:customStyle="1" w:styleId="WW8Num21z0">
    <w:name w:val="WW8Num21z0"/>
    <w:rsid w:val="009B03CC"/>
  </w:style>
  <w:style w:type="character" w:customStyle="1" w:styleId="WW8Num21z1">
    <w:name w:val="WW8Num21z1"/>
    <w:rsid w:val="009B03CC"/>
  </w:style>
  <w:style w:type="character" w:customStyle="1" w:styleId="WW8Num21z2">
    <w:name w:val="WW8Num21z2"/>
    <w:rsid w:val="009B03CC"/>
  </w:style>
  <w:style w:type="character" w:customStyle="1" w:styleId="WW8Num21z3">
    <w:name w:val="WW8Num21z3"/>
    <w:rsid w:val="009B03CC"/>
  </w:style>
  <w:style w:type="character" w:customStyle="1" w:styleId="WW8Num21z4">
    <w:name w:val="WW8Num21z4"/>
    <w:rsid w:val="009B03CC"/>
  </w:style>
  <w:style w:type="character" w:customStyle="1" w:styleId="WW8Num21z5">
    <w:name w:val="WW8Num21z5"/>
    <w:rsid w:val="009B03CC"/>
  </w:style>
  <w:style w:type="character" w:customStyle="1" w:styleId="WW8Num21z6">
    <w:name w:val="WW8Num21z6"/>
    <w:rsid w:val="009B03CC"/>
  </w:style>
  <w:style w:type="character" w:customStyle="1" w:styleId="WW8Num21z7">
    <w:name w:val="WW8Num21z7"/>
    <w:rsid w:val="009B03CC"/>
  </w:style>
  <w:style w:type="character" w:customStyle="1" w:styleId="WW8Num21z8">
    <w:name w:val="WW8Num21z8"/>
    <w:rsid w:val="009B03CC"/>
  </w:style>
  <w:style w:type="character" w:customStyle="1" w:styleId="WW8Num22z0">
    <w:name w:val="WW8Num22z0"/>
    <w:rsid w:val="009B03CC"/>
  </w:style>
  <w:style w:type="character" w:customStyle="1" w:styleId="WW8Num22z1">
    <w:name w:val="WW8Num22z1"/>
    <w:rsid w:val="009B03CC"/>
  </w:style>
  <w:style w:type="character" w:customStyle="1" w:styleId="WW8Num22z2">
    <w:name w:val="WW8Num22z2"/>
    <w:rsid w:val="009B03CC"/>
  </w:style>
  <w:style w:type="character" w:customStyle="1" w:styleId="WW8Num22z3">
    <w:name w:val="WW8Num22z3"/>
    <w:rsid w:val="009B03CC"/>
  </w:style>
  <w:style w:type="character" w:customStyle="1" w:styleId="WW8Num22z4">
    <w:name w:val="WW8Num22z4"/>
    <w:rsid w:val="009B03CC"/>
  </w:style>
  <w:style w:type="character" w:customStyle="1" w:styleId="WW8Num22z5">
    <w:name w:val="WW8Num22z5"/>
    <w:rsid w:val="009B03CC"/>
  </w:style>
  <w:style w:type="character" w:customStyle="1" w:styleId="WW8Num22z6">
    <w:name w:val="WW8Num22z6"/>
    <w:rsid w:val="009B03CC"/>
  </w:style>
  <w:style w:type="character" w:customStyle="1" w:styleId="WW8Num22z7">
    <w:name w:val="WW8Num22z7"/>
    <w:rsid w:val="009B03CC"/>
  </w:style>
  <w:style w:type="character" w:customStyle="1" w:styleId="WW8Num22z8">
    <w:name w:val="WW8Num22z8"/>
    <w:rsid w:val="009B03CC"/>
  </w:style>
  <w:style w:type="character" w:customStyle="1" w:styleId="WW8Num23z0">
    <w:name w:val="WW8Num23z0"/>
    <w:rsid w:val="009B03CC"/>
    <w:rPr>
      <w:rFonts w:ascii="Symbol" w:hAnsi="Symbol" w:cs="Symbol"/>
    </w:rPr>
  </w:style>
  <w:style w:type="character" w:customStyle="1" w:styleId="WW8Num23z1">
    <w:name w:val="WW8Num23z1"/>
    <w:rsid w:val="009B03CC"/>
    <w:rPr>
      <w:rFonts w:ascii="Courier New" w:hAnsi="Courier New" w:cs="Arial Narrow"/>
    </w:rPr>
  </w:style>
  <w:style w:type="character" w:customStyle="1" w:styleId="WW8Num23z2">
    <w:name w:val="WW8Num23z2"/>
    <w:rsid w:val="009B03CC"/>
    <w:rPr>
      <w:rFonts w:ascii="Wingdings" w:hAnsi="Wingdings" w:cs="Wingdings"/>
    </w:rPr>
  </w:style>
  <w:style w:type="character" w:customStyle="1" w:styleId="WW8Num24z0">
    <w:name w:val="WW8Num24z0"/>
    <w:rsid w:val="009B03CC"/>
  </w:style>
  <w:style w:type="character" w:customStyle="1" w:styleId="WW8Num24z1">
    <w:name w:val="WW8Num24z1"/>
    <w:rsid w:val="009B03CC"/>
  </w:style>
  <w:style w:type="character" w:customStyle="1" w:styleId="WW8Num24z2">
    <w:name w:val="WW8Num24z2"/>
    <w:rsid w:val="009B03CC"/>
  </w:style>
  <w:style w:type="character" w:customStyle="1" w:styleId="WW8Num24z3">
    <w:name w:val="WW8Num24z3"/>
    <w:rsid w:val="009B03CC"/>
  </w:style>
  <w:style w:type="character" w:customStyle="1" w:styleId="WW8Num24z4">
    <w:name w:val="WW8Num24z4"/>
    <w:rsid w:val="009B03CC"/>
  </w:style>
  <w:style w:type="character" w:customStyle="1" w:styleId="WW8Num24z5">
    <w:name w:val="WW8Num24z5"/>
    <w:rsid w:val="009B03CC"/>
  </w:style>
  <w:style w:type="character" w:customStyle="1" w:styleId="WW8Num24z6">
    <w:name w:val="WW8Num24z6"/>
    <w:rsid w:val="009B03CC"/>
  </w:style>
  <w:style w:type="character" w:customStyle="1" w:styleId="WW8Num24z7">
    <w:name w:val="WW8Num24z7"/>
    <w:rsid w:val="009B03CC"/>
  </w:style>
  <w:style w:type="character" w:customStyle="1" w:styleId="WW8Num24z8">
    <w:name w:val="WW8Num24z8"/>
    <w:rsid w:val="009B03CC"/>
  </w:style>
  <w:style w:type="character" w:customStyle="1" w:styleId="WW8Num25z0">
    <w:name w:val="WW8Num25z0"/>
    <w:rsid w:val="009B03CC"/>
    <w:rPr>
      <w:rFonts w:ascii="Wingdings" w:hAnsi="Wingdings" w:cs="Courier New"/>
    </w:rPr>
  </w:style>
  <w:style w:type="character" w:customStyle="1" w:styleId="WW8Num25z1">
    <w:name w:val="WW8Num25z1"/>
    <w:rsid w:val="009B03CC"/>
  </w:style>
  <w:style w:type="character" w:customStyle="1" w:styleId="WW8Num25z2">
    <w:name w:val="WW8Num25z2"/>
    <w:rsid w:val="009B03CC"/>
  </w:style>
  <w:style w:type="character" w:customStyle="1" w:styleId="WW8Num25z3">
    <w:name w:val="WW8Num25z3"/>
    <w:rsid w:val="009B03CC"/>
  </w:style>
  <w:style w:type="character" w:customStyle="1" w:styleId="WW8Num25z4">
    <w:name w:val="WW8Num25z4"/>
    <w:rsid w:val="009B03CC"/>
  </w:style>
  <w:style w:type="character" w:customStyle="1" w:styleId="WW8Num25z5">
    <w:name w:val="WW8Num25z5"/>
    <w:rsid w:val="009B03CC"/>
  </w:style>
  <w:style w:type="character" w:customStyle="1" w:styleId="WW8Num25z6">
    <w:name w:val="WW8Num25z6"/>
    <w:rsid w:val="009B03CC"/>
  </w:style>
  <w:style w:type="character" w:customStyle="1" w:styleId="WW8Num25z7">
    <w:name w:val="WW8Num25z7"/>
    <w:rsid w:val="009B03CC"/>
  </w:style>
  <w:style w:type="character" w:customStyle="1" w:styleId="WW8Num25z8">
    <w:name w:val="WW8Num25z8"/>
    <w:rsid w:val="009B03CC"/>
  </w:style>
  <w:style w:type="character" w:customStyle="1" w:styleId="WW8Num26z0">
    <w:name w:val="WW8Num26z0"/>
    <w:rsid w:val="009B03CC"/>
    <w:rPr>
      <w:rFonts w:ascii="Symbol" w:hAnsi="Symbol" w:cs="Symbol"/>
    </w:rPr>
  </w:style>
  <w:style w:type="character" w:customStyle="1" w:styleId="WW8Num26z1">
    <w:name w:val="WW8Num26z1"/>
    <w:rsid w:val="009B03CC"/>
    <w:rPr>
      <w:rFonts w:ascii="Courier New" w:hAnsi="Courier New" w:cs="Arial Narrow"/>
    </w:rPr>
  </w:style>
  <w:style w:type="character" w:customStyle="1" w:styleId="WW8Num26z2">
    <w:name w:val="WW8Num26z2"/>
    <w:rsid w:val="009B03CC"/>
    <w:rPr>
      <w:rFonts w:ascii="Wingdings" w:hAnsi="Wingdings" w:cs="Wingdings"/>
    </w:rPr>
  </w:style>
  <w:style w:type="character" w:customStyle="1" w:styleId="WW8Num27z0">
    <w:name w:val="WW8Num27z0"/>
    <w:rsid w:val="009B03CC"/>
    <w:rPr>
      <w:b/>
    </w:rPr>
  </w:style>
  <w:style w:type="character" w:customStyle="1" w:styleId="WW8Num27z1">
    <w:name w:val="WW8Num27z1"/>
    <w:rsid w:val="009B03CC"/>
  </w:style>
  <w:style w:type="character" w:customStyle="1" w:styleId="WW8Num27z2">
    <w:name w:val="WW8Num27z2"/>
    <w:rsid w:val="009B03CC"/>
  </w:style>
  <w:style w:type="character" w:customStyle="1" w:styleId="WW8Num27z3">
    <w:name w:val="WW8Num27z3"/>
    <w:rsid w:val="009B03CC"/>
  </w:style>
  <w:style w:type="character" w:customStyle="1" w:styleId="WW8Num27z4">
    <w:name w:val="WW8Num27z4"/>
    <w:rsid w:val="009B03CC"/>
  </w:style>
  <w:style w:type="character" w:customStyle="1" w:styleId="WW8Num27z5">
    <w:name w:val="WW8Num27z5"/>
    <w:rsid w:val="009B03CC"/>
  </w:style>
  <w:style w:type="character" w:customStyle="1" w:styleId="WW8Num27z6">
    <w:name w:val="WW8Num27z6"/>
    <w:rsid w:val="009B03CC"/>
  </w:style>
  <w:style w:type="character" w:customStyle="1" w:styleId="WW8Num27z7">
    <w:name w:val="WW8Num27z7"/>
    <w:rsid w:val="009B03CC"/>
  </w:style>
  <w:style w:type="character" w:customStyle="1" w:styleId="WW8Num27z8">
    <w:name w:val="WW8Num27z8"/>
    <w:rsid w:val="009B03CC"/>
  </w:style>
  <w:style w:type="character" w:customStyle="1" w:styleId="WW8Num28z0">
    <w:name w:val="WW8Num28z0"/>
    <w:rsid w:val="009B03CC"/>
  </w:style>
  <w:style w:type="character" w:customStyle="1" w:styleId="WW8Num29z0">
    <w:name w:val="WW8Num29z0"/>
    <w:rsid w:val="009B03CC"/>
    <w:rPr>
      <w:rFonts w:ascii="Symbol" w:hAnsi="Symbol" w:cs="Symbol"/>
      <w:b w:val="0"/>
    </w:rPr>
  </w:style>
  <w:style w:type="character" w:customStyle="1" w:styleId="WW8Num29z1">
    <w:name w:val="WW8Num29z1"/>
    <w:rsid w:val="009B03CC"/>
    <w:rPr>
      <w:b/>
    </w:rPr>
  </w:style>
  <w:style w:type="character" w:customStyle="1" w:styleId="WW8Num29z2">
    <w:name w:val="WW8Num29z2"/>
    <w:rsid w:val="009B03CC"/>
    <w:rPr>
      <w:rFonts w:ascii="Wingdings" w:hAnsi="Wingdings" w:cs="Wingdings"/>
    </w:rPr>
  </w:style>
  <w:style w:type="character" w:customStyle="1" w:styleId="WW8Num29z3">
    <w:name w:val="WW8Num29z3"/>
    <w:rsid w:val="009B03CC"/>
    <w:rPr>
      <w:rFonts w:ascii="Symbol" w:hAnsi="Symbol" w:cs="Symbol"/>
    </w:rPr>
  </w:style>
  <w:style w:type="character" w:customStyle="1" w:styleId="WW8Num29z4">
    <w:name w:val="WW8Num29z4"/>
    <w:rsid w:val="009B03CC"/>
    <w:rPr>
      <w:rFonts w:ascii="Courier New" w:hAnsi="Courier New" w:cs="Arial Narrow"/>
    </w:rPr>
  </w:style>
  <w:style w:type="character" w:customStyle="1" w:styleId="WW8Num30z0">
    <w:name w:val="WW8Num30z0"/>
    <w:rsid w:val="009B03CC"/>
    <w:rPr>
      <w:rFonts w:ascii="Calibri" w:hAnsi="Calibri" w:cs="Wingdings"/>
      <w:i/>
      <w:color w:val="000000"/>
      <w:sz w:val="20"/>
    </w:rPr>
  </w:style>
  <w:style w:type="character" w:customStyle="1" w:styleId="WW8Num30z1">
    <w:name w:val="WW8Num30z1"/>
    <w:rsid w:val="009B03CC"/>
  </w:style>
  <w:style w:type="character" w:customStyle="1" w:styleId="WW8Num30z2">
    <w:name w:val="WW8Num30z2"/>
    <w:rsid w:val="009B03CC"/>
  </w:style>
  <w:style w:type="character" w:customStyle="1" w:styleId="WW8Num30z3">
    <w:name w:val="WW8Num30z3"/>
    <w:rsid w:val="009B03CC"/>
  </w:style>
  <w:style w:type="character" w:customStyle="1" w:styleId="WW8Num30z4">
    <w:name w:val="WW8Num30z4"/>
    <w:rsid w:val="009B03CC"/>
  </w:style>
  <w:style w:type="character" w:customStyle="1" w:styleId="WW8Num30z5">
    <w:name w:val="WW8Num30z5"/>
    <w:rsid w:val="009B03CC"/>
  </w:style>
  <w:style w:type="character" w:customStyle="1" w:styleId="WW8Num30z6">
    <w:name w:val="WW8Num30z6"/>
    <w:rsid w:val="009B03CC"/>
  </w:style>
  <w:style w:type="character" w:customStyle="1" w:styleId="WW8Num30z7">
    <w:name w:val="WW8Num30z7"/>
    <w:rsid w:val="009B03CC"/>
  </w:style>
  <w:style w:type="character" w:customStyle="1" w:styleId="WW8Num30z8">
    <w:name w:val="WW8Num30z8"/>
    <w:rsid w:val="009B03CC"/>
  </w:style>
  <w:style w:type="character" w:customStyle="1" w:styleId="WW8Num31z0">
    <w:name w:val="WW8Num31z0"/>
    <w:rsid w:val="009B03CC"/>
  </w:style>
  <w:style w:type="character" w:customStyle="1" w:styleId="WW8Num32z0">
    <w:name w:val="WW8Num32z0"/>
    <w:rsid w:val="009B03CC"/>
    <w:rPr>
      <w:rFonts w:ascii="Symbol" w:hAnsi="Symbol" w:cs="Symbol"/>
      <w:b w:val="0"/>
    </w:rPr>
  </w:style>
  <w:style w:type="character" w:customStyle="1" w:styleId="WW8Num32z1">
    <w:name w:val="WW8Num32z1"/>
    <w:rsid w:val="009B03CC"/>
    <w:rPr>
      <w:rFonts w:ascii="Courier New" w:hAnsi="Courier New" w:cs="Arial Narrow"/>
    </w:rPr>
  </w:style>
  <w:style w:type="character" w:customStyle="1" w:styleId="WW8Num32z2">
    <w:name w:val="WW8Num32z2"/>
    <w:rsid w:val="009B03CC"/>
    <w:rPr>
      <w:rFonts w:ascii="Wingdings" w:hAnsi="Wingdings" w:cs="Wingdings"/>
    </w:rPr>
  </w:style>
  <w:style w:type="character" w:customStyle="1" w:styleId="WW8Num32z3">
    <w:name w:val="WW8Num32z3"/>
    <w:rsid w:val="009B03CC"/>
    <w:rPr>
      <w:rFonts w:ascii="Symbol" w:hAnsi="Symbol" w:cs="Symbol"/>
    </w:rPr>
  </w:style>
  <w:style w:type="character" w:customStyle="1" w:styleId="WW8Num33z0">
    <w:name w:val="WW8Num33z0"/>
    <w:rsid w:val="009B03CC"/>
  </w:style>
  <w:style w:type="character" w:customStyle="1" w:styleId="WW8Num34z0">
    <w:name w:val="WW8Num34z0"/>
    <w:rsid w:val="009B03CC"/>
    <w:rPr>
      <w:b w:val="0"/>
      <w:i w:val="0"/>
      <w:sz w:val="20"/>
    </w:rPr>
  </w:style>
  <w:style w:type="character" w:customStyle="1" w:styleId="WW8Num35z0">
    <w:name w:val="WW8Num35z0"/>
    <w:rsid w:val="009B03CC"/>
    <w:rPr>
      <w:rFonts w:ascii="Symbol" w:hAnsi="Symbol" w:cs="Symbol"/>
    </w:rPr>
  </w:style>
  <w:style w:type="character" w:customStyle="1" w:styleId="WW8Num35z1">
    <w:name w:val="WW8Num35z1"/>
    <w:rsid w:val="009B03CC"/>
    <w:rPr>
      <w:rFonts w:ascii="Courier New" w:hAnsi="Courier New" w:cs="Arial Narrow"/>
    </w:rPr>
  </w:style>
  <w:style w:type="character" w:customStyle="1" w:styleId="WW8Num35z2">
    <w:name w:val="WW8Num35z2"/>
    <w:rsid w:val="009B03CC"/>
    <w:rPr>
      <w:rFonts w:ascii="Wingdings" w:hAnsi="Wingdings" w:cs="Wingdings"/>
    </w:rPr>
  </w:style>
  <w:style w:type="character" w:customStyle="1" w:styleId="WW8Num36z0">
    <w:name w:val="WW8Num36z0"/>
    <w:rsid w:val="009B03CC"/>
    <w:rPr>
      <w:rFonts w:ascii="Symbol" w:hAnsi="Symbol" w:cs="Symbol"/>
      <w:b w:val="0"/>
    </w:rPr>
  </w:style>
  <w:style w:type="character" w:customStyle="1" w:styleId="WW8Num36z1">
    <w:name w:val="WW8Num36z1"/>
    <w:rsid w:val="009B03CC"/>
    <w:rPr>
      <w:rFonts w:ascii="Courier New" w:hAnsi="Courier New" w:cs="Arial Narrow"/>
    </w:rPr>
  </w:style>
  <w:style w:type="character" w:customStyle="1" w:styleId="WW8Num36z2">
    <w:name w:val="WW8Num36z2"/>
    <w:rsid w:val="009B03CC"/>
    <w:rPr>
      <w:rFonts w:ascii="Wingdings" w:hAnsi="Wingdings" w:cs="Wingdings"/>
    </w:rPr>
  </w:style>
  <w:style w:type="character" w:customStyle="1" w:styleId="WW8Num36z3">
    <w:name w:val="WW8Num36z3"/>
    <w:rsid w:val="009B03CC"/>
    <w:rPr>
      <w:rFonts w:ascii="Symbol" w:hAnsi="Symbol" w:cs="Symbol"/>
    </w:rPr>
  </w:style>
  <w:style w:type="character" w:customStyle="1" w:styleId="WW8Num37z0">
    <w:name w:val="WW8Num37z0"/>
    <w:rsid w:val="009B03CC"/>
    <w:rPr>
      <w:rFonts w:ascii="Wingdings" w:hAnsi="Wingdings" w:cs="Wingdings"/>
      <w:sz w:val="24"/>
    </w:rPr>
  </w:style>
  <w:style w:type="character" w:customStyle="1" w:styleId="WW8Num38z0">
    <w:name w:val="WW8Num38z0"/>
    <w:rsid w:val="009B03CC"/>
  </w:style>
  <w:style w:type="character" w:customStyle="1" w:styleId="WW8Num38z1">
    <w:name w:val="WW8Num38z1"/>
    <w:rsid w:val="009B03CC"/>
  </w:style>
  <w:style w:type="character" w:customStyle="1" w:styleId="WW8Num38z2">
    <w:name w:val="WW8Num38z2"/>
    <w:rsid w:val="009B03CC"/>
  </w:style>
  <w:style w:type="character" w:customStyle="1" w:styleId="WW8Num38z3">
    <w:name w:val="WW8Num38z3"/>
    <w:rsid w:val="009B03CC"/>
  </w:style>
  <w:style w:type="character" w:customStyle="1" w:styleId="WW8Num38z4">
    <w:name w:val="WW8Num38z4"/>
    <w:rsid w:val="009B03CC"/>
  </w:style>
  <w:style w:type="character" w:customStyle="1" w:styleId="WW8Num38z5">
    <w:name w:val="WW8Num38z5"/>
    <w:rsid w:val="009B03CC"/>
  </w:style>
  <w:style w:type="character" w:customStyle="1" w:styleId="WW8Num38z6">
    <w:name w:val="WW8Num38z6"/>
    <w:rsid w:val="009B03CC"/>
  </w:style>
  <w:style w:type="character" w:customStyle="1" w:styleId="WW8Num38z7">
    <w:name w:val="WW8Num38z7"/>
    <w:rsid w:val="009B03CC"/>
  </w:style>
  <w:style w:type="character" w:customStyle="1" w:styleId="WW8Num38z8">
    <w:name w:val="WW8Num38z8"/>
    <w:rsid w:val="009B03CC"/>
  </w:style>
  <w:style w:type="character" w:customStyle="1" w:styleId="WW8Num39z0">
    <w:name w:val="WW8Num39z0"/>
    <w:rsid w:val="009B03CC"/>
    <w:rPr>
      <w:b w:val="0"/>
      <w:i w:val="0"/>
      <w:sz w:val="20"/>
    </w:rPr>
  </w:style>
  <w:style w:type="character" w:customStyle="1" w:styleId="WW8Num40z0">
    <w:name w:val="WW8Num40z0"/>
    <w:rsid w:val="009B03CC"/>
  </w:style>
  <w:style w:type="character" w:customStyle="1" w:styleId="WW8Num41z0">
    <w:name w:val="WW8Num41z0"/>
    <w:rsid w:val="009B03CC"/>
    <w:rPr>
      <w:rFonts w:ascii="Wingdings" w:hAnsi="Wingdings" w:cs="Wingdings"/>
      <w:sz w:val="24"/>
    </w:rPr>
  </w:style>
  <w:style w:type="character" w:customStyle="1" w:styleId="WW8Num42z0">
    <w:name w:val="WW8Num42z0"/>
    <w:rsid w:val="009B03CC"/>
  </w:style>
  <w:style w:type="character" w:customStyle="1" w:styleId="WW8Num42z1">
    <w:name w:val="WW8Num42z1"/>
    <w:rsid w:val="009B03CC"/>
  </w:style>
  <w:style w:type="character" w:customStyle="1" w:styleId="WW8Num42z2">
    <w:name w:val="WW8Num42z2"/>
    <w:rsid w:val="009B03CC"/>
  </w:style>
  <w:style w:type="character" w:customStyle="1" w:styleId="WW8Num42z3">
    <w:name w:val="WW8Num42z3"/>
    <w:rsid w:val="009B03CC"/>
  </w:style>
  <w:style w:type="character" w:customStyle="1" w:styleId="WW8Num42z4">
    <w:name w:val="WW8Num42z4"/>
    <w:rsid w:val="009B03CC"/>
  </w:style>
  <w:style w:type="character" w:customStyle="1" w:styleId="WW8Num42z5">
    <w:name w:val="WW8Num42z5"/>
    <w:rsid w:val="009B03CC"/>
  </w:style>
  <w:style w:type="character" w:customStyle="1" w:styleId="WW8Num42z6">
    <w:name w:val="WW8Num42z6"/>
    <w:rsid w:val="009B03CC"/>
  </w:style>
  <w:style w:type="character" w:customStyle="1" w:styleId="WW8Num42z7">
    <w:name w:val="WW8Num42z7"/>
    <w:rsid w:val="009B03CC"/>
  </w:style>
  <w:style w:type="character" w:customStyle="1" w:styleId="WW8Num42z8">
    <w:name w:val="WW8Num42z8"/>
    <w:rsid w:val="009B03CC"/>
  </w:style>
  <w:style w:type="character" w:customStyle="1" w:styleId="WW8Num43z0">
    <w:name w:val="WW8Num43z0"/>
    <w:rsid w:val="009B03CC"/>
  </w:style>
  <w:style w:type="character" w:customStyle="1" w:styleId="WW8Num44z0">
    <w:name w:val="WW8Num44z0"/>
    <w:rsid w:val="009B03CC"/>
    <w:rPr>
      <w:rFonts w:ascii="Symbol" w:hAnsi="Symbol" w:cs="Symbol"/>
      <w:b w:val="0"/>
    </w:rPr>
  </w:style>
  <w:style w:type="character" w:customStyle="1" w:styleId="WW8Num44z1">
    <w:name w:val="WW8Num44z1"/>
    <w:rsid w:val="009B03CC"/>
    <w:rPr>
      <w:b/>
    </w:rPr>
  </w:style>
  <w:style w:type="character" w:customStyle="1" w:styleId="WW8Num44z2">
    <w:name w:val="WW8Num44z2"/>
    <w:rsid w:val="009B03CC"/>
    <w:rPr>
      <w:rFonts w:ascii="Wingdings" w:hAnsi="Wingdings" w:cs="Wingdings"/>
    </w:rPr>
  </w:style>
  <w:style w:type="character" w:customStyle="1" w:styleId="WW8Num44z3">
    <w:name w:val="WW8Num44z3"/>
    <w:rsid w:val="009B03CC"/>
    <w:rPr>
      <w:rFonts w:ascii="Symbol" w:hAnsi="Symbol" w:cs="Symbol"/>
    </w:rPr>
  </w:style>
  <w:style w:type="character" w:customStyle="1" w:styleId="WW8Num44z4">
    <w:name w:val="WW8Num44z4"/>
    <w:rsid w:val="009B03CC"/>
    <w:rPr>
      <w:rFonts w:ascii="Courier New" w:hAnsi="Courier New" w:cs="Arial Narrow"/>
    </w:rPr>
  </w:style>
  <w:style w:type="character" w:customStyle="1" w:styleId="WW8Num45z0">
    <w:name w:val="WW8Num45z0"/>
    <w:rsid w:val="009B03CC"/>
  </w:style>
  <w:style w:type="character" w:customStyle="1" w:styleId="WW8Num46z0">
    <w:name w:val="WW8Num46z0"/>
    <w:rsid w:val="009B03CC"/>
  </w:style>
  <w:style w:type="character" w:customStyle="1" w:styleId="WW8Num46z1">
    <w:name w:val="WW8Num46z1"/>
    <w:rsid w:val="009B03CC"/>
  </w:style>
  <w:style w:type="character" w:customStyle="1" w:styleId="WW8Num46z2">
    <w:name w:val="WW8Num46z2"/>
    <w:rsid w:val="009B03CC"/>
  </w:style>
  <w:style w:type="character" w:customStyle="1" w:styleId="WW8Num46z3">
    <w:name w:val="WW8Num46z3"/>
    <w:rsid w:val="009B03CC"/>
  </w:style>
  <w:style w:type="character" w:customStyle="1" w:styleId="WW8Num46z4">
    <w:name w:val="WW8Num46z4"/>
    <w:rsid w:val="009B03CC"/>
  </w:style>
  <w:style w:type="character" w:customStyle="1" w:styleId="WW8Num46z5">
    <w:name w:val="WW8Num46z5"/>
    <w:rsid w:val="009B03CC"/>
  </w:style>
  <w:style w:type="character" w:customStyle="1" w:styleId="WW8Num46z6">
    <w:name w:val="WW8Num46z6"/>
    <w:rsid w:val="009B03CC"/>
  </w:style>
  <w:style w:type="character" w:customStyle="1" w:styleId="WW8Num46z7">
    <w:name w:val="WW8Num46z7"/>
    <w:rsid w:val="009B03CC"/>
  </w:style>
  <w:style w:type="character" w:customStyle="1" w:styleId="WW8Num46z8">
    <w:name w:val="WW8Num46z8"/>
    <w:rsid w:val="009B03CC"/>
  </w:style>
  <w:style w:type="character" w:customStyle="1" w:styleId="WW8Num47z0">
    <w:name w:val="WW8Num47z0"/>
    <w:rsid w:val="009B03CC"/>
  </w:style>
  <w:style w:type="character" w:customStyle="1" w:styleId="Domylnaczcionkaakapitu1">
    <w:name w:val="Domyślna czcionka akapitu1"/>
    <w:rsid w:val="009B03CC"/>
  </w:style>
  <w:style w:type="character" w:customStyle="1" w:styleId="ZnakZnak">
    <w:name w:val="Znak Znak"/>
    <w:rsid w:val="009B03CC"/>
    <w:rPr>
      <w:rFonts w:eastAsia="Times New Roman" w:cs="Times New Roman"/>
      <w:sz w:val="20"/>
      <w:szCs w:val="20"/>
    </w:rPr>
  </w:style>
  <w:style w:type="character" w:styleId="Hipercze">
    <w:name w:val="Hyperlink"/>
    <w:rsid w:val="009B03CC"/>
    <w:rPr>
      <w:color w:val="0000FF"/>
      <w:u w:val="single"/>
    </w:rPr>
  </w:style>
  <w:style w:type="character" w:styleId="UyteHipercze">
    <w:name w:val="FollowedHyperlink"/>
    <w:rsid w:val="009B03CC"/>
    <w:rPr>
      <w:color w:val="800080"/>
      <w:u w:val="single"/>
    </w:rPr>
  </w:style>
  <w:style w:type="character" w:styleId="Numerstrony">
    <w:name w:val="page number"/>
    <w:basedOn w:val="Domylnaczcionkaakapitu1"/>
    <w:rsid w:val="009B03CC"/>
  </w:style>
  <w:style w:type="character" w:customStyle="1" w:styleId="Znakinumeracji">
    <w:name w:val="Znaki numeracji"/>
    <w:rsid w:val="009B03CC"/>
  </w:style>
  <w:style w:type="character" w:customStyle="1" w:styleId="WW8Num6z1">
    <w:name w:val="WW8Num6z1"/>
    <w:rsid w:val="009B03CC"/>
    <w:rPr>
      <w:rFonts w:ascii="OpenSymbol" w:hAnsi="OpenSymbol" w:cs="OpenSymbol"/>
    </w:rPr>
  </w:style>
  <w:style w:type="character" w:customStyle="1" w:styleId="WW8Num6z2">
    <w:name w:val="WW8Num6z2"/>
    <w:rsid w:val="009B03CC"/>
  </w:style>
  <w:style w:type="character" w:customStyle="1" w:styleId="WW8Num6z3">
    <w:name w:val="WW8Num6z3"/>
    <w:rsid w:val="009B03CC"/>
  </w:style>
  <w:style w:type="character" w:customStyle="1" w:styleId="WW8Num6z4">
    <w:name w:val="WW8Num6z4"/>
    <w:rsid w:val="009B03CC"/>
  </w:style>
  <w:style w:type="character" w:customStyle="1" w:styleId="WW8Num6z5">
    <w:name w:val="WW8Num6z5"/>
    <w:rsid w:val="009B03CC"/>
  </w:style>
  <w:style w:type="character" w:customStyle="1" w:styleId="WW8Num6z6">
    <w:name w:val="WW8Num6z6"/>
    <w:rsid w:val="009B03CC"/>
  </w:style>
  <w:style w:type="character" w:customStyle="1" w:styleId="WW8Num6z7">
    <w:name w:val="WW8Num6z7"/>
    <w:rsid w:val="009B03CC"/>
  </w:style>
  <w:style w:type="character" w:customStyle="1" w:styleId="WW8Num6z8">
    <w:name w:val="WW8Num6z8"/>
    <w:rsid w:val="009B03CC"/>
  </w:style>
  <w:style w:type="paragraph" w:customStyle="1" w:styleId="Nagwek10">
    <w:name w:val="Nagłówek1"/>
    <w:basedOn w:val="Normalny"/>
    <w:next w:val="Tekstpodstawowy"/>
    <w:rsid w:val="009B03CC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ekstpodstawowy">
    <w:name w:val="Body Text"/>
    <w:basedOn w:val="Normalny"/>
    <w:link w:val="TekstpodstawowyZnak"/>
    <w:rsid w:val="009B03CC"/>
    <w:pPr>
      <w:overflowPunct w:val="0"/>
      <w:autoSpaceDE w:val="0"/>
      <w:spacing w:after="0" w:line="240" w:lineRule="auto"/>
      <w:jc w:val="both"/>
      <w:textAlignment w:val="baseline"/>
    </w:pPr>
    <w:rPr>
      <w:rFonts w:eastAsia="Times New Roman"/>
      <w:sz w:val="20"/>
      <w:szCs w:val="20"/>
    </w:rPr>
  </w:style>
  <w:style w:type="paragraph" w:styleId="Lista">
    <w:name w:val="List"/>
    <w:basedOn w:val="Tekstpodstawowy"/>
    <w:rsid w:val="009B03CC"/>
    <w:rPr>
      <w:rFonts w:cs="FreeSans"/>
    </w:rPr>
  </w:style>
  <w:style w:type="paragraph" w:styleId="Legenda">
    <w:name w:val="caption"/>
    <w:basedOn w:val="Normalny"/>
    <w:qFormat/>
    <w:rsid w:val="009B03CC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eks">
    <w:name w:val="Indeks"/>
    <w:basedOn w:val="Normalny"/>
    <w:rsid w:val="009B03CC"/>
    <w:pPr>
      <w:suppressLineNumbers/>
    </w:pPr>
    <w:rPr>
      <w:rFonts w:cs="FreeSans"/>
    </w:rPr>
  </w:style>
  <w:style w:type="paragraph" w:styleId="Tekstpodstawowywcity">
    <w:name w:val="Body Text Indent"/>
    <w:basedOn w:val="Normalny"/>
    <w:rsid w:val="009B03CC"/>
    <w:pPr>
      <w:tabs>
        <w:tab w:val="left" w:pos="720"/>
        <w:tab w:val="left" w:pos="2124"/>
        <w:tab w:val="left" w:pos="4260"/>
      </w:tabs>
      <w:ind w:firstLine="357"/>
      <w:jc w:val="both"/>
    </w:pPr>
    <w:rPr>
      <w:sz w:val="20"/>
    </w:rPr>
  </w:style>
  <w:style w:type="paragraph" w:customStyle="1" w:styleId="Default">
    <w:name w:val="Default"/>
    <w:uiPriority w:val="99"/>
    <w:rsid w:val="009B03CC"/>
    <w:pPr>
      <w:suppressAutoHyphens/>
      <w:autoSpaceDE w:val="0"/>
    </w:pPr>
    <w:rPr>
      <w:rFonts w:ascii="Tahoma" w:eastAsia="Calibri" w:hAnsi="Tahoma" w:cs="Arial Narrow"/>
      <w:color w:val="000000"/>
      <w:sz w:val="24"/>
      <w:szCs w:val="24"/>
      <w:lang w:val="pl-PL" w:eastAsia="zh-CN"/>
    </w:rPr>
  </w:style>
  <w:style w:type="paragraph" w:customStyle="1" w:styleId="-11">
    <w:name w:val="Цветной список - Акцент 11"/>
    <w:basedOn w:val="Normalny"/>
    <w:qFormat/>
    <w:rsid w:val="009B03CC"/>
    <w:pPr>
      <w:ind w:left="720"/>
      <w:contextualSpacing/>
    </w:pPr>
  </w:style>
  <w:style w:type="paragraph" w:styleId="Stopka">
    <w:name w:val="footer"/>
    <w:basedOn w:val="Normalny"/>
    <w:rsid w:val="009B03CC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rsid w:val="009B03CC"/>
    <w:pPr>
      <w:tabs>
        <w:tab w:val="left" w:pos="720"/>
        <w:tab w:val="left" w:pos="2124"/>
        <w:tab w:val="left" w:pos="4260"/>
      </w:tabs>
      <w:ind w:left="360" w:hanging="3"/>
      <w:jc w:val="both"/>
    </w:pPr>
    <w:rPr>
      <w:sz w:val="20"/>
    </w:rPr>
  </w:style>
  <w:style w:type="paragraph" w:customStyle="1" w:styleId="Tekstpodstawowywcity31">
    <w:name w:val="Tekst podstawowy wcięty 31"/>
    <w:basedOn w:val="Normalny"/>
    <w:rsid w:val="009B03CC"/>
    <w:pPr>
      <w:ind w:left="360"/>
    </w:pPr>
    <w:rPr>
      <w:sz w:val="20"/>
    </w:rPr>
  </w:style>
  <w:style w:type="paragraph" w:customStyle="1" w:styleId="tekst">
    <w:name w:val="tekst"/>
    <w:rsid w:val="009B03CC"/>
    <w:pPr>
      <w:suppressAutoHyphens/>
      <w:spacing w:before="40"/>
      <w:ind w:left="360"/>
      <w:jc w:val="both"/>
    </w:pPr>
    <w:rPr>
      <w:color w:val="000000"/>
      <w:spacing w:val="-4"/>
      <w:lang w:val="pl-PL" w:eastAsia="zh-CN"/>
    </w:rPr>
  </w:style>
  <w:style w:type="paragraph" w:customStyle="1" w:styleId="Punktygwne">
    <w:name w:val="Punkty główne"/>
    <w:basedOn w:val="Normalny"/>
    <w:rsid w:val="009B03CC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ekstpodstawowy"/>
    <w:rsid w:val="009B03CC"/>
    <w:pPr>
      <w:tabs>
        <w:tab w:val="left" w:pos="-5643"/>
      </w:tabs>
      <w:spacing w:before="40" w:after="40"/>
    </w:pPr>
  </w:style>
  <w:style w:type="paragraph" w:customStyle="1" w:styleId="Odpowiedzi">
    <w:name w:val="Odpowiedzi"/>
    <w:basedOn w:val="Normalny"/>
    <w:rsid w:val="009B03CC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ekstpodstawowy"/>
    <w:rsid w:val="009B03CC"/>
    <w:pPr>
      <w:tabs>
        <w:tab w:val="left" w:pos="-5814"/>
      </w:tabs>
      <w:ind w:left="360"/>
    </w:pPr>
    <w:rPr>
      <w:b/>
      <w:sz w:val="22"/>
    </w:rPr>
  </w:style>
  <w:style w:type="paragraph" w:customStyle="1" w:styleId="Cele">
    <w:name w:val="Cele"/>
    <w:basedOn w:val="Tekstpodstawowy"/>
    <w:rsid w:val="009B03CC"/>
    <w:pPr>
      <w:tabs>
        <w:tab w:val="left" w:pos="-5814"/>
        <w:tab w:val="left" w:pos="720"/>
      </w:tabs>
      <w:spacing w:before="120"/>
      <w:ind w:left="900" w:hanging="540"/>
    </w:pPr>
  </w:style>
  <w:style w:type="paragraph" w:customStyle="1" w:styleId="Nagwkitablic">
    <w:name w:val="Nagłówki tablic"/>
    <w:basedOn w:val="Tekstpodstawowy"/>
    <w:rsid w:val="009B03CC"/>
    <w:pPr>
      <w:tabs>
        <w:tab w:val="left" w:pos="-5814"/>
      </w:tabs>
      <w:jc w:val="center"/>
    </w:pPr>
    <w:rPr>
      <w:b/>
    </w:rPr>
  </w:style>
  <w:style w:type="paragraph" w:customStyle="1" w:styleId="wrubryce">
    <w:name w:val="w rubryce"/>
    <w:basedOn w:val="Tekstpodstawowy"/>
    <w:rsid w:val="009B03CC"/>
    <w:pPr>
      <w:tabs>
        <w:tab w:val="left" w:pos="-5814"/>
      </w:tabs>
      <w:spacing w:before="40" w:after="40"/>
    </w:pPr>
  </w:style>
  <w:style w:type="paragraph" w:customStyle="1" w:styleId="centralniewrubryce">
    <w:name w:val="centralnie w rubryce"/>
    <w:basedOn w:val="wrubryce"/>
    <w:rsid w:val="009B03CC"/>
    <w:pPr>
      <w:jc w:val="center"/>
    </w:pPr>
  </w:style>
  <w:style w:type="paragraph" w:customStyle="1" w:styleId="rdtytu">
    <w:name w:val="Śródtytuł"/>
    <w:basedOn w:val="Nagwek1"/>
    <w:rsid w:val="009B03CC"/>
    <w:pPr>
      <w:tabs>
        <w:tab w:val="clear" w:pos="0"/>
      </w:tabs>
    </w:pPr>
    <w:rPr>
      <w:smallCaps/>
    </w:rPr>
  </w:style>
  <w:style w:type="paragraph" w:customStyle="1" w:styleId="Podtekst">
    <w:name w:val="Podtekst"/>
    <w:basedOn w:val="tekst"/>
    <w:rsid w:val="009B03CC"/>
    <w:pPr>
      <w:spacing w:before="0"/>
    </w:pPr>
    <w:rPr>
      <w:rFonts w:ascii="Arial Narrow" w:hAnsi="Arial Narrow" w:cs="Arial Narrow"/>
    </w:rPr>
  </w:style>
  <w:style w:type="paragraph" w:customStyle="1" w:styleId="Literatura">
    <w:name w:val="Literatura"/>
    <w:basedOn w:val="tekst"/>
    <w:rsid w:val="009B03CC"/>
    <w:rPr>
      <w:rFonts w:ascii="Arial Narrow" w:hAnsi="Arial Narrow" w:cs="Arial Narrow"/>
      <w:b/>
    </w:rPr>
  </w:style>
  <w:style w:type="paragraph" w:customStyle="1" w:styleId="Tekstpodstawowy21">
    <w:name w:val="Tekst podstawowy 21"/>
    <w:basedOn w:val="Normalny"/>
    <w:rsid w:val="009B03CC"/>
    <w:pPr>
      <w:autoSpaceDE w:val="0"/>
      <w:spacing w:after="60"/>
      <w:jc w:val="center"/>
    </w:pPr>
    <w:rPr>
      <w:b/>
      <w:i/>
      <w:color w:val="FF0000"/>
      <w:sz w:val="16"/>
    </w:rPr>
  </w:style>
  <w:style w:type="paragraph" w:customStyle="1" w:styleId="Wykazlit">
    <w:name w:val="Wykaz lit."/>
    <w:basedOn w:val="Podtekst"/>
    <w:rsid w:val="009B03CC"/>
    <w:pPr>
      <w:tabs>
        <w:tab w:val="num" w:pos="360"/>
      </w:tabs>
      <w:spacing w:before="40"/>
      <w:ind w:left="538" w:hanging="181"/>
    </w:pPr>
    <w:rPr>
      <w:rFonts w:ascii="Times New Roman" w:hAnsi="Times New Roman" w:cs="Times New Roman"/>
    </w:rPr>
  </w:style>
  <w:style w:type="paragraph" w:customStyle="1" w:styleId="wrubrycemn">
    <w:name w:val="w rubryce mn."/>
    <w:basedOn w:val="Tekstpodstawowy"/>
    <w:rsid w:val="009B03CC"/>
    <w:pPr>
      <w:tabs>
        <w:tab w:val="left" w:pos="-5814"/>
      </w:tabs>
      <w:ind w:left="-57" w:right="-57"/>
      <w:jc w:val="center"/>
    </w:pPr>
    <w:rPr>
      <w:sz w:val="18"/>
    </w:rPr>
  </w:style>
  <w:style w:type="paragraph" w:customStyle="1" w:styleId="Tekstblokowy1">
    <w:name w:val="Tekst blokowy1"/>
    <w:basedOn w:val="Normalny"/>
    <w:rsid w:val="009B03CC"/>
    <w:pPr>
      <w:autoSpaceDE w:val="0"/>
      <w:spacing w:after="60"/>
      <w:ind w:left="-108" w:right="-76"/>
      <w:jc w:val="center"/>
    </w:pPr>
    <w:rPr>
      <w:b/>
      <w:i/>
      <w:color w:val="FF0000"/>
      <w:sz w:val="16"/>
    </w:rPr>
  </w:style>
  <w:style w:type="paragraph" w:customStyle="1" w:styleId="Tekstpodstawowy31">
    <w:name w:val="Tekst podstawowy 31"/>
    <w:basedOn w:val="Normalny"/>
    <w:rsid w:val="009B03CC"/>
    <w:pPr>
      <w:autoSpaceDE w:val="0"/>
      <w:spacing w:after="60"/>
    </w:pPr>
    <w:rPr>
      <w:b/>
      <w:i/>
      <w:color w:val="FF0000"/>
      <w:sz w:val="16"/>
    </w:rPr>
  </w:style>
  <w:style w:type="paragraph" w:styleId="Nagwek">
    <w:name w:val="header"/>
    <w:basedOn w:val="Normalny"/>
    <w:rsid w:val="009B03CC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9B03CC"/>
    <w:pPr>
      <w:suppressLineNumbers/>
    </w:pPr>
  </w:style>
  <w:style w:type="paragraph" w:customStyle="1" w:styleId="Nagwektabeli">
    <w:name w:val="Nagłówek tabeli"/>
    <w:basedOn w:val="Zawartotabeli"/>
    <w:rsid w:val="009B03CC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9B03CC"/>
  </w:style>
  <w:style w:type="paragraph" w:customStyle="1" w:styleId="glacierLTGliederung1">
    <w:name w:val="glacier~LT~Gliederung 1"/>
    <w:rsid w:val="009B03CC"/>
    <w:pPr>
      <w:suppressAutoHyphens/>
      <w:spacing w:after="283"/>
    </w:pPr>
    <w:rPr>
      <w:rFonts w:ascii="Tahoma" w:eastAsia="DejaVu Sans" w:hAnsi="Tahoma" w:cs="Liberation Sans"/>
      <w:kern w:val="1"/>
      <w:sz w:val="64"/>
      <w:szCs w:val="24"/>
      <w:lang w:val="pl-PL" w:eastAsia="zh-CN" w:bidi="hi-IN"/>
    </w:rPr>
  </w:style>
  <w:style w:type="character" w:customStyle="1" w:styleId="name">
    <w:name w:val="name"/>
    <w:rsid w:val="00A27D4B"/>
  </w:style>
  <w:style w:type="character" w:customStyle="1" w:styleId="value">
    <w:name w:val="value"/>
    <w:rsid w:val="00A27D4B"/>
  </w:style>
  <w:style w:type="character" w:styleId="Odwoaniedokomentarza">
    <w:name w:val="annotation reference"/>
    <w:uiPriority w:val="99"/>
    <w:semiHidden/>
    <w:unhideWhenUsed/>
    <w:rsid w:val="00D87DCC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87DCC"/>
    <w:rPr>
      <w:szCs w:val="24"/>
    </w:rPr>
  </w:style>
  <w:style w:type="character" w:customStyle="1" w:styleId="TekstkomentarzaZnak">
    <w:name w:val="Tekst komentarza Znak"/>
    <w:link w:val="Tekstkomentarza"/>
    <w:uiPriority w:val="99"/>
    <w:rsid w:val="00D87DCC"/>
    <w:rPr>
      <w:rFonts w:eastAsia="Calibri"/>
      <w:sz w:val="24"/>
      <w:szCs w:val="24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7DC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87DCC"/>
    <w:rPr>
      <w:rFonts w:eastAsia="Calibri"/>
      <w:b/>
      <w:bCs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DCC"/>
    <w:pPr>
      <w:spacing w:after="0" w:line="240" w:lineRule="auto"/>
    </w:pPr>
    <w:rPr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87DCC"/>
    <w:rPr>
      <w:rFonts w:eastAsia="Calibri"/>
      <w:sz w:val="18"/>
      <w:szCs w:val="18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C763E"/>
    <w:rPr>
      <w:szCs w:val="24"/>
    </w:rPr>
  </w:style>
  <w:style w:type="character" w:customStyle="1" w:styleId="TekstprzypisudolnegoZnak">
    <w:name w:val="Tekst przypisu dolnego Znak"/>
    <w:link w:val="Tekstprzypisudolnego"/>
    <w:uiPriority w:val="99"/>
    <w:rsid w:val="00DC763E"/>
    <w:rPr>
      <w:rFonts w:eastAsia="Calibri"/>
      <w:sz w:val="24"/>
      <w:szCs w:val="24"/>
      <w:lang w:eastAsia="zh-CN"/>
    </w:rPr>
  </w:style>
  <w:style w:type="character" w:styleId="Odwoanieprzypisudolnego">
    <w:name w:val="footnote reference"/>
    <w:uiPriority w:val="99"/>
    <w:unhideWhenUsed/>
    <w:rsid w:val="00DC763E"/>
    <w:rPr>
      <w:vertAlign w:val="superscript"/>
    </w:rPr>
  </w:style>
  <w:style w:type="table" w:styleId="Tabela-Siatka">
    <w:name w:val="Table Grid"/>
    <w:basedOn w:val="Standardowy"/>
    <w:uiPriority w:val="39"/>
    <w:rsid w:val="008330D6"/>
    <w:rPr>
      <w:rFonts w:ascii="Calibri" w:eastAsia="Calibri" w:hAnsi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71"/>
    <w:rsid w:val="00ED5C1E"/>
    <w:rPr>
      <w:rFonts w:eastAsia="Calibri"/>
      <w:sz w:val="24"/>
      <w:szCs w:val="22"/>
      <w:lang w:val="pl-PL" w:eastAsia="zh-CN"/>
    </w:rPr>
  </w:style>
  <w:style w:type="paragraph" w:styleId="NormalnyWeb">
    <w:name w:val="Normal (Web)"/>
    <w:basedOn w:val="Normalny"/>
    <w:uiPriority w:val="99"/>
    <w:unhideWhenUsed/>
    <w:rsid w:val="00205A83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615F3"/>
    <w:rPr>
      <w:lang w:val="pl-PL" w:eastAsia="zh-CN"/>
    </w:rPr>
  </w:style>
  <w:style w:type="paragraph" w:styleId="Akapitzlist">
    <w:name w:val="List Paragraph"/>
    <w:basedOn w:val="Normalny"/>
    <w:uiPriority w:val="72"/>
    <w:qFormat/>
    <w:rsid w:val="00F912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A020703-F70A-42B7-A5D4-3D497391A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1050</Words>
  <Characters>6300</Characters>
  <Application>Microsoft Office Word</Application>
  <DocSecurity>0</DocSecurity>
  <Lines>52</Lines>
  <Paragraphs>14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Karta przedmiotu</vt:lpstr>
      <vt:lpstr>Karta przedmiotu</vt:lpstr>
      <vt:lpstr>Karta przedmiotu</vt:lpstr>
    </vt:vector>
  </TitlesOfParts>
  <Company>Microsoft</Company>
  <LinksUpToDate>false</LinksUpToDate>
  <CharactersWithSpaces>7336</CharactersWithSpaces>
  <SharedDoc>false</SharedDoc>
  <HLinks>
    <vt:vector size="12" baseType="variant">
      <vt:variant>
        <vt:i4>3538957</vt:i4>
      </vt:variant>
      <vt:variant>
        <vt:i4>3</vt:i4>
      </vt:variant>
      <vt:variant>
        <vt:i4>0</vt:i4>
      </vt:variant>
      <vt:variant>
        <vt:i4>5</vt:i4>
      </vt:variant>
      <vt:variant>
        <vt:lpwstr>mailto:biblioteka@wspa.pl</vt:lpwstr>
      </vt:variant>
      <vt:variant>
        <vt:lpwstr/>
      </vt:variant>
      <vt:variant>
        <vt:i4>2162730</vt:i4>
      </vt:variant>
      <vt:variant>
        <vt:i4>0</vt:i4>
      </vt:variant>
      <vt:variant>
        <vt:i4>0</vt:i4>
      </vt:variant>
      <vt:variant>
        <vt:i4>5</vt:i4>
      </vt:variant>
      <vt:variant>
        <vt:lpwstr>https://katalog.wspa.pl/Opac5/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przedmiotu</dc:title>
  <dc:subject>TERMODYNAMIKA</dc:subject>
  <dc:creator>Tadeusz Pyrcioch</dc:creator>
  <cp:lastModifiedBy>Joanna Szydłowska</cp:lastModifiedBy>
  <cp:revision>19</cp:revision>
  <cp:lastPrinted>2018-01-09T06:19:00Z</cp:lastPrinted>
  <dcterms:created xsi:type="dcterms:W3CDTF">2023-05-09T06:33:00Z</dcterms:created>
  <dcterms:modified xsi:type="dcterms:W3CDTF">2024-02-29T12:11:00Z</dcterms:modified>
</cp:coreProperties>
</file>