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E12D27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E12D27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9449BE" w:rsidP="00E12D2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Nowoczesne miasta</w:t>
            </w:r>
            <w:r w:rsidR="00E44C17">
              <w:t xml:space="preserve"> 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E12D2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DC763E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8A1F86" w:rsidP="00E12D27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Brak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E12D27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</w:pPr>
            <w:r>
              <w:t>Cele przedmiotu</w:t>
            </w:r>
          </w:p>
        </w:tc>
      </w:tr>
      <w:tr w:rsidR="00E44C17" w:rsidTr="00E12D27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  <w:snapToGrid w:val="0"/>
            </w:pP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2B1196" w:rsidP="009449B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studentów z </w:t>
            </w:r>
            <w:r w:rsidR="009449BE">
              <w:rPr>
                <w:sz w:val="20"/>
                <w:szCs w:val="20"/>
              </w:rPr>
              <w:t>zasadami funkcjonowania nowoczesnych miast w Polsce i na świecie</w:t>
            </w:r>
            <w:r w:rsidR="008A1F86">
              <w:rPr>
                <w:sz w:val="20"/>
                <w:szCs w:val="20"/>
              </w:rPr>
              <w:t>.</w:t>
            </w: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DE5DDF" w:rsidP="00DE5D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</w:t>
            </w:r>
            <w:r w:rsidR="002B1196">
              <w:rPr>
                <w:sz w:val="20"/>
                <w:szCs w:val="20"/>
              </w:rPr>
              <w:t xml:space="preserve"> nowoczesnych metod </w:t>
            </w:r>
            <w:r w:rsidR="009449BE">
              <w:rPr>
                <w:sz w:val="20"/>
                <w:szCs w:val="20"/>
              </w:rPr>
              <w:t>rozwoju miast</w:t>
            </w:r>
            <w:r w:rsidR="008A1F86">
              <w:rPr>
                <w:sz w:val="20"/>
                <w:szCs w:val="20"/>
              </w:rPr>
              <w:t>.</w:t>
            </w: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9449BE" w:rsidP="00E12D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Wskazanie możliwości pozyskiwania finansowania zewnętrznego w rozwoju miast</w:t>
            </w:r>
            <w:r w:rsidR="008A1F86">
              <w:rPr>
                <w:sz w:val="20"/>
                <w:szCs w:val="20"/>
              </w:rPr>
              <w:t>.</w:t>
            </w:r>
          </w:p>
        </w:tc>
      </w:tr>
      <w:tr w:rsidR="009449BE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449BE" w:rsidRDefault="009449BE" w:rsidP="00E12D27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449BE" w:rsidRDefault="008A1F86" w:rsidP="008A1F8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</w:t>
            </w:r>
            <w:r w:rsidR="009449BE">
              <w:rPr>
                <w:sz w:val="20"/>
                <w:szCs w:val="20"/>
              </w:rPr>
              <w:t xml:space="preserve"> samodzieln</w:t>
            </w:r>
            <w:r>
              <w:rPr>
                <w:sz w:val="20"/>
                <w:szCs w:val="20"/>
              </w:rPr>
              <w:t>ego</w:t>
            </w:r>
            <w:r w:rsidR="009449BE">
              <w:rPr>
                <w:sz w:val="20"/>
                <w:szCs w:val="20"/>
              </w:rPr>
              <w:t xml:space="preserve"> przygotowa</w:t>
            </w:r>
            <w:r>
              <w:rPr>
                <w:sz w:val="20"/>
                <w:szCs w:val="20"/>
              </w:rPr>
              <w:t>nia</w:t>
            </w:r>
            <w:r w:rsidR="009449BE">
              <w:rPr>
                <w:sz w:val="20"/>
                <w:szCs w:val="20"/>
              </w:rPr>
              <w:t xml:space="preserve"> projekt</w:t>
            </w:r>
            <w:r>
              <w:rPr>
                <w:sz w:val="20"/>
                <w:szCs w:val="20"/>
              </w:rPr>
              <w:t>u</w:t>
            </w:r>
            <w:r w:rsidR="009449BE">
              <w:rPr>
                <w:sz w:val="20"/>
                <w:szCs w:val="20"/>
              </w:rPr>
              <w:t xml:space="preserve"> nowoczesnego miasta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8A1F86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E12D27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E12D27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B2D91" w:rsidTr="00E12D2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DB2D91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0775" w:rsidRPr="005B0775" w:rsidRDefault="005B0775" w:rsidP="005B07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B0775">
              <w:rPr>
                <w:sz w:val="20"/>
                <w:szCs w:val="20"/>
              </w:rPr>
              <w:t xml:space="preserve">ma w pogłębionym stopniu wiedzę dotyczącą złożonych procesów </w:t>
            </w:r>
          </w:p>
          <w:p w:rsidR="00DB2D91" w:rsidRPr="005E6582" w:rsidRDefault="008A1F86" w:rsidP="008A1F8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zjawisk, </w:t>
            </w:r>
            <w:r w:rsidR="005B0775" w:rsidRPr="005B0775">
              <w:rPr>
                <w:sz w:val="20"/>
                <w:szCs w:val="20"/>
              </w:rPr>
              <w:t xml:space="preserve">zachodzących w </w:t>
            </w:r>
            <w:r>
              <w:rPr>
                <w:sz w:val="20"/>
                <w:szCs w:val="20"/>
              </w:rPr>
              <w:t>nowoczesnych miastach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91" w:rsidRPr="008A1F86" w:rsidRDefault="005B0775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A1F86">
              <w:rPr>
                <w:sz w:val="20"/>
                <w:szCs w:val="20"/>
              </w:rPr>
              <w:t>A2_W01</w:t>
            </w:r>
          </w:p>
          <w:p w:rsidR="005B0775" w:rsidRPr="008A1F86" w:rsidRDefault="005B0775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A1F86">
              <w:rPr>
                <w:sz w:val="20"/>
                <w:szCs w:val="20"/>
              </w:rPr>
              <w:t>A2_W0</w:t>
            </w:r>
            <w:r w:rsidR="00AA284A">
              <w:rPr>
                <w:sz w:val="20"/>
                <w:szCs w:val="20"/>
              </w:rPr>
              <w:t>5</w:t>
            </w:r>
          </w:p>
          <w:p w:rsidR="00DB2D91" w:rsidRPr="008A1F86" w:rsidRDefault="005B0775" w:rsidP="00AA284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A1F86">
              <w:rPr>
                <w:sz w:val="20"/>
                <w:szCs w:val="20"/>
              </w:rPr>
              <w:t>A2_W0</w:t>
            </w:r>
            <w:r w:rsidR="00AA284A">
              <w:rPr>
                <w:sz w:val="20"/>
                <w:szCs w:val="20"/>
              </w:rPr>
              <w:t>7</w:t>
            </w:r>
          </w:p>
        </w:tc>
      </w:tr>
      <w:tr w:rsidR="00DB2D91" w:rsidTr="00FC544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DB2D91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Pr="005E6582" w:rsidRDefault="008A1F86" w:rsidP="008A1F8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</w:t>
            </w:r>
            <w:r w:rsidRPr="008A1F86">
              <w:rPr>
                <w:sz w:val="20"/>
                <w:szCs w:val="20"/>
              </w:rPr>
              <w:t>zasad</w:t>
            </w:r>
            <w:r>
              <w:rPr>
                <w:sz w:val="20"/>
                <w:szCs w:val="20"/>
              </w:rPr>
              <w:t>y</w:t>
            </w:r>
            <w:r w:rsidRPr="008A1F86">
              <w:rPr>
                <w:sz w:val="20"/>
                <w:szCs w:val="20"/>
              </w:rPr>
              <w:t xml:space="preserve"> funkcjonowania nowoczesn</w:t>
            </w:r>
            <w:r>
              <w:rPr>
                <w:sz w:val="20"/>
                <w:szCs w:val="20"/>
              </w:rPr>
              <w:t>ych miast w Polsce i na świecie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91" w:rsidRPr="008A1F86" w:rsidRDefault="00DB2D91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8A1F86" w:rsidTr="00FC544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Default="008A1F8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Default="008A1F86" w:rsidP="008A1F8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</w:t>
            </w:r>
            <w:r w:rsidRPr="008A1F86">
              <w:rPr>
                <w:sz w:val="20"/>
                <w:szCs w:val="20"/>
              </w:rPr>
              <w:t>możliwości pozyskiwania finansowan</w:t>
            </w:r>
            <w:r>
              <w:rPr>
                <w:sz w:val="20"/>
                <w:szCs w:val="20"/>
              </w:rPr>
              <w:t>ia zewnętrznego w rozwoju miast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F86" w:rsidRPr="008A1F86" w:rsidRDefault="008A1F86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B2D91" w:rsidTr="003E2A9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DB2D91" w:rsidP="008A1F86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8A1F86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Pr="005E6582" w:rsidRDefault="005B0775" w:rsidP="0049209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B0775">
              <w:rPr>
                <w:sz w:val="20"/>
                <w:szCs w:val="20"/>
              </w:rPr>
              <w:t>ma pogłębioną wiedzę umożliwiając</w:t>
            </w:r>
            <w:r>
              <w:rPr>
                <w:sz w:val="20"/>
                <w:szCs w:val="20"/>
              </w:rPr>
              <w:t xml:space="preserve">ą rozpoznawanie, diagnozowanie </w:t>
            </w:r>
            <w:r w:rsidRPr="005B0775">
              <w:rPr>
                <w:sz w:val="20"/>
                <w:szCs w:val="20"/>
              </w:rPr>
              <w:t xml:space="preserve">i rozwiązywanie </w:t>
            </w:r>
            <w:r w:rsidRPr="005B0775">
              <w:rPr>
                <w:sz w:val="20"/>
                <w:szCs w:val="20"/>
              </w:rPr>
              <w:lastRenderedPageBreak/>
              <w:t xml:space="preserve">problemów związanych z funkcjami i procesami </w:t>
            </w:r>
            <w:r w:rsidR="0049209B">
              <w:rPr>
                <w:sz w:val="20"/>
                <w:szCs w:val="20"/>
              </w:rPr>
              <w:t>zachodzącymi w miastach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91" w:rsidRPr="008A1F86" w:rsidRDefault="00DB2D91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E12D2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8A1F86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1F86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Default="008A1F8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Pr="004D010C" w:rsidRDefault="008A1F86" w:rsidP="0049209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C5D32">
              <w:rPr>
                <w:sz w:val="20"/>
                <w:szCs w:val="20"/>
              </w:rPr>
              <w:t>dokonać obserwacji i in</w:t>
            </w:r>
            <w:r w:rsidR="0049209B">
              <w:rPr>
                <w:sz w:val="20"/>
                <w:szCs w:val="20"/>
              </w:rPr>
              <w:t>terpretacji zjawisk społecznych oraz</w:t>
            </w:r>
            <w:r w:rsidRPr="00BC5D32">
              <w:rPr>
                <w:sz w:val="20"/>
                <w:szCs w:val="20"/>
              </w:rPr>
              <w:t xml:space="preserve"> analiz</w:t>
            </w:r>
            <w:r w:rsidR="0049209B">
              <w:rPr>
                <w:sz w:val="20"/>
                <w:szCs w:val="20"/>
              </w:rPr>
              <w:t>ować</w:t>
            </w:r>
            <w:r w:rsidRPr="00BC5D32">
              <w:rPr>
                <w:sz w:val="20"/>
                <w:szCs w:val="20"/>
              </w:rPr>
              <w:t xml:space="preserve"> ich wp</w:t>
            </w:r>
            <w:r>
              <w:rPr>
                <w:sz w:val="20"/>
                <w:szCs w:val="20"/>
              </w:rPr>
              <w:t xml:space="preserve">ływ na </w:t>
            </w:r>
            <w:r w:rsidR="0049209B">
              <w:rPr>
                <w:sz w:val="20"/>
                <w:szCs w:val="20"/>
              </w:rPr>
              <w:t>rozwój miast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F86" w:rsidRPr="008A1F86" w:rsidRDefault="008A1F86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A1F86">
              <w:rPr>
                <w:sz w:val="20"/>
                <w:szCs w:val="20"/>
              </w:rPr>
              <w:t>A2_U03</w:t>
            </w:r>
          </w:p>
          <w:p w:rsidR="008A1F86" w:rsidRPr="008A1F86" w:rsidRDefault="008A1F86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A1F86">
              <w:rPr>
                <w:sz w:val="20"/>
                <w:szCs w:val="20"/>
              </w:rPr>
              <w:t>A2_U08</w:t>
            </w:r>
          </w:p>
          <w:p w:rsidR="008A1F86" w:rsidRPr="008A1F86" w:rsidRDefault="008A1F86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A1F86">
              <w:rPr>
                <w:sz w:val="20"/>
                <w:szCs w:val="20"/>
              </w:rPr>
              <w:t>A2_U13</w:t>
            </w:r>
          </w:p>
        </w:tc>
      </w:tr>
      <w:tr w:rsidR="008A1F86" w:rsidTr="0049209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Default="008A1F8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Pr="004D010C" w:rsidRDefault="008A1F86" w:rsidP="008A1F8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wskazać</w:t>
            </w:r>
            <w:r w:rsidRPr="008A1F86">
              <w:rPr>
                <w:sz w:val="20"/>
                <w:szCs w:val="20"/>
              </w:rPr>
              <w:t xml:space="preserve"> nowoczesn</w:t>
            </w:r>
            <w:r>
              <w:rPr>
                <w:sz w:val="20"/>
                <w:szCs w:val="20"/>
              </w:rPr>
              <w:t>e</w:t>
            </w:r>
            <w:r w:rsidRPr="008A1F86">
              <w:rPr>
                <w:sz w:val="20"/>
                <w:szCs w:val="20"/>
              </w:rPr>
              <w:t xml:space="preserve"> metod</w:t>
            </w:r>
            <w:r>
              <w:rPr>
                <w:sz w:val="20"/>
                <w:szCs w:val="20"/>
              </w:rPr>
              <w:t>y rozwoju miast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F86" w:rsidRPr="008A1F86" w:rsidRDefault="008A1F86" w:rsidP="00E12D2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8A1F86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Default="008A1F8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Pr="00BC5D32" w:rsidRDefault="008A1F86" w:rsidP="0049209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C5D32">
              <w:rPr>
                <w:sz w:val="20"/>
                <w:szCs w:val="20"/>
              </w:rPr>
              <w:t>potrafi ocenić wpływ otoczenia, w tym polityki państwa na zjaw</w:t>
            </w:r>
            <w:r>
              <w:rPr>
                <w:sz w:val="20"/>
                <w:szCs w:val="20"/>
              </w:rPr>
              <w:t xml:space="preserve">iska i procesy </w:t>
            </w:r>
            <w:r w:rsidR="0049209B">
              <w:rPr>
                <w:sz w:val="20"/>
                <w:szCs w:val="20"/>
              </w:rPr>
              <w:t>zachodzące w miastach</w:t>
            </w:r>
            <w:r>
              <w:rPr>
                <w:sz w:val="20"/>
                <w:szCs w:val="20"/>
              </w:rPr>
              <w:t xml:space="preserve"> </w:t>
            </w:r>
            <w:r w:rsidRPr="00BC5D32">
              <w:rPr>
                <w:sz w:val="20"/>
                <w:szCs w:val="20"/>
              </w:rPr>
              <w:t xml:space="preserve">oraz przygotowywać </w:t>
            </w:r>
            <w:r w:rsidR="0049209B">
              <w:rPr>
                <w:sz w:val="20"/>
                <w:szCs w:val="20"/>
              </w:rPr>
              <w:t xml:space="preserve">i podejmować decyzje zarządcze, </w:t>
            </w:r>
            <w:r w:rsidRPr="00BC5D32">
              <w:rPr>
                <w:sz w:val="20"/>
                <w:szCs w:val="20"/>
              </w:rPr>
              <w:t>zwłaszcza strategiczne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F86" w:rsidRPr="008A1F86" w:rsidRDefault="008A1F86" w:rsidP="00E12D2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8A1F86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Default="008A1F86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86" w:rsidRPr="00BC5D32" w:rsidRDefault="008A1F86" w:rsidP="00BC5D3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C5D32">
              <w:rPr>
                <w:sz w:val="20"/>
                <w:szCs w:val="20"/>
              </w:rPr>
              <w:t xml:space="preserve">potrafi aktywnie organizować pracę własną i pracę grupy, oraz włączać się aktywnie </w:t>
            </w:r>
            <w:r>
              <w:rPr>
                <w:sz w:val="20"/>
                <w:szCs w:val="20"/>
              </w:rPr>
              <w:br/>
            </w:r>
            <w:r w:rsidRPr="00BC5D32">
              <w:rPr>
                <w:sz w:val="20"/>
                <w:szCs w:val="20"/>
              </w:rPr>
              <w:t>w działania grupowe i przyjmować w niej określone role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F86" w:rsidRPr="008A1F86" w:rsidRDefault="008A1F86" w:rsidP="00E12D2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8A1F86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DB2D91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B2D91">
              <w:rPr>
                <w:sz w:val="20"/>
                <w:szCs w:val="20"/>
              </w:rPr>
              <w:t xml:space="preserve">odpowiedzialnego przygotowania się do swojej pracy oraz prezentowania aktywnej </w:t>
            </w:r>
            <w:r>
              <w:rPr>
                <w:sz w:val="20"/>
                <w:szCs w:val="20"/>
              </w:rPr>
              <w:br/>
            </w:r>
            <w:r w:rsidRPr="00DB2D91">
              <w:rPr>
                <w:sz w:val="20"/>
                <w:szCs w:val="20"/>
              </w:rPr>
              <w:t>i twórczej postawy w formułowaniu własnych rozstrzygnięć problemu z uwzględnieniem wielokierunkowych skutków gospodarczych i społecznych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BB405B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r w:rsidRPr="00BB405B">
              <w:rPr>
                <w:sz w:val="20"/>
                <w:szCs w:val="20"/>
              </w:rPr>
              <w:t>A2_K05</w:t>
            </w:r>
            <w:bookmarkEnd w:id="0"/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DE5DDF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8A1F86" w:rsidTr="00DE5DDF">
        <w:trPr>
          <w:trHeight w:val="1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1F86" w:rsidRDefault="008A1F86" w:rsidP="00E12D27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8A1F86" w:rsidTr="00DE5D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86" w:rsidRPr="00057FA1" w:rsidRDefault="008A1F86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86" w:rsidRDefault="008A1F86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86" w:rsidRDefault="00D14520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86" w:rsidRPr="00FC6607" w:rsidRDefault="00D14520" w:rsidP="00E12D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A1F86" w:rsidTr="00DE5D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86" w:rsidRPr="00057FA1" w:rsidRDefault="008A1F86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86" w:rsidRDefault="008A1F86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86" w:rsidRDefault="00D14520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F86" w:rsidRDefault="008A1F86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86" w:rsidRPr="00FC6607" w:rsidRDefault="00D14520" w:rsidP="00E12D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DB2D91">
        <w:rPr>
          <w:smallCaps/>
          <w:sz w:val="18"/>
        </w:rPr>
        <w:t>projekt</w:t>
      </w:r>
    </w:p>
    <w:p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:rsidR="00BC5D32" w:rsidRDefault="00BC5D32" w:rsidP="00BC5D32">
      <w:pPr>
        <w:pStyle w:val="tekst"/>
        <w:spacing w:before="0" w:line="360" w:lineRule="auto"/>
      </w:pPr>
      <w:r>
        <w:t xml:space="preserve">1. Definicja </w:t>
      </w:r>
      <w:r w:rsidR="005B0775">
        <w:t>i przykłady nowoczesnych miast w Polsce i na świecie</w:t>
      </w:r>
      <w:r w:rsidR="00DE5DDF">
        <w:t>.</w:t>
      </w:r>
    </w:p>
    <w:p w:rsidR="00BC5D32" w:rsidRDefault="005B0775" w:rsidP="00BC5D32">
      <w:pPr>
        <w:pStyle w:val="tekst"/>
        <w:spacing w:before="0" w:line="360" w:lineRule="auto"/>
      </w:pPr>
      <w:r>
        <w:t>2. Metodologia i rozwój nowoczesnych miast</w:t>
      </w:r>
      <w:r w:rsidR="00DE5DDF">
        <w:t>.</w:t>
      </w:r>
    </w:p>
    <w:p w:rsidR="00BC5D32" w:rsidRDefault="005B0775" w:rsidP="00BC5D32">
      <w:pPr>
        <w:pStyle w:val="tekst"/>
        <w:spacing w:before="0" w:line="360" w:lineRule="auto"/>
      </w:pPr>
      <w:r>
        <w:t>3</w:t>
      </w:r>
      <w:r w:rsidR="00BC5D32">
        <w:t xml:space="preserve">. </w:t>
      </w:r>
      <w:r w:rsidRPr="005B0775">
        <w:t>Wdrażanie strategii i projektów publicznych</w:t>
      </w:r>
      <w:r w:rsidR="00DE5DDF">
        <w:t>.</w:t>
      </w:r>
    </w:p>
    <w:p w:rsidR="00E44C17" w:rsidRDefault="005B0775" w:rsidP="005B0775">
      <w:pPr>
        <w:pStyle w:val="tekst"/>
        <w:spacing w:before="0" w:line="360" w:lineRule="auto"/>
      </w:pPr>
      <w:r>
        <w:t xml:space="preserve">4. </w:t>
      </w:r>
      <w:r w:rsidRPr="005B0775">
        <w:t xml:space="preserve">Miejskie systemy informacyjne i marketing </w:t>
      </w:r>
      <w:r>
        <w:t xml:space="preserve">nowoczesnego </w:t>
      </w:r>
      <w:r w:rsidRPr="005B0775">
        <w:t>miasta</w:t>
      </w:r>
      <w:r w:rsidR="00DE5DDF">
        <w:t>.</w:t>
      </w:r>
    </w:p>
    <w:p w:rsidR="005B0775" w:rsidRDefault="005B0775" w:rsidP="005B0775">
      <w:pPr>
        <w:pStyle w:val="tekst"/>
        <w:spacing w:before="0" w:line="360" w:lineRule="auto"/>
      </w:pPr>
      <w:r>
        <w:t xml:space="preserve">5. </w:t>
      </w:r>
      <w:r w:rsidR="00397B37">
        <w:t>Nowoczesna polityka rozwoju miasta</w:t>
      </w:r>
      <w:r w:rsidR="00DE5DDF">
        <w:t>.</w:t>
      </w:r>
    </w:p>
    <w:p w:rsidR="00397B37" w:rsidRDefault="00397B37" w:rsidP="005B0775">
      <w:pPr>
        <w:pStyle w:val="tekst"/>
        <w:spacing w:before="0" w:line="360" w:lineRule="auto"/>
      </w:pPr>
      <w:r>
        <w:t>6. Przygotowanie projektu unowocześnienia wybranego obszaru miasta</w:t>
      </w:r>
      <w:r w:rsidR="00DE5DDF">
        <w:t>.</w:t>
      </w:r>
    </w:p>
    <w:p w:rsidR="00BC5D32" w:rsidRDefault="00BC5D32" w:rsidP="00BC5D32">
      <w:pPr>
        <w:pStyle w:val="tekst"/>
        <w:ind w:left="0"/>
      </w:pPr>
    </w:p>
    <w:p w:rsidR="00D14520" w:rsidRDefault="00D14520" w:rsidP="00BC5D32">
      <w:pPr>
        <w:pStyle w:val="tekst"/>
        <w:ind w:left="0"/>
      </w:pPr>
    </w:p>
    <w:p w:rsidR="00D14520" w:rsidRDefault="00D14520" w:rsidP="00BC5D32">
      <w:pPr>
        <w:pStyle w:val="tekst"/>
        <w:ind w:left="0"/>
      </w:pPr>
    </w:p>
    <w:p w:rsidR="00E44C17" w:rsidRPr="0049209B" w:rsidRDefault="00E44C17" w:rsidP="0049209B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49209B">
        <w:trPr>
          <w:cantSplit/>
          <w:trHeight w:val="39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</w:pPr>
            <w:r>
              <w:t>Forma weryfikacji</w:t>
            </w:r>
          </w:p>
        </w:tc>
      </w:tr>
      <w:tr w:rsidR="00E44C17" w:rsidTr="0049209B">
        <w:trPr>
          <w:cantSplit/>
          <w:trHeight w:val="472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E12D27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49209B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5B0775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DE5DDF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49209B" w:rsidTr="0049209B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Pr="00CC6D7A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Pr="00BC5D32" w:rsidRDefault="00DE5DDF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49209B" w:rsidTr="0049209B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Pr="00CC6D7A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9B" w:rsidRPr="00BC5D32" w:rsidRDefault="00DE5DDF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9B" w:rsidRDefault="0049209B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49209B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>lub „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 xml:space="preserve">.” </w:t>
            </w:r>
          </w:p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 xml:space="preserve">t zna </w:t>
            </w:r>
            <w:r w:rsidR="00D14520">
              <w:rPr>
                <w:sz w:val="22"/>
                <w:szCs w:val="22"/>
              </w:rPr>
              <w:t>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D1452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D1452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1452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D1452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1452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D1452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1452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D1452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D1452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D1452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E12D27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D1452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D14520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49209B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E44C17" w:rsidRDefault="00BC5D32" w:rsidP="00BC5D32">
      <w:pPr>
        <w:pStyle w:val="Tekstpodstawowy"/>
        <w:numPr>
          <w:ilvl w:val="0"/>
          <w:numId w:val="5"/>
        </w:numPr>
        <w:tabs>
          <w:tab w:val="left" w:pos="-5814"/>
        </w:tabs>
        <w:spacing w:before="120"/>
      </w:pPr>
      <w:r>
        <w:t xml:space="preserve">Bończak-Kucharczyk, Strategie rozwoju regionów i miast. Metodologia i wskazówki praktyczne, </w:t>
      </w:r>
      <w:proofErr w:type="spellStart"/>
      <w:r>
        <w:t>Minigo</w:t>
      </w:r>
      <w:proofErr w:type="spellEnd"/>
      <w:r>
        <w:t xml:space="preserve"> 2008;</w:t>
      </w:r>
    </w:p>
    <w:p w:rsidR="002B1196" w:rsidRDefault="00F92503" w:rsidP="002B1196">
      <w:pPr>
        <w:pStyle w:val="Akapitzlist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F92503">
        <w:rPr>
          <w:rFonts w:eastAsia="Times New Roman"/>
          <w:sz w:val="20"/>
          <w:szCs w:val="20"/>
        </w:rPr>
        <w:t xml:space="preserve">Jakubik K., </w:t>
      </w:r>
      <w:proofErr w:type="spellStart"/>
      <w:r w:rsidRPr="00F92503">
        <w:rPr>
          <w:rFonts w:eastAsia="Times New Roman"/>
          <w:sz w:val="20"/>
          <w:szCs w:val="20"/>
        </w:rPr>
        <w:t>Wałaszek</w:t>
      </w:r>
      <w:proofErr w:type="spellEnd"/>
      <w:r w:rsidRPr="00F92503">
        <w:rPr>
          <w:rFonts w:eastAsia="Times New Roman"/>
          <w:sz w:val="20"/>
          <w:szCs w:val="20"/>
        </w:rPr>
        <w:t xml:space="preserve"> M., Rola poprawnej diagnozy w procesie przygotowania programu rozwoju jednostki samorządu terytorialnego, w: Studia i Materiały Wydziału Zarządzania i Administracji Wyższej Szkoły Pedagogicznej im. Jana Kochanowskiego w Kielcach, Kielce 2015</w:t>
      </w:r>
      <w:r w:rsidR="002B1196">
        <w:rPr>
          <w:rFonts w:eastAsia="Times New Roman"/>
          <w:sz w:val="20"/>
          <w:szCs w:val="20"/>
        </w:rPr>
        <w:t>.</w:t>
      </w:r>
    </w:p>
    <w:p w:rsidR="00E44C17" w:rsidRPr="002B1196" w:rsidRDefault="00E44C17" w:rsidP="002B1196">
      <w:pPr>
        <w:rPr>
          <w:rFonts w:eastAsia="Times New Roman"/>
          <w:sz w:val="20"/>
          <w:szCs w:val="20"/>
        </w:rPr>
      </w:pPr>
      <w:r w:rsidRPr="002B1196">
        <w:rPr>
          <w:b/>
          <w:sz w:val="20"/>
          <w:szCs w:val="20"/>
        </w:rPr>
        <w:t>Uzupełniająca</w:t>
      </w:r>
    </w:p>
    <w:p w:rsidR="002B1196" w:rsidRDefault="00A0259A" w:rsidP="00A0259A">
      <w:pPr>
        <w:pStyle w:val="Akapitzlist"/>
        <w:numPr>
          <w:ilvl w:val="0"/>
          <w:numId w:val="6"/>
        </w:num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Gorzelak G., </w:t>
      </w:r>
      <w:proofErr w:type="spellStart"/>
      <w:r>
        <w:rPr>
          <w:sz w:val="20"/>
          <w:szCs w:val="20"/>
        </w:rPr>
        <w:t>Smętkowski</w:t>
      </w:r>
      <w:proofErr w:type="spellEnd"/>
      <w:r>
        <w:rPr>
          <w:sz w:val="20"/>
          <w:szCs w:val="20"/>
        </w:rPr>
        <w:t xml:space="preserve"> M.</w:t>
      </w:r>
      <w:r w:rsidR="00397B37" w:rsidRPr="00397B37">
        <w:rPr>
          <w:sz w:val="20"/>
          <w:szCs w:val="20"/>
        </w:rPr>
        <w:t xml:space="preserve">, Metropolia i </w:t>
      </w:r>
      <w:r>
        <w:rPr>
          <w:sz w:val="20"/>
          <w:szCs w:val="20"/>
        </w:rPr>
        <w:t>jej region w gospodarce informa</w:t>
      </w:r>
      <w:r w:rsidRPr="00A0259A">
        <w:rPr>
          <w:sz w:val="20"/>
          <w:szCs w:val="20"/>
        </w:rPr>
        <w:t>cyjnej</w:t>
      </w:r>
      <w:r w:rsidR="00397B37" w:rsidRPr="00A0259A">
        <w:rPr>
          <w:sz w:val="20"/>
          <w:szCs w:val="20"/>
        </w:rPr>
        <w:t>, Warszawa</w:t>
      </w:r>
      <w:r w:rsidRPr="00A0259A">
        <w:rPr>
          <w:sz w:val="20"/>
          <w:szCs w:val="20"/>
        </w:rPr>
        <w:t xml:space="preserve"> 2005.</w:t>
      </w:r>
    </w:p>
    <w:p w:rsidR="00DB2D91" w:rsidRPr="0049209B" w:rsidRDefault="00A0259A" w:rsidP="00DB2D91">
      <w:pPr>
        <w:pStyle w:val="Akapitzlist"/>
        <w:numPr>
          <w:ilvl w:val="0"/>
          <w:numId w:val="6"/>
        </w:num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Markowski T., </w:t>
      </w:r>
      <w:r w:rsidRPr="00A0259A">
        <w:rPr>
          <w:sz w:val="20"/>
          <w:szCs w:val="20"/>
        </w:rPr>
        <w:t>Współczesne uwarunkowania polityki i</w:t>
      </w:r>
      <w:r>
        <w:rPr>
          <w:sz w:val="20"/>
          <w:szCs w:val="20"/>
        </w:rPr>
        <w:t>nnowacyjnej w regio</w:t>
      </w:r>
      <w:r w:rsidRPr="00A0259A">
        <w:rPr>
          <w:sz w:val="20"/>
          <w:szCs w:val="20"/>
        </w:rPr>
        <w:t>nach, [w:] F. Kuźnik (red</w:t>
      </w:r>
      <w:r>
        <w:rPr>
          <w:sz w:val="20"/>
          <w:szCs w:val="20"/>
        </w:rPr>
        <w:t>.), Studia regionalne w Polsce</w:t>
      </w:r>
      <w:r w:rsidRPr="00A0259A">
        <w:rPr>
          <w:sz w:val="20"/>
          <w:szCs w:val="20"/>
        </w:rPr>
        <w:t>, Katowice 2005</w:t>
      </w:r>
      <w:r>
        <w:rPr>
          <w:sz w:val="20"/>
          <w:szCs w:val="20"/>
        </w:rPr>
        <w:t>.</w:t>
      </w: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E12D27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E12D27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D14520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1452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D14520" w:rsidP="00D14520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</w:tr>
      <w:tr w:rsidR="00E44C17" w:rsidTr="00E12D27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1452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D1452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1452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D1452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1452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D1452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6365BA" w:rsidRDefault="006365BA"/>
    <w:sectPr w:rsidR="006365BA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93" w:rsidRDefault="003C6093">
      <w:pPr>
        <w:spacing w:after="0" w:line="240" w:lineRule="auto"/>
      </w:pPr>
      <w:r>
        <w:separator/>
      </w:r>
    </w:p>
  </w:endnote>
  <w:endnote w:type="continuationSeparator" w:id="0">
    <w:p w:rsidR="003C6093" w:rsidRDefault="003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B1196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2B11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B405B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AD61A3" w:rsidRDefault="002B119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B405B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93" w:rsidRDefault="003C6093">
      <w:pPr>
        <w:spacing w:after="0" w:line="240" w:lineRule="auto"/>
      </w:pPr>
      <w:r>
        <w:separator/>
      </w:r>
    </w:p>
  </w:footnote>
  <w:footnote w:type="continuationSeparator" w:id="0">
    <w:p w:rsidR="003C6093" w:rsidRDefault="003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B405B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2B1196"/>
    <w:rsid w:val="00397B37"/>
    <w:rsid w:val="003A19AE"/>
    <w:rsid w:val="003C6093"/>
    <w:rsid w:val="0049209B"/>
    <w:rsid w:val="005B0775"/>
    <w:rsid w:val="006365BA"/>
    <w:rsid w:val="008378B8"/>
    <w:rsid w:val="008A1F86"/>
    <w:rsid w:val="009449BE"/>
    <w:rsid w:val="00A0259A"/>
    <w:rsid w:val="00AA284A"/>
    <w:rsid w:val="00B15F2E"/>
    <w:rsid w:val="00BB405B"/>
    <w:rsid w:val="00BC5D32"/>
    <w:rsid w:val="00CC582A"/>
    <w:rsid w:val="00D14520"/>
    <w:rsid w:val="00D2153C"/>
    <w:rsid w:val="00DB2D91"/>
    <w:rsid w:val="00DE5DDF"/>
    <w:rsid w:val="00E44C17"/>
    <w:rsid w:val="00E97050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764C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7</cp:revision>
  <dcterms:created xsi:type="dcterms:W3CDTF">2021-10-13T09:00:00Z</dcterms:created>
  <dcterms:modified xsi:type="dcterms:W3CDTF">2022-01-05T08:00:00Z</dcterms:modified>
</cp:coreProperties>
</file>