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77A17" w:rsidRDefault="00E0624A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KARTA PRZEDMIOTU</w:t>
      </w:r>
    </w:p>
    <w:tbl>
      <w:tblPr>
        <w:tblStyle w:val="a"/>
        <w:tblW w:w="9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977A17" w14:paraId="1D352284" w14:textId="77777777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2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3" w14:textId="77777777" w:rsidR="00977A17" w:rsidRDefault="00E0624A">
            <w:pPr>
              <w:keepNext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1" w:hanging="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Współczesne trendy w projektowaniu wnętrz</w:t>
            </w:r>
          </w:p>
        </w:tc>
      </w:tr>
    </w:tbl>
    <w:p w14:paraId="00000004" w14:textId="77777777" w:rsidR="00977A17" w:rsidRDefault="00E0624A">
      <w:pPr>
        <w:pBdr>
          <w:top w:val="nil"/>
          <w:left w:val="nil"/>
          <w:bottom w:val="nil"/>
          <w:right w:val="nil"/>
          <w:between w:val="nil"/>
        </w:pBdr>
        <w:spacing w:before="240" w:after="40" w:line="240" w:lineRule="auto"/>
        <w:ind w:left="0" w:hanging="2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Cs w:val="24"/>
        </w:rPr>
        <w:t>1.  Usytuowanie przedmiotu w systemie studiów</w:t>
      </w:r>
    </w:p>
    <w:tbl>
      <w:tblPr>
        <w:tblStyle w:val="a0"/>
        <w:tblW w:w="90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977A17" w14:paraId="1A79E89D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5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6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Projektowanie wnętrz</w:t>
            </w:r>
          </w:p>
        </w:tc>
      </w:tr>
      <w:tr w:rsidR="00977A17" w14:paraId="41AB2A85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7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8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sdt>
              <w:sdtPr>
                <w:tag w:val="goog_rdk_0"/>
                <w:id w:val="-1285428103"/>
              </w:sdtPr>
              <w:sdtEndPr/>
              <w:sdtContent/>
            </w:sdt>
            <w:r>
              <w:rPr>
                <w:b/>
                <w:color w:val="000000"/>
                <w:sz w:val="20"/>
                <w:szCs w:val="20"/>
              </w:rPr>
              <w:t>Niestacjonarne</w:t>
            </w:r>
          </w:p>
        </w:tc>
      </w:tr>
      <w:tr w:rsidR="00977A17" w14:paraId="5E8B08F4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9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A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Studia I stopnia</w:t>
            </w:r>
          </w:p>
        </w:tc>
      </w:tr>
      <w:tr w:rsidR="00977A17" w14:paraId="16E37446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0B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C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Praktyczny</w:t>
            </w:r>
          </w:p>
        </w:tc>
      </w:tr>
    </w:tbl>
    <w:p w14:paraId="0000000D" w14:textId="77777777" w:rsidR="00977A17" w:rsidRDefault="00977A17">
      <w:pPr>
        <w:pBdr>
          <w:top w:val="nil"/>
          <w:left w:val="nil"/>
          <w:bottom w:val="nil"/>
          <w:right w:val="nil"/>
          <w:between w:val="nil"/>
        </w:pBdr>
        <w:tabs>
          <w:tab w:val="left" w:pos="-5643"/>
        </w:tabs>
        <w:spacing w:before="40" w:after="40" w:line="240" w:lineRule="auto"/>
        <w:ind w:left="0" w:hanging="2"/>
        <w:jc w:val="both"/>
        <w:rPr>
          <w:color w:val="000000"/>
          <w:sz w:val="20"/>
          <w:szCs w:val="20"/>
        </w:rPr>
        <w:sectPr w:rsidR="00977A17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pgNumType w:start="1"/>
          <w:cols w:space="708"/>
          <w:titlePg/>
        </w:sectPr>
      </w:pPr>
    </w:p>
    <w:tbl>
      <w:tblPr>
        <w:tblStyle w:val="a1"/>
        <w:tblW w:w="906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977A17" w14:paraId="1AFFA428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0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1.5.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1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977A17" w14:paraId="035CDD97" w14:textId="7777777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2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tag w:val="goog_rdk_1"/>
                <w:id w:val="-1198387861"/>
              </w:sdtPr>
              <w:sdtEndPr/>
              <w:sdtContent/>
            </w:sdt>
            <w:r>
              <w:rPr>
                <w:color w:val="000000"/>
                <w:sz w:val="20"/>
                <w:szCs w:val="20"/>
              </w:rPr>
              <w:t>1.6.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3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 w:rsidRPr="009E4E65">
              <w:rPr>
                <w:b/>
                <w:color w:val="000000"/>
                <w:sz w:val="20"/>
                <w:szCs w:val="20"/>
              </w:rPr>
              <w:t>Katarzyna Dudek</w:t>
            </w:r>
            <w:r>
              <w:rPr>
                <w:b/>
              </w:rPr>
              <w:t xml:space="preserve"> </w:t>
            </w:r>
          </w:p>
        </w:tc>
      </w:tr>
    </w:tbl>
    <w:p w14:paraId="00000014" w14:textId="77777777" w:rsidR="00977A17" w:rsidRDefault="00E0624A">
      <w:pPr>
        <w:pBdr>
          <w:top w:val="nil"/>
          <w:left w:val="nil"/>
          <w:bottom w:val="nil"/>
          <w:right w:val="nil"/>
          <w:between w:val="nil"/>
        </w:pBdr>
        <w:spacing w:before="240" w:after="40" w:line="240" w:lineRule="auto"/>
        <w:ind w:left="0" w:hanging="2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Cs w:val="24"/>
        </w:rPr>
        <w:t>2. Ogólna charakterystyka przedmiotu</w:t>
      </w:r>
    </w:p>
    <w:tbl>
      <w:tblPr>
        <w:tblStyle w:val="a2"/>
        <w:tblW w:w="90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977A17" w14:paraId="1CAD8F3F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5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6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Kierunkowy/praktyczny</w:t>
            </w:r>
          </w:p>
        </w:tc>
      </w:tr>
      <w:tr w:rsidR="00977A17" w14:paraId="495D2FDD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7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8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977A17" w14:paraId="1702122C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9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A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Polski</w:t>
            </w:r>
          </w:p>
        </w:tc>
      </w:tr>
      <w:tr w:rsidR="00977A17" w14:paraId="457FD024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B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C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</w:t>
            </w:r>
          </w:p>
        </w:tc>
      </w:tr>
      <w:tr w:rsidR="00977A17" w14:paraId="5360CAB8" w14:textId="7777777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1D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E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</w:tbl>
    <w:p w14:paraId="0000001F" w14:textId="77777777" w:rsidR="00977A17" w:rsidRDefault="00E062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smallCaps/>
          <w:color w:val="000000"/>
          <w:szCs w:val="24"/>
        </w:rPr>
      </w:pPr>
      <w:r>
        <w:rPr>
          <w:b/>
          <w:smallCaps/>
          <w:color w:val="000000"/>
          <w:szCs w:val="24"/>
        </w:rPr>
        <w:t>Efekty uczenia się i sposób prowadzenia zajęć</w:t>
      </w:r>
    </w:p>
    <w:p w14:paraId="00000020" w14:textId="77777777" w:rsidR="00977A17" w:rsidRDefault="00E062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sdt>
        <w:sdtPr>
          <w:tag w:val="goog_rdk_2"/>
          <w:id w:val="-2036646640"/>
        </w:sdtPr>
        <w:sdtEndPr/>
        <w:sdtContent/>
      </w:sdt>
      <w:r>
        <w:rPr>
          <w:b/>
          <w:color w:val="000000"/>
          <w:sz w:val="22"/>
        </w:rPr>
        <w:t xml:space="preserve"> Cele przedmiotu </w:t>
      </w:r>
    </w:p>
    <w:p w14:paraId="00000021" w14:textId="77777777" w:rsidR="00977A17" w:rsidRDefault="00977A1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tbl>
      <w:tblPr>
        <w:tblStyle w:val="a3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647"/>
      </w:tblGrid>
      <w:tr w:rsidR="00977A17" w14:paraId="0D4EACE5" w14:textId="77777777">
        <w:trPr>
          <w:cantSplit/>
          <w:trHeight w:val="231"/>
        </w:trPr>
        <w:tc>
          <w:tcPr>
            <w:tcW w:w="567" w:type="dxa"/>
            <w:vMerge w:val="restart"/>
            <w:vAlign w:val="center"/>
          </w:tcPr>
          <w:p w14:paraId="00000022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47" w:type="dxa"/>
            <w:vMerge w:val="restart"/>
            <w:vAlign w:val="center"/>
          </w:tcPr>
          <w:p w14:paraId="00000023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Cele przedmiotu</w:t>
            </w:r>
          </w:p>
        </w:tc>
      </w:tr>
      <w:tr w:rsidR="00977A17" w14:paraId="1E4B75E1" w14:textId="77777777">
        <w:trPr>
          <w:cantSplit/>
          <w:trHeight w:val="266"/>
        </w:trPr>
        <w:tc>
          <w:tcPr>
            <w:tcW w:w="567" w:type="dxa"/>
            <w:vMerge/>
            <w:vAlign w:val="center"/>
          </w:tcPr>
          <w:p w14:paraId="00000024" w14:textId="77777777" w:rsidR="00977A17" w:rsidRDefault="00977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vMerge/>
            <w:vAlign w:val="center"/>
          </w:tcPr>
          <w:p w14:paraId="00000025" w14:textId="77777777" w:rsidR="00977A17" w:rsidRDefault="00977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</w:tr>
      <w:tr w:rsidR="00977A17" w14:paraId="4FF6046A" w14:textId="77777777">
        <w:trPr>
          <w:trHeight w:val="397"/>
        </w:trPr>
        <w:tc>
          <w:tcPr>
            <w:tcW w:w="567" w:type="dxa"/>
            <w:vAlign w:val="center"/>
          </w:tcPr>
          <w:p w14:paraId="00000026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C1</w:t>
            </w:r>
          </w:p>
        </w:tc>
        <w:tc>
          <w:tcPr>
            <w:tcW w:w="8647" w:type="dxa"/>
            <w:vAlign w:val="center"/>
          </w:tcPr>
          <w:p w14:paraId="00000027" w14:textId="77777777" w:rsidR="00977A17" w:rsidRPr="009E4E65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9E4E65">
              <w:rPr>
                <w:sz w:val="20"/>
              </w:rPr>
              <w:t xml:space="preserve">Zapoznanie z obowiązującymi współczesnymi trendami w projektowaniu wnętrz. </w:t>
            </w:r>
          </w:p>
        </w:tc>
      </w:tr>
      <w:tr w:rsidR="00977A17" w14:paraId="2C1441E2" w14:textId="77777777">
        <w:trPr>
          <w:trHeight w:val="397"/>
        </w:trPr>
        <w:tc>
          <w:tcPr>
            <w:tcW w:w="567" w:type="dxa"/>
            <w:vAlign w:val="center"/>
          </w:tcPr>
          <w:p w14:paraId="00000028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</w:t>
            </w:r>
          </w:p>
        </w:tc>
        <w:tc>
          <w:tcPr>
            <w:tcW w:w="8647" w:type="dxa"/>
            <w:vAlign w:val="center"/>
          </w:tcPr>
          <w:p w14:paraId="00000029" w14:textId="77777777" w:rsidR="00977A17" w:rsidRPr="009E4E65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9E4E65">
              <w:rPr>
                <w:sz w:val="20"/>
              </w:rPr>
              <w:t xml:space="preserve">Kształtowanie świadomości i mechanizmu obserwacji panujących współczesnych trendów w projektowaniu wnętrz. </w:t>
            </w:r>
          </w:p>
        </w:tc>
      </w:tr>
      <w:tr w:rsidR="00977A17" w14:paraId="203039BE" w14:textId="77777777">
        <w:trPr>
          <w:trHeight w:val="397"/>
        </w:trPr>
        <w:tc>
          <w:tcPr>
            <w:tcW w:w="567" w:type="dxa"/>
            <w:vAlign w:val="center"/>
          </w:tcPr>
          <w:p w14:paraId="0000002A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C3</w:t>
            </w:r>
          </w:p>
        </w:tc>
        <w:tc>
          <w:tcPr>
            <w:tcW w:w="8647" w:type="dxa"/>
            <w:vAlign w:val="center"/>
          </w:tcPr>
          <w:p w14:paraId="0000002B" w14:textId="77777777" w:rsidR="00977A17" w:rsidRPr="009E4E65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9E4E65">
              <w:rPr>
                <w:sz w:val="20"/>
              </w:rPr>
              <w:t xml:space="preserve">Rozwijanie umiejętności rozpoznawania współczesnych trendów w projektowaniu wnętrz. </w:t>
            </w:r>
          </w:p>
        </w:tc>
      </w:tr>
      <w:tr w:rsidR="00977A17" w14:paraId="7524022A" w14:textId="77777777">
        <w:trPr>
          <w:trHeight w:val="397"/>
        </w:trPr>
        <w:tc>
          <w:tcPr>
            <w:tcW w:w="567" w:type="dxa"/>
            <w:vAlign w:val="center"/>
          </w:tcPr>
          <w:p w14:paraId="0000002C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C4</w:t>
            </w:r>
          </w:p>
        </w:tc>
        <w:tc>
          <w:tcPr>
            <w:tcW w:w="8647" w:type="dxa"/>
            <w:vAlign w:val="center"/>
          </w:tcPr>
          <w:p w14:paraId="0000002D" w14:textId="77777777" w:rsidR="00977A17" w:rsidRPr="009E4E65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9E4E65">
              <w:rPr>
                <w:sz w:val="20"/>
              </w:rPr>
              <w:t xml:space="preserve">Rozwijanie umiejętności zastosowania wiedzy o współczesnych trendach w projektowaniu wnętrz. </w:t>
            </w:r>
          </w:p>
        </w:tc>
      </w:tr>
      <w:tr w:rsidR="00977A17" w14:paraId="017404CA" w14:textId="77777777">
        <w:trPr>
          <w:trHeight w:val="397"/>
        </w:trPr>
        <w:tc>
          <w:tcPr>
            <w:tcW w:w="567" w:type="dxa"/>
            <w:vAlign w:val="center"/>
          </w:tcPr>
          <w:p w14:paraId="0000002E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C5</w:t>
            </w:r>
          </w:p>
        </w:tc>
        <w:tc>
          <w:tcPr>
            <w:tcW w:w="8647" w:type="dxa"/>
            <w:vAlign w:val="center"/>
          </w:tcPr>
          <w:p w14:paraId="0000002F" w14:textId="77777777" w:rsidR="00977A17" w:rsidRPr="009E4E65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spacing w:after="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9E4E65">
              <w:rPr>
                <w:sz w:val="20"/>
              </w:rPr>
              <w:t xml:space="preserve">Kształtowanie indywidualnego podejścia estetycznego. </w:t>
            </w:r>
          </w:p>
        </w:tc>
      </w:tr>
    </w:tbl>
    <w:p w14:paraId="00000030" w14:textId="77777777" w:rsidR="00977A17" w:rsidRDefault="00977A1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before="240" w:after="6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031" w14:textId="77777777" w:rsidR="00977A17" w:rsidRDefault="00E062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  <w:tab w:val="left" w:pos="720"/>
        </w:tabs>
        <w:spacing w:after="60" w:line="240" w:lineRule="auto"/>
        <w:ind w:left="0" w:hanging="2"/>
        <w:jc w:val="both"/>
        <w:rPr>
          <w:b/>
          <w:color w:val="000000"/>
          <w:sz w:val="22"/>
        </w:rPr>
      </w:pPr>
      <w:sdt>
        <w:sdtPr>
          <w:tag w:val="goog_rdk_3"/>
          <w:id w:val="-1244642027"/>
        </w:sdtPr>
        <w:sdtEndPr/>
        <w:sdtContent/>
      </w:sdt>
      <w:r>
        <w:rPr>
          <w:b/>
          <w:color w:val="000000"/>
          <w:sz w:val="22"/>
        </w:rPr>
        <w:t xml:space="preserve">Przedmiotowe efekty uczenia się, z podziałem na </w:t>
      </w:r>
      <w:r>
        <w:rPr>
          <w:b/>
          <w:smallCaps/>
          <w:color w:val="000000"/>
          <w:sz w:val="22"/>
        </w:rPr>
        <w:t>wiedzę</w:t>
      </w:r>
      <w:r>
        <w:rPr>
          <w:b/>
          <w:color w:val="000000"/>
          <w:sz w:val="22"/>
        </w:rPr>
        <w:t xml:space="preserve">, </w:t>
      </w:r>
      <w:r>
        <w:rPr>
          <w:b/>
          <w:smallCaps/>
          <w:color w:val="000000"/>
          <w:sz w:val="22"/>
        </w:rPr>
        <w:t>umiejętności</w:t>
      </w:r>
      <w:r>
        <w:rPr>
          <w:b/>
          <w:color w:val="000000"/>
          <w:sz w:val="22"/>
        </w:rPr>
        <w:t xml:space="preserve"> i </w:t>
      </w:r>
      <w:r>
        <w:rPr>
          <w:b/>
          <w:smallCaps/>
          <w:color w:val="000000"/>
          <w:sz w:val="22"/>
        </w:rPr>
        <w:t>kompetencje</w:t>
      </w:r>
      <w:r>
        <w:rPr>
          <w:b/>
          <w:color w:val="000000"/>
          <w:sz w:val="22"/>
        </w:rPr>
        <w:t>, wraz z odniesieniem do kierunkowych efektów uczenia się</w:t>
      </w:r>
    </w:p>
    <w:p w14:paraId="00000032" w14:textId="77777777" w:rsidR="00977A17" w:rsidRDefault="00977A1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Cs w:val="24"/>
        </w:rPr>
      </w:pPr>
    </w:p>
    <w:tbl>
      <w:tblPr>
        <w:tblStyle w:val="a4"/>
        <w:tblW w:w="92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"/>
        <w:gridCol w:w="3406"/>
        <w:gridCol w:w="1132"/>
        <w:gridCol w:w="713"/>
        <w:gridCol w:w="713"/>
        <w:gridCol w:w="713"/>
        <w:gridCol w:w="713"/>
        <w:gridCol w:w="713"/>
        <w:gridCol w:w="714"/>
      </w:tblGrid>
      <w:tr w:rsidR="00977A17" w14:paraId="750CABA4" w14:textId="77777777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3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4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sdt>
              <w:sdtPr>
                <w:tag w:val="goog_rdk_4"/>
                <w:id w:val="-1991245965"/>
              </w:sdtPr>
              <w:sdtEndPr/>
              <w:sdtContent/>
            </w:sdt>
            <w:r>
              <w:rPr>
                <w:b/>
                <w:color w:val="000000"/>
                <w:sz w:val="20"/>
                <w:szCs w:val="20"/>
              </w:rPr>
              <w:t xml:space="preserve">Opis przedmiotowych efektów </w:t>
            </w:r>
            <w:r>
              <w:rPr>
                <w:b/>
                <w:color w:val="000000"/>
                <w:sz w:val="20"/>
                <w:szCs w:val="20"/>
              </w:rP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5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Odniesienie do </w:t>
            </w:r>
            <w:r>
              <w:rPr>
                <w:b/>
                <w:color w:val="000000"/>
                <w:sz w:val="20"/>
                <w:szCs w:val="20"/>
              </w:rPr>
              <w:br/>
              <w:t>kierunkowych efektów</w:t>
            </w:r>
          </w:p>
          <w:p w14:paraId="00000036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uczenia się (symbole)</w:t>
            </w:r>
          </w:p>
        </w:tc>
        <w:tc>
          <w:tcPr>
            <w:tcW w:w="4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37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sdt>
              <w:sdtPr>
                <w:tag w:val="goog_rdk_5"/>
                <w:id w:val="1606539582"/>
              </w:sdtPr>
              <w:sdtEndPr/>
              <w:sdtContent/>
            </w:sdt>
            <w:r>
              <w:rPr>
                <w:b/>
                <w:color w:val="000000"/>
                <w:sz w:val="20"/>
                <w:szCs w:val="20"/>
              </w:rPr>
              <w:t>Sposób realizacji (zaznaczyć „X”)</w:t>
            </w:r>
          </w:p>
        </w:tc>
      </w:tr>
      <w:tr w:rsidR="00977A17" w14:paraId="0221A3E0" w14:textId="77777777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D" w14:textId="77777777" w:rsidR="00977A17" w:rsidRDefault="00977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E" w14:textId="77777777" w:rsidR="00977A17" w:rsidRDefault="00977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3F" w14:textId="77777777" w:rsidR="00977A17" w:rsidRDefault="00977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40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42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44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 PUW</w:t>
            </w:r>
          </w:p>
        </w:tc>
      </w:tr>
      <w:tr w:rsidR="00977A17" w14:paraId="5F986E10" w14:textId="77777777" w:rsidTr="009E4E65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6" w14:textId="77777777" w:rsidR="00977A17" w:rsidRDefault="00977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7" w14:textId="77777777" w:rsidR="00977A17" w:rsidRDefault="00977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8" w14:textId="77777777" w:rsidR="00977A17" w:rsidRDefault="00977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049" w14:textId="77777777" w:rsidR="00977A17" w:rsidRDefault="00E0624A" w:rsidP="009E4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04A" w14:textId="77777777" w:rsidR="00977A17" w:rsidRDefault="00E0624A" w:rsidP="009E4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04B" w14:textId="77777777" w:rsidR="00977A17" w:rsidRDefault="00E0624A" w:rsidP="009E4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04C" w14:textId="77777777" w:rsidR="00977A17" w:rsidRDefault="00E0624A" w:rsidP="009E4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04D" w14:textId="77777777" w:rsidR="00977A17" w:rsidRDefault="00E0624A" w:rsidP="009E4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04E" w14:textId="77777777" w:rsidR="00977A17" w:rsidRDefault="00E0624A" w:rsidP="009E4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</w:tr>
      <w:tr w:rsidR="00977A17" w14:paraId="75C343AA" w14:textId="77777777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4F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Po zaliczeniu przedmiotu student w zakresie </w:t>
            </w:r>
            <w:r>
              <w:rPr>
                <w:b/>
                <w:smallCaps/>
                <w:color w:val="000000"/>
                <w:sz w:val="20"/>
                <w:szCs w:val="20"/>
              </w:rPr>
              <w:t>wiedzy</w:t>
            </w:r>
            <w:r>
              <w:rPr>
                <w:color w:val="000000"/>
                <w:sz w:val="20"/>
                <w:szCs w:val="20"/>
              </w:rPr>
              <w:t xml:space="preserve"> zna i rozumie</w:t>
            </w:r>
          </w:p>
        </w:tc>
      </w:tr>
      <w:tr w:rsidR="00977A17" w14:paraId="5F07B828" w14:textId="77777777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58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59" w14:textId="77777777" w:rsidR="00977A17" w:rsidRPr="009E4E65" w:rsidRDefault="00E0624A" w:rsidP="009E4E65">
            <w:pPr>
              <w:widowControl w:val="0"/>
              <w:spacing w:after="0"/>
              <w:ind w:left="0" w:hanging="2"/>
              <w:rPr>
                <w:color w:val="000000"/>
                <w:sz w:val="20"/>
                <w:szCs w:val="20"/>
              </w:rPr>
            </w:pPr>
            <w:r w:rsidRPr="009E4E65">
              <w:rPr>
                <w:color w:val="000000"/>
                <w:sz w:val="20"/>
                <w:szCs w:val="20"/>
              </w:rPr>
              <w:t>ma wiedzę obejmującą zagadnienia w zakresie współczesnych trendów w projektowaniu architektury wnętrz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5A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PRW_W01</w:t>
            </w:r>
          </w:p>
          <w:p w14:paraId="0000005B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PRW_W15</w:t>
            </w:r>
          </w:p>
          <w:p w14:paraId="0000005C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PRW_W16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D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E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F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0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1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2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A17" w14:paraId="4630C9D9" w14:textId="77777777">
        <w:trPr>
          <w:cantSplit/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63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64" w14:textId="77777777" w:rsidR="00977A17" w:rsidRPr="009E4E65" w:rsidRDefault="00E0624A" w:rsidP="009E4E65">
            <w:pPr>
              <w:tabs>
                <w:tab w:val="left" w:pos="-5814"/>
              </w:tabs>
              <w:spacing w:after="0"/>
              <w:ind w:left="0" w:hanging="2"/>
              <w:rPr>
                <w:color w:val="000000"/>
                <w:sz w:val="20"/>
                <w:szCs w:val="20"/>
              </w:rPr>
            </w:pPr>
            <w:r w:rsidRPr="009E4E65">
              <w:rPr>
                <w:color w:val="000000"/>
                <w:sz w:val="20"/>
                <w:szCs w:val="20"/>
              </w:rPr>
              <w:t xml:space="preserve">zna i rozumie zagadnienia z zakresu projektowania wnętrz w różnych współczesnych stylach 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65" w14:textId="77777777" w:rsidR="00977A17" w:rsidRDefault="00977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6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7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8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9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A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B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A17" w14:paraId="58BC5236" w14:textId="77777777">
        <w:trPr>
          <w:cantSplit/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6C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6D" w14:textId="77777777" w:rsidR="00977A17" w:rsidRPr="009E4E65" w:rsidRDefault="00E0624A" w:rsidP="009E4E65">
            <w:pPr>
              <w:tabs>
                <w:tab w:val="left" w:pos="-5814"/>
              </w:tabs>
              <w:spacing w:after="0"/>
              <w:ind w:left="0" w:hanging="2"/>
              <w:rPr>
                <w:color w:val="000000"/>
                <w:sz w:val="20"/>
                <w:szCs w:val="20"/>
              </w:rPr>
            </w:pPr>
            <w:r w:rsidRPr="009E4E65">
              <w:rPr>
                <w:color w:val="000000"/>
                <w:sz w:val="20"/>
                <w:szCs w:val="20"/>
              </w:rPr>
              <w:t xml:space="preserve">posiada wiedzę o różnych współczesnych trendach w projektowaniu wnętrz 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6E" w14:textId="77777777" w:rsidR="00977A17" w:rsidRDefault="00977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F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0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1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2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3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4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A17" w14:paraId="4BAACD4A" w14:textId="77777777">
        <w:trPr>
          <w:cantSplit/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75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W4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76" w14:textId="77777777" w:rsidR="00977A17" w:rsidRPr="009E4E65" w:rsidRDefault="00E0624A" w:rsidP="009E4E65">
            <w:pPr>
              <w:tabs>
                <w:tab w:val="left" w:pos="-5814"/>
              </w:tabs>
              <w:spacing w:after="0"/>
              <w:ind w:left="0" w:hanging="2"/>
              <w:rPr>
                <w:color w:val="000000"/>
                <w:sz w:val="20"/>
                <w:szCs w:val="20"/>
              </w:rPr>
            </w:pPr>
            <w:r w:rsidRPr="009E4E65">
              <w:rPr>
                <w:color w:val="000000"/>
                <w:sz w:val="20"/>
                <w:szCs w:val="20"/>
              </w:rPr>
              <w:t>posiada wiedzę o możliwościach wykorzystania współczesnych trendów w projektach różnego typu wnętrz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77" w14:textId="77777777" w:rsidR="00977A17" w:rsidRDefault="00977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8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9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A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B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C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D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A17" w14:paraId="72926A65" w14:textId="77777777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7E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color w:val="000000"/>
                <w:sz w:val="20"/>
                <w:szCs w:val="20"/>
              </w:rPr>
              <w:t>umiejętności</w:t>
            </w:r>
            <w:r>
              <w:rPr>
                <w:color w:val="000000"/>
                <w:sz w:val="20"/>
                <w:szCs w:val="20"/>
              </w:rPr>
              <w:t xml:space="preserve"> potrafi</w:t>
            </w:r>
          </w:p>
        </w:tc>
      </w:tr>
      <w:tr w:rsidR="00977A17" w14:paraId="76088EB6" w14:textId="77777777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87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88" w14:textId="77777777" w:rsidR="00977A17" w:rsidRPr="009E4E65" w:rsidRDefault="00E0624A" w:rsidP="009E4E65">
            <w:pPr>
              <w:tabs>
                <w:tab w:val="left" w:pos="-5814"/>
              </w:tabs>
              <w:spacing w:after="0"/>
              <w:ind w:left="0" w:hanging="2"/>
              <w:rPr>
                <w:color w:val="000000"/>
                <w:sz w:val="20"/>
                <w:szCs w:val="20"/>
              </w:rPr>
            </w:pPr>
            <w:r w:rsidRPr="009E4E65">
              <w:rPr>
                <w:color w:val="000000"/>
                <w:sz w:val="20"/>
                <w:szCs w:val="20"/>
              </w:rPr>
              <w:t>potrafi wyszukać i zastosować współczesne trendy w projektowaniu wnętrz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89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PRW_U07</w:t>
            </w:r>
          </w:p>
          <w:p w14:paraId="0000008A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PRW_U17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B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C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D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E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F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0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A17" w14:paraId="4157DD38" w14:textId="77777777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91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92" w14:textId="77777777" w:rsidR="00977A17" w:rsidRPr="009E4E65" w:rsidRDefault="00E0624A" w:rsidP="009E4E65">
            <w:pPr>
              <w:tabs>
                <w:tab w:val="left" w:pos="-5814"/>
              </w:tabs>
              <w:spacing w:after="0"/>
              <w:ind w:left="0" w:hanging="2"/>
              <w:rPr>
                <w:color w:val="000000"/>
                <w:sz w:val="20"/>
                <w:szCs w:val="20"/>
              </w:rPr>
            </w:pPr>
            <w:r w:rsidRPr="009E4E65">
              <w:rPr>
                <w:color w:val="000000"/>
                <w:sz w:val="20"/>
                <w:szCs w:val="20"/>
              </w:rPr>
              <w:t>potrafi wykorzystać wiedzę na temat współczesnych trendów w projektach różnego typu wnętrz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93" w14:textId="77777777" w:rsidR="00977A17" w:rsidRDefault="00977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4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5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6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7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8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9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A17" w14:paraId="62CE85FB" w14:textId="77777777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9A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9B" w14:textId="77777777" w:rsidR="00977A17" w:rsidRDefault="00E0624A" w:rsidP="009E4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/>
              <w:ind w:left="0" w:hanging="2"/>
              <w:rPr>
                <w:color w:val="000000"/>
                <w:sz w:val="20"/>
                <w:szCs w:val="20"/>
              </w:rPr>
            </w:pPr>
            <w:r w:rsidRPr="009E4E65">
              <w:rPr>
                <w:color w:val="000000"/>
                <w:sz w:val="20"/>
                <w:szCs w:val="20"/>
              </w:rPr>
              <w:t xml:space="preserve">potrafi rozpoznać aktualne tendencje we współczesnych trendach w projektowaniu architektury wnętrz 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9C" w14:textId="77777777" w:rsidR="00977A17" w:rsidRDefault="00977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D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E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F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0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1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2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A17" w14:paraId="27F6E9D1" w14:textId="77777777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A3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A4" w14:textId="1A0BB5E3" w:rsidR="00977A17" w:rsidRDefault="00E0624A" w:rsidP="009E4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/>
              <w:ind w:left="0" w:hanging="2"/>
              <w:rPr>
                <w:color w:val="000000"/>
                <w:sz w:val="20"/>
                <w:szCs w:val="20"/>
              </w:rPr>
            </w:pPr>
            <w:r w:rsidRPr="009E4E65">
              <w:rPr>
                <w:color w:val="000000"/>
                <w:sz w:val="20"/>
                <w:szCs w:val="20"/>
              </w:rPr>
              <w:t xml:space="preserve">potrafi wypowiadać się na temat </w:t>
            </w:r>
            <w:r w:rsidR="009E4E65" w:rsidRPr="009E4E65">
              <w:rPr>
                <w:color w:val="000000"/>
                <w:sz w:val="20"/>
                <w:szCs w:val="20"/>
              </w:rPr>
              <w:t>trendów</w:t>
            </w:r>
            <w:r w:rsidRPr="009E4E65">
              <w:rPr>
                <w:color w:val="000000"/>
                <w:sz w:val="20"/>
                <w:szCs w:val="20"/>
              </w:rPr>
              <w:t xml:space="preserve"> w projektowaniu wnętrz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A5" w14:textId="77777777" w:rsidR="00977A17" w:rsidRDefault="00977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6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7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8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9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A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AB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A17" w14:paraId="4674C587" w14:textId="77777777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0AC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color w:val="000000"/>
                <w:sz w:val="20"/>
                <w:szCs w:val="20"/>
              </w:rPr>
              <w:t>kompetencji społecznych</w:t>
            </w:r>
            <w:r>
              <w:rPr>
                <w:color w:val="000000"/>
                <w:sz w:val="20"/>
                <w:szCs w:val="20"/>
              </w:rPr>
              <w:t xml:space="preserve"> jest gotów do</w:t>
            </w:r>
          </w:p>
        </w:tc>
      </w:tr>
      <w:tr w:rsidR="00977A17" w14:paraId="08CA9447" w14:textId="77777777">
        <w:trPr>
          <w:cantSplit/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B5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B6" w14:textId="77777777" w:rsidR="00977A17" w:rsidRDefault="00E0624A" w:rsidP="009E4E65">
            <w:pPr>
              <w:tabs>
                <w:tab w:val="left" w:pos="-5814"/>
              </w:tabs>
              <w:spacing w:after="0"/>
              <w:ind w:left="0" w:hanging="2"/>
            </w:pPr>
            <w:r w:rsidRPr="009E4E65">
              <w:rPr>
                <w:color w:val="000000"/>
                <w:sz w:val="20"/>
                <w:szCs w:val="20"/>
              </w:rPr>
              <w:t>jest gotów do krytycznej oceny wyników pracy własnej, rozumie znaczenie wiedzy w rozwiązywaniu problemów, w przypadku wystąpienia trudności potrafi zwrócić się do eksperta w danej dziedzinie naukowej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B7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PRW_K02</w:t>
            </w:r>
          </w:p>
          <w:p w14:paraId="000000B8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PRW_K07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9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A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B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C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D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BE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A17" w14:paraId="5EA71F2A" w14:textId="77777777">
        <w:trPr>
          <w:cantSplit/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BF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C1" w14:textId="149A5962" w:rsidR="00977A17" w:rsidRPr="009E4E65" w:rsidRDefault="00E0624A" w:rsidP="009E4E65">
            <w:pPr>
              <w:tabs>
                <w:tab w:val="left" w:pos="-5814"/>
              </w:tabs>
              <w:spacing w:after="0"/>
              <w:ind w:left="0" w:hanging="2"/>
              <w:rPr>
                <w:color w:val="000000"/>
                <w:sz w:val="20"/>
                <w:szCs w:val="20"/>
              </w:rPr>
            </w:pPr>
            <w:r w:rsidRPr="009E4E65">
              <w:rPr>
                <w:color w:val="000000"/>
                <w:sz w:val="20"/>
                <w:szCs w:val="20"/>
              </w:rPr>
              <w:t>zna i rozumie potrzeby odbiorców działalności z zakresu projektowania wnętrz, związane z jakością funkcjo</w:t>
            </w:r>
            <w:r w:rsidR="009E4E65">
              <w:rPr>
                <w:color w:val="000000"/>
                <w:sz w:val="20"/>
                <w:szCs w:val="20"/>
              </w:rPr>
              <w:t xml:space="preserve">nowania człowieka w przestrzeni </w:t>
            </w:r>
            <w:r w:rsidRPr="009E4E65">
              <w:rPr>
                <w:color w:val="000000"/>
                <w:sz w:val="20"/>
                <w:szCs w:val="20"/>
              </w:rPr>
              <w:t>oraz z czynnikami wpływającymi na postrzeganie przez niego otaczającej rzeczywistości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C2" w14:textId="77777777" w:rsidR="00977A17" w:rsidRDefault="00977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3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4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5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6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7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8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A17" w14:paraId="4C637103" w14:textId="77777777">
        <w:trPr>
          <w:cantSplit/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C9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0CA" w14:textId="77777777" w:rsidR="00977A17" w:rsidRPr="009E4E65" w:rsidRDefault="00E0624A" w:rsidP="009E4E65">
            <w:pPr>
              <w:tabs>
                <w:tab w:val="left" w:pos="-5814"/>
              </w:tabs>
              <w:spacing w:after="0"/>
              <w:ind w:left="0" w:hanging="2"/>
              <w:rPr>
                <w:color w:val="000000"/>
                <w:sz w:val="20"/>
                <w:szCs w:val="20"/>
              </w:rPr>
            </w:pPr>
            <w:r w:rsidRPr="009E4E65">
              <w:rPr>
                <w:color w:val="000000"/>
                <w:sz w:val="20"/>
                <w:szCs w:val="20"/>
              </w:rPr>
              <w:t xml:space="preserve">potrafi myśleć i działać w sposób przedsiębiorczy i kreatywny 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CB" w14:textId="77777777" w:rsidR="00977A17" w:rsidRDefault="00977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C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D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E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CF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0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1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00000D2" w14:textId="77777777" w:rsidR="00977A17" w:rsidRDefault="00977A1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Cs w:val="24"/>
        </w:rPr>
      </w:pPr>
    </w:p>
    <w:p w14:paraId="000000D3" w14:textId="77777777" w:rsidR="00977A17" w:rsidRDefault="00E0624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 w:line="240" w:lineRule="auto"/>
        <w:ind w:left="0" w:hanging="2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3.3. </w:t>
      </w:r>
      <w:sdt>
        <w:sdtPr>
          <w:tag w:val="goog_rdk_6"/>
          <w:id w:val="1004944443"/>
        </w:sdtPr>
        <w:sdtEndPr/>
        <w:sdtContent/>
      </w:sdt>
      <w:r>
        <w:rPr>
          <w:b/>
          <w:color w:val="000000"/>
          <w:sz w:val="22"/>
        </w:rPr>
        <w:t>Formy zajęć dydaktycznych i ich wymiar godzinowy - Studia stacjonarne (ST),  Studia niestacjonarne (NST), Studia niestacjonarne PUW (NST PUW)</w:t>
      </w:r>
    </w:p>
    <w:tbl>
      <w:tblPr>
        <w:tblStyle w:val="a5"/>
        <w:tblW w:w="1020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77A17" w14:paraId="199083F6" w14:textId="77777777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4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5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6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7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8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9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A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B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C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 w:after="6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sdt>
              <w:sdtPr>
                <w:tag w:val="goog_rdk_7"/>
                <w:id w:val="-243028296"/>
              </w:sdtPr>
              <w:sdtEndPr/>
              <w:sdtContent/>
            </w:sdt>
            <w:r>
              <w:rPr>
                <w:b/>
                <w:color w:val="000000"/>
                <w:sz w:val="18"/>
                <w:szCs w:val="18"/>
              </w:rPr>
              <w:t xml:space="preserve">Zajęcia prowadzone z wykorzystaniem metod i technik kształcenia na odległość w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formie 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D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DE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Punkty ECTS</w:t>
            </w:r>
          </w:p>
        </w:tc>
      </w:tr>
      <w:tr w:rsidR="00977A17" w14:paraId="58233062" w14:textId="77777777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DF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E0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E1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E2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E3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E4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E5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E6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7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E8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9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77A17" w14:paraId="59040C65" w14:textId="77777777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EA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EB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EC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ED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EE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EF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F0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F1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2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F3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4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977A17" w14:paraId="0B5C7502" w14:textId="77777777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F5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 PUW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F6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F7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F8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F9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FA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FB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FC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D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FE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F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0000100" w14:textId="77777777" w:rsidR="00977A17" w:rsidRDefault="00977A1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101" w14:textId="77777777" w:rsidR="00977A17" w:rsidRDefault="00977A1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102" w14:textId="77777777" w:rsidR="00977A17" w:rsidRDefault="00E0624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2"/>
        </w:rPr>
      </w:pPr>
      <w:sdt>
        <w:sdtPr>
          <w:tag w:val="goog_rdk_8"/>
          <w:id w:val="-368924322"/>
        </w:sdtPr>
        <w:sdtEndPr/>
        <w:sdtContent/>
      </w:sdt>
      <w:r>
        <w:rPr>
          <w:b/>
          <w:color w:val="000000"/>
          <w:sz w:val="22"/>
        </w:rPr>
        <w:t xml:space="preserve">3.4. Treści kształcenia </w:t>
      </w:r>
      <w:r>
        <w:rPr>
          <w:color w:val="000000"/>
          <w:sz w:val="22"/>
        </w:rPr>
        <w:t>(oddzielnie dla każdej formy zajęć: (W, ĆW, PROJ, WAR, LAB, LEK, INNE). Należy zaznaczyć (X), w jaki sposób będą realizowane dane treści (zajęcia na uczelni lub zajęcia na platformie e-learningowej prowadzone z wykorzystaniem metod i technik kształcenia na</w:t>
      </w:r>
      <w:r>
        <w:rPr>
          <w:color w:val="000000"/>
          <w:sz w:val="22"/>
        </w:rPr>
        <w:t xml:space="preserve"> odległość)</w:t>
      </w:r>
    </w:p>
    <w:p w14:paraId="00000103" w14:textId="77777777" w:rsidR="00977A17" w:rsidRDefault="00977A1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b/>
          <w:color w:val="000000"/>
          <w:sz w:val="22"/>
        </w:rPr>
      </w:pPr>
    </w:p>
    <w:p w14:paraId="00000104" w14:textId="77777777" w:rsidR="00977A17" w:rsidRDefault="00E0624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RODZAJ ZAJĘĆ: WARSZTAT</w:t>
      </w:r>
    </w:p>
    <w:p w14:paraId="00000105" w14:textId="77777777" w:rsidR="00977A17" w:rsidRDefault="00977A17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tbl>
      <w:tblPr>
        <w:tblStyle w:val="a6"/>
        <w:tblW w:w="95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6"/>
        <w:gridCol w:w="4181"/>
        <w:gridCol w:w="820"/>
        <w:gridCol w:w="820"/>
        <w:gridCol w:w="820"/>
        <w:gridCol w:w="819"/>
        <w:gridCol w:w="820"/>
        <w:gridCol w:w="820"/>
      </w:tblGrid>
      <w:tr w:rsidR="00977A17" w14:paraId="45BDCE95" w14:textId="77777777">
        <w:trPr>
          <w:cantSplit/>
          <w:trHeight w:val="31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106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107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Treść zajęć</w:t>
            </w:r>
          </w:p>
        </w:tc>
        <w:tc>
          <w:tcPr>
            <w:tcW w:w="4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108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sdt>
              <w:sdtPr>
                <w:tag w:val="goog_rdk_9"/>
                <w:id w:val="-198010178"/>
              </w:sdtPr>
              <w:sdtEndPr/>
              <w:sdtContent/>
            </w:sdt>
            <w:r>
              <w:rPr>
                <w:b/>
                <w:color w:val="000000"/>
                <w:sz w:val="20"/>
                <w:szCs w:val="20"/>
              </w:rPr>
              <w:t>Sposób realizacji (zaznaczyć „X”)</w:t>
            </w:r>
          </w:p>
        </w:tc>
      </w:tr>
      <w:tr w:rsidR="00977A17" w14:paraId="1DAAF9EE" w14:textId="77777777">
        <w:trPr>
          <w:cantSplit/>
          <w:trHeight w:val="28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10E" w14:textId="77777777" w:rsidR="00977A17" w:rsidRDefault="00977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10F" w14:textId="77777777" w:rsidR="00977A17" w:rsidRDefault="00977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0000110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112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000114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NST PUW</w:t>
            </w:r>
          </w:p>
        </w:tc>
      </w:tr>
      <w:tr w:rsidR="00977A17" w14:paraId="4342E418" w14:textId="77777777" w:rsidTr="009E4E65">
        <w:trPr>
          <w:cantSplit/>
          <w:trHeight w:val="12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116" w14:textId="77777777" w:rsidR="00977A17" w:rsidRDefault="00977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00117" w14:textId="77777777" w:rsidR="00977A17" w:rsidRDefault="00977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00000118" w14:textId="77777777" w:rsidR="00977A17" w:rsidRDefault="00E0624A" w:rsidP="009E4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00000119" w14:textId="77777777" w:rsidR="00977A17" w:rsidRDefault="00E0624A" w:rsidP="009E4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11A" w14:textId="77777777" w:rsidR="00977A17" w:rsidRDefault="00E0624A" w:rsidP="009E4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11B" w14:textId="77777777" w:rsidR="00977A17" w:rsidRDefault="00E0624A" w:rsidP="009E4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0000011C" w14:textId="77777777" w:rsidR="00977A17" w:rsidRDefault="00E0624A" w:rsidP="009E4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7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00011D" w14:textId="77777777" w:rsidR="00977A17" w:rsidRDefault="00E0624A" w:rsidP="009E4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right="113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Zajęcia na </w:t>
            </w:r>
            <w:r>
              <w:rPr>
                <w:b/>
                <w:color w:val="000000"/>
                <w:sz w:val="18"/>
                <w:szCs w:val="18"/>
              </w:rPr>
              <w:br/>
              <w:t>platformie</w:t>
            </w:r>
          </w:p>
        </w:tc>
      </w:tr>
      <w:tr w:rsidR="00977A17" w14:paraId="7835553E" w14:textId="77777777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1E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1F" w14:textId="77777777" w:rsidR="00977A17" w:rsidRPr="009E4E65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9E4E65">
              <w:rPr>
                <w:sz w:val="20"/>
              </w:rPr>
              <w:t xml:space="preserve">Przedstawienie źródeł i narzędzi do wyszukiwania informacji na temat współczesnych trendów w projektowaniu wnętrz.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20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21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2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3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24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5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77A17" w14:paraId="31141446" w14:textId="77777777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26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27" w14:textId="77777777" w:rsidR="00977A17" w:rsidRPr="009E4E65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9E4E65">
              <w:rPr>
                <w:sz w:val="20"/>
              </w:rPr>
              <w:t xml:space="preserve">Omówienie współczesnych trendów w stylach w projektowaniu wnętrz. Podział na style, przedstawienie różnic i podobieństw, klasyfikacja ze względu na kolorystykę, użyte materiały, funkcjonalność oraz wyraz kompozycyjny aranżacji wnętrza.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28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29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A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B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2C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D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77A17" w14:paraId="6A5A98DE" w14:textId="77777777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2E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2F" w14:textId="77777777" w:rsidR="00977A17" w:rsidRPr="009E4E65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9E4E65">
              <w:rPr>
                <w:sz w:val="20"/>
              </w:rPr>
              <w:t xml:space="preserve">Przedstawienie współczesnych trendów w projektowaniu wnętrz w przestrzeni mieszkalnej (strefa wejścia, kuchnia, salon, sypialnia, łazienka, pokój dziecka, gabinet, pomieszczenia pomocnicze).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0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1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2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3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4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5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77A17" w14:paraId="30A77BE1" w14:textId="77777777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6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7" w14:textId="77777777" w:rsidR="00977A17" w:rsidRPr="009E4E65" w:rsidRDefault="00E0624A">
            <w:pPr>
              <w:tabs>
                <w:tab w:val="left" w:pos="-5814"/>
              </w:tabs>
              <w:spacing w:line="256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 w:rsidRPr="009E4E65">
              <w:rPr>
                <w:sz w:val="20"/>
              </w:rPr>
              <w:t>Przedstawienie współczesnych trendów w projektowaniu wnętrz w przestrzeni komercyjnej (hotel, restauracja, bar).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8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9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A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B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C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D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77A17" w14:paraId="24482A8D" w14:textId="77777777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E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3F" w14:textId="77777777" w:rsidR="00977A17" w:rsidRPr="009E4E65" w:rsidRDefault="00E0624A">
            <w:pPr>
              <w:tabs>
                <w:tab w:val="left" w:pos="-5814"/>
              </w:tabs>
              <w:spacing w:line="256" w:lineRule="auto"/>
              <w:ind w:left="0" w:hanging="2"/>
              <w:jc w:val="both"/>
              <w:rPr>
                <w:sz w:val="20"/>
              </w:rPr>
            </w:pPr>
            <w:r w:rsidRPr="009E4E65">
              <w:rPr>
                <w:sz w:val="20"/>
              </w:rPr>
              <w:t>Przedstawienie współczesnych trendów w projektowaniu wnętrz w przestrzeni użyteczności publicznej (szkoła, przedszkole, biuro).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40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41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2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X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3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44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5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56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0000148" w14:textId="77777777" w:rsidR="00977A17" w:rsidRDefault="00977A17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0000149" w14:textId="77777777" w:rsidR="00977A17" w:rsidRDefault="00E0624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3.5. Metody weryfikacji efektów uczenia się </w:t>
      </w:r>
      <w:r>
        <w:rPr>
          <w:color w:val="000000"/>
          <w:sz w:val="22"/>
        </w:rPr>
        <w:t>(wskazanie i opisanie metod prowadzenia zajęć oraz weryfikacji osiągnięcia efektów uczenia się, np. debata, case study, przygotowania i obrony projektu, złożona prezentacja multimedialna, rozwiązywanie zadań problemowych, symulacje sytuacji, wizyta studyjn</w:t>
      </w:r>
      <w:r>
        <w:rPr>
          <w:color w:val="000000"/>
          <w:sz w:val="22"/>
        </w:rPr>
        <w:t>a, gry symulacyjne + opis danej metody):</w:t>
      </w:r>
    </w:p>
    <w:p w14:paraId="0000014A" w14:textId="77777777" w:rsidR="00977A17" w:rsidRDefault="00977A1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</w:p>
    <w:p w14:paraId="0000014B" w14:textId="77777777" w:rsidR="00977A17" w:rsidRDefault="00E0624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  <w:sdt>
        <w:sdtPr>
          <w:tag w:val="goog_rdk_10"/>
          <w:id w:val="-14078059"/>
        </w:sdtPr>
        <w:sdtEndPr/>
        <w:sdtContent/>
      </w:sdt>
      <w:r>
        <w:rPr>
          <w:color w:val="000000"/>
          <w:sz w:val="22"/>
        </w:rPr>
        <w:t>Metody prowadzenia zajęć:</w:t>
      </w:r>
    </w:p>
    <w:p w14:paraId="0000014C" w14:textId="77777777" w:rsidR="00977A17" w:rsidRDefault="00977A1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</w:p>
    <w:p w14:paraId="0000014D" w14:textId="77777777" w:rsidR="00977A17" w:rsidRDefault="00E0624A">
      <w:pPr>
        <w:tabs>
          <w:tab w:val="left" w:pos="-5814"/>
        </w:tabs>
        <w:spacing w:after="60"/>
        <w:ind w:left="0" w:hanging="2"/>
        <w:jc w:val="both"/>
        <w:rPr>
          <w:sz w:val="22"/>
        </w:rPr>
      </w:pPr>
      <w:r>
        <w:rPr>
          <w:sz w:val="22"/>
        </w:rPr>
        <w:t>- aktywny udział w zajęciach;</w:t>
      </w:r>
    </w:p>
    <w:p w14:paraId="0000014E" w14:textId="77777777" w:rsidR="00977A17" w:rsidRDefault="00E0624A">
      <w:pPr>
        <w:tabs>
          <w:tab w:val="left" w:pos="-5814"/>
        </w:tabs>
        <w:spacing w:after="60"/>
        <w:ind w:left="0" w:hanging="2"/>
        <w:jc w:val="both"/>
        <w:rPr>
          <w:sz w:val="22"/>
        </w:rPr>
      </w:pPr>
      <w:r>
        <w:rPr>
          <w:sz w:val="22"/>
        </w:rPr>
        <w:t xml:space="preserve">- otwarta dyskusja podczas zajęć; </w:t>
      </w:r>
    </w:p>
    <w:p w14:paraId="0000014F" w14:textId="77777777" w:rsidR="00977A17" w:rsidRDefault="00E0624A">
      <w:pPr>
        <w:tabs>
          <w:tab w:val="left" w:pos="-5814"/>
        </w:tabs>
        <w:spacing w:after="60"/>
        <w:ind w:left="0" w:hanging="2"/>
        <w:jc w:val="both"/>
        <w:rPr>
          <w:sz w:val="22"/>
        </w:rPr>
      </w:pPr>
      <w:r>
        <w:rPr>
          <w:sz w:val="22"/>
        </w:rPr>
        <w:t>- prezentacja multimedialna;</w:t>
      </w:r>
    </w:p>
    <w:p w14:paraId="00000151" w14:textId="77777777" w:rsidR="00977A17" w:rsidRDefault="00977A1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</w:p>
    <w:p w14:paraId="00000152" w14:textId="77777777" w:rsidR="00977A17" w:rsidRDefault="00E0624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  <w:sdt>
        <w:sdtPr>
          <w:tag w:val="goog_rdk_11"/>
          <w:id w:val="-500200909"/>
        </w:sdtPr>
        <w:sdtEndPr/>
        <w:sdtContent/>
      </w:sdt>
      <w:r>
        <w:rPr>
          <w:color w:val="000000"/>
          <w:sz w:val="22"/>
        </w:rPr>
        <w:t>Metody weryfikacji osiągnięcia efektów uczenia się:</w:t>
      </w:r>
    </w:p>
    <w:p w14:paraId="00000154" w14:textId="77777777" w:rsidR="00977A17" w:rsidRDefault="00E0624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  <w:r>
        <w:rPr>
          <w:sz w:val="22"/>
        </w:rPr>
        <w:t>P</w:t>
      </w:r>
      <w:r>
        <w:rPr>
          <w:sz w:val="22"/>
        </w:rPr>
        <w:t xml:space="preserve">raca zaliczeniowa w formie wygłoszonej prezentacji multimedialnej. </w:t>
      </w:r>
    </w:p>
    <w:p w14:paraId="00000155" w14:textId="77777777" w:rsidR="00977A17" w:rsidRDefault="00977A1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 w:line="240" w:lineRule="auto"/>
        <w:ind w:left="0" w:hanging="2"/>
        <w:jc w:val="both"/>
        <w:rPr>
          <w:color w:val="000000"/>
          <w:sz w:val="22"/>
        </w:rPr>
      </w:pPr>
    </w:p>
    <w:p w14:paraId="00000158" w14:textId="77777777" w:rsidR="00977A17" w:rsidRDefault="00E0624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 w:line="240" w:lineRule="auto"/>
        <w:ind w:left="0" w:hanging="2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3.6. Kryteria oceny osiągniętych efektów uczenia się</w:t>
      </w:r>
    </w:p>
    <w:tbl>
      <w:tblPr>
        <w:tblStyle w:val="a7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977A17" w14:paraId="706E4564" w14:textId="7777777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59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Efekt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5A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 ocenę 3 lub „zal.”</w:t>
            </w:r>
          </w:p>
          <w:p w14:paraId="0000015B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student zna i 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5C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 ocenę 4 student zna i 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 ocenę 5 student zna i rozumie/potrafi/jest gotów do</w:t>
            </w:r>
          </w:p>
        </w:tc>
      </w:tr>
      <w:tr w:rsidR="00977A17" w14:paraId="516905BD" w14:textId="7777777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E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F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0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76-91% wiedzy wskazanej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1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91-100% wiedzy wskazanej w efektach uczenia się</w:t>
            </w:r>
          </w:p>
        </w:tc>
      </w:tr>
      <w:tr w:rsidR="00977A17" w14:paraId="450DF99A" w14:textId="7777777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2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3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4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76-91%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5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91-100% umiejętności wskazanych w efektach uczenia się</w:t>
            </w:r>
          </w:p>
        </w:tc>
      </w:tr>
      <w:tr w:rsidR="00977A17" w14:paraId="442D6FE6" w14:textId="77777777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6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7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60-75%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8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76-91% umiejętności wskazanych w efektach 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69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4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91-100% umiejętności wskazanych w efektach uczenia się</w:t>
            </w:r>
          </w:p>
        </w:tc>
      </w:tr>
    </w:tbl>
    <w:p w14:paraId="0000016A" w14:textId="77777777" w:rsidR="00977A17" w:rsidRDefault="00977A1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bookmarkStart w:id="0" w:name="_GoBack"/>
    <w:bookmarkEnd w:id="0"/>
    <w:p w14:paraId="0000016C" w14:textId="77777777" w:rsidR="00977A17" w:rsidRDefault="00E0624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0" w:line="240" w:lineRule="auto"/>
        <w:ind w:left="0" w:hanging="2"/>
        <w:jc w:val="both"/>
        <w:rPr>
          <w:b/>
          <w:color w:val="000000"/>
          <w:sz w:val="22"/>
        </w:rPr>
      </w:pPr>
      <w:sdt>
        <w:sdtPr>
          <w:tag w:val="goog_rdk_12"/>
          <w:id w:val="1012188413"/>
        </w:sdtPr>
        <w:sdtEndPr/>
        <w:sdtContent/>
      </w:sdt>
      <w:r>
        <w:rPr>
          <w:b/>
          <w:color w:val="000000"/>
          <w:sz w:val="22"/>
        </w:rPr>
        <w:t>3.7. Zalecana literatura</w:t>
      </w:r>
    </w:p>
    <w:p w14:paraId="0000016E" w14:textId="77777777" w:rsidR="00977A17" w:rsidRDefault="00E0624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0" w:line="240" w:lineRule="auto"/>
        <w:ind w:left="0" w:hanging="2"/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Podstawowa </w:t>
      </w:r>
    </w:p>
    <w:p w14:paraId="0000016F" w14:textId="77777777" w:rsidR="00977A17" w:rsidRDefault="00977A1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2"/>
        </w:rPr>
      </w:pPr>
    </w:p>
    <w:p w14:paraId="00000170" w14:textId="77777777" w:rsidR="00977A17" w:rsidRDefault="00E0624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2"/>
        </w:rPr>
      </w:pPr>
      <w:r>
        <w:rPr>
          <w:sz w:val="22"/>
        </w:rPr>
        <w:t xml:space="preserve">Współczesne trendy w projektowaniu wnętrz obserwować możemy w cyklicznie wydawanych albumach lub magazynach skupionych na tematyce wnętrzarskiej. </w:t>
      </w:r>
    </w:p>
    <w:p w14:paraId="00000171" w14:textId="77777777" w:rsidR="00977A17" w:rsidRDefault="00977A1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0" w:line="240" w:lineRule="auto"/>
        <w:ind w:left="0" w:hanging="2"/>
        <w:jc w:val="both"/>
        <w:rPr>
          <w:color w:val="000000"/>
          <w:sz w:val="22"/>
        </w:rPr>
      </w:pPr>
    </w:p>
    <w:p w14:paraId="00000172" w14:textId="77777777" w:rsidR="00977A17" w:rsidRDefault="00E0624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color w:val="000000"/>
          <w:sz w:val="22"/>
        </w:rPr>
      </w:pPr>
      <w:r>
        <w:rPr>
          <w:b/>
          <w:smallCaps/>
          <w:color w:val="000000"/>
          <w:sz w:val="22"/>
        </w:rPr>
        <w:t>U</w:t>
      </w:r>
      <w:r>
        <w:rPr>
          <w:b/>
          <w:color w:val="000000"/>
          <w:sz w:val="22"/>
        </w:rPr>
        <w:t>zupełniająca</w:t>
      </w:r>
    </w:p>
    <w:p w14:paraId="00000174" w14:textId="77777777" w:rsidR="00977A17" w:rsidRDefault="00E0624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rPr>
          <w:color w:val="000000"/>
          <w:sz w:val="22"/>
        </w:rPr>
      </w:pPr>
      <w:r>
        <w:rPr>
          <w:sz w:val="22"/>
        </w:rPr>
        <w:t>-</w:t>
      </w:r>
    </w:p>
    <w:p w14:paraId="00000175" w14:textId="77777777" w:rsidR="00977A17" w:rsidRDefault="00E0624A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b/>
          <w:smallCaps/>
          <w:color w:val="000000"/>
          <w:sz w:val="20"/>
          <w:szCs w:val="20"/>
        </w:rPr>
      </w:pPr>
      <w:r>
        <w:rPr>
          <w:b/>
          <w:smallCaps/>
          <w:color w:val="000000"/>
          <w:szCs w:val="24"/>
        </w:rPr>
        <w:t>4. Nakład pracy studenta - bilans punktów ECTS</w:t>
      </w:r>
    </w:p>
    <w:p w14:paraId="00000176" w14:textId="77777777" w:rsidR="00977A17" w:rsidRDefault="00977A17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  <w:szCs w:val="24"/>
        </w:rPr>
      </w:pPr>
    </w:p>
    <w:tbl>
      <w:tblPr>
        <w:tblStyle w:val="a8"/>
        <w:tblW w:w="943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490"/>
        <w:gridCol w:w="1314"/>
        <w:gridCol w:w="1314"/>
        <w:gridCol w:w="1315"/>
      </w:tblGrid>
      <w:tr w:rsidR="00977A17" w14:paraId="585C8470" w14:textId="77777777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0000177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Rodzaje aktywności studenta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8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3"/>
                <w:id w:val="1399322338"/>
              </w:sdtPr>
              <w:sdtEndPr/>
              <w:sdtContent/>
            </w:sdt>
            <w:r>
              <w:rPr>
                <w:b/>
                <w:color w:val="000000"/>
                <w:sz w:val="20"/>
                <w:szCs w:val="20"/>
              </w:rPr>
              <w:t>Obciążenie studenta</w:t>
            </w:r>
          </w:p>
        </w:tc>
      </w:tr>
      <w:tr w:rsidR="00977A17" w14:paraId="70519374" w14:textId="77777777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000017B" w14:textId="77777777" w:rsidR="00977A17" w:rsidRDefault="00977A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7C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D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NST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7E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NST PUW</w:t>
            </w:r>
          </w:p>
        </w:tc>
      </w:tr>
      <w:tr w:rsidR="00977A17" w14:paraId="0492B005" w14:textId="77777777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7F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Zajęcia wymagające bezpośredniego kontaktu studenta z nauczycielem akademickim w siedzibie uczelni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80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81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82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A17" w14:paraId="0A77726E" w14:textId="77777777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0000183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Zajęcia przewidziane planem studiów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0000184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185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186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A17" w14:paraId="236DABCC" w14:textId="77777777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87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Konsultacje dydaktyczne (min. 10% godz. przewidzianych na każdą formę zajęć)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88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9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8A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A17" w14:paraId="41646FAD" w14:textId="77777777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8B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Praca własna studenta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8C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8D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8E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A17" w14:paraId="451D0D06" w14:textId="77777777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8F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Przygotowanie bieżące do zajęć, przygotowanie prac projektowych/prezentacji/itp.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90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1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2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A17" w14:paraId="06897C78" w14:textId="77777777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93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Przygotowanie do zaliczenia zajęć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000194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5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96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A17" w14:paraId="6378C08A" w14:textId="77777777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97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SUMARYCZNE OBCIĄŻENIE GODZINOWE STUDENTA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98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99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9A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7A17" w14:paraId="2A7F49C6" w14:textId="77777777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9B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000019C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9D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9E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56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000019F" w14:textId="77777777" w:rsidR="00977A17" w:rsidRDefault="00977A17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  <w:szCs w:val="24"/>
        </w:rPr>
      </w:pPr>
    </w:p>
    <w:p w14:paraId="000001A0" w14:textId="77777777" w:rsidR="00977A17" w:rsidRDefault="00977A17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  <w:szCs w:val="24"/>
        </w:rPr>
      </w:pPr>
    </w:p>
    <w:p w14:paraId="000001A1" w14:textId="77777777" w:rsidR="00977A17" w:rsidRDefault="00977A17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  <w:szCs w:val="24"/>
        </w:rPr>
      </w:pPr>
    </w:p>
    <w:tbl>
      <w:tblPr>
        <w:tblStyle w:val="a9"/>
        <w:tblW w:w="5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3178"/>
      </w:tblGrid>
      <w:tr w:rsidR="00977A17" w14:paraId="7AEA50B5" w14:textId="77777777">
        <w:tc>
          <w:tcPr>
            <w:tcW w:w="2600" w:type="dxa"/>
          </w:tcPr>
          <w:p w14:paraId="000001A2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Cs w:val="24"/>
              </w:rPr>
            </w:pPr>
            <w:sdt>
              <w:sdtPr>
                <w:tag w:val="goog_rdk_14"/>
                <w:id w:val="-528866161"/>
              </w:sdtPr>
              <w:sdtEndPr/>
              <w:sdtContent/>
            </w:sdt>
            <w:r>
              <w:rPr>
                <w:color w:val="000000"/>
                <w:szCs w:val="24"/>
              </w:rPr>
              <w:t>Data ostatniej zmiany</w:t>
            </w:r>
          </w:p>
        </w:tc>
        <w:tc>
          <w:tcPr>
            <w:tcW w:w="3178" w:type="dxa"/>
          </w:tcPr>
          <w:p w14:paraId="000001A3" w14:textId="77777777" w:rsidR="00977A17" w:rsidRDefault="00E0624A">
            <w:pPr>
              <w:ind w:left="0" w:hanging="2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17.10.2022 r. </w:t>
            </w:r>
          </w:p>
        </w:tc>
      </w:tr>
      <w:tr w:rsidR="00977A17" w14:paraId="38C457F8" w14:textId="77777777">
        <w:tc>
          <w:tcPr>
            <w:tcW w:w="2600" w:type="dxa"/>
          </w:tcPr>
          <w:p w14:paraId="000001A4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Cs w:val="24"/>
              </w:rPr>
            </w:pPr>
            <w:sdt>
              <w:sdtPr>
                <w:tag w:val="goog_rdk_15"/>
                <w:id w:val="340669613"/>
              </w:sdtPr>
              <w:sdtEndPr/>
              <w:sdtContent/>
            </w:sdt>
            <w:r>
              <w:rPr>
                <w:color w:val="000000"/>
                <w:szCs w:val="24"/>
              </w:rPr>
              <w:t>Zmiany wprowadził</w:t>
            </w:r>
          </w:p>
        </w:tc>
        <w:tc>
          <w:tcPr>
            <w:tcW w:w="3178" w:type="dxa"/>
          </w:tcPr>
          <w:p w14:paraId="000001A5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 xml:space="preserve">Katarzyna Dudek </w:t>
            </w:r>
          </w:p>
        </w:tc>
      </w:tr>
      <w:tr w:rsidR="00977A17" w14:paraId="06442DD0" w14:textId="77777777">
        <w:tc>
          <w:tcPr>
            <w:tcW w:w="2600" w:type="dxa"/>
          </w:tcPr>
          <w:p w14:paraId="000001A6" w14:textId="77777777" w:rsidR="00977A17" w:rsidRDefault="00E06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Cs w:val="24"/>
              </w:rPr>
            </w:pPr>
            <w:sdt>
              <w:sdtPr>
                <w:tag w:val="goog_rdk_16"/>
                <w:id w:val="-1092703485"/>
              </w:sdtPr>
              <w:sdtEndPr/>
              <w:sdtContent/>
            </w:sdt>
            <w:r>
              <w:rPr>
                <w:color w:val="000000"/>
                <w:szCs w:val="24"/>
              </w:rPr>
              <w:t>Zmiany zatwierdził</w:t>
            </w:r>
          </w:p>
        </w:tc>
        <w:tc>
          <w:tcPr>
            <w:tcW w:w="3178" w:type="dxa"/>
          </w:tcPr>
          <w:p w14:paraId="000001A7" w14:textId="77777777" w:rsidR="00977A17" w:rsidRDefault="00977A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Cs w:val="24"/>
              </w:rPr>
            </w:pPr>
          </w:p>
        </w:tc>
      </w:tr>
    </w:tbl>
    <w:p w14:paraId="000001A8" w14:textId="77777777" w:rsidR="00977A17" w:rsidRDefault="00977A17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spacing w:after="0" w:line="240" w:lineRule="auto"/>
        <w:ind w:left="0" w:hanging="2"/>
        <w:rPr>
          <w:color w:val="000000"/>
          <w:szCs w:val="24"/>
        </w:rPr>
      </w:pPr>
    </w:p>
    <w:sectPr w:rsidR="00977A17">
      <w:type w:val="continuous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2BC4F" w14:textId="77777777" w:rsidR="00E0624A" w:rsidRDefault="00E0624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9D324A4" w14:textId="77777777" w:rsidR="00E0624A" w:rsidRDefault="00E0624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AA" w14:textId="77777777" w:rsidR="00977A17" w:rsidRDefault="00E062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right="360" w:hanging="2"/>
      <w:rPr>
        <w:color w:val="000000"/>
        <w:szCs w:val="24"/>
      </w:rPr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3820" cy="182245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853" y="369364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EB52E6" w14:textId="77777777" w:rsidR="00977A17" w:rsidRDefault="00E0624A">
                          <w:pPr>
                            <w:spacing w:line="275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2</w:t>
                          </w:r>
                        </w:p>
                        <w:p w14:paraId="7FD7F5DA" w14:textId="77777777" w:rsidR="00977A17" w:rsidRDefault="00977A17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3820" cy="18224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820" cy="182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1CB3F" w14:textId="77777777" w:rsidR="00E0624A" w:rsidRDefault="00E0624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2414D60" w14:textId="77777777" w:rsidR="00E0624A" w:rsidRDefault="00E0624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A9" w14:textId="77777777" w:rsidR="00977A17" w:rsidRDefault="00977A17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536"/>
        <w:tab w:val="right" w:pos="9072"/>
      </w:tabs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5053"/>
    <w:multiLevelType w:val="multilevel"/>
    <w:tmpl w:val="A4B66CB2"/>
    <w:lvl w:ilvl="0">
      <w:start w:val="1"/>
      <w:numFmt w:val="decimal"/>
      <w:pStyle w:val="Wykazli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132190"/>
    <w:multiLevelType w:val="multilevel"/>
    <w:tmpl w:val="6E02DAF0"/>
    <w:lvl w:ilvl="0">
      <w:start w:val="3"/>
      <w:numFmt w:val="decimal"/>
      <w:lvlText w:val="%1.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sz w:val="22"/>
        <w:szCs w:val="22"/>
        <w:vertAlign w:val="baseline"/>
      </w:rPr>
    </w:lvl>
  </w:abstractNum>
  <w:abstractNum w:abstractNumId="2" w15:restartNumberingAfterBreak="0">
    <w:nsid w:val="6AE3525A"/>
    <w:multiLevelType w:val="multilevel"/>
    <w:tmpl w:val="3456319A"/>
    <w:lvl w:ilvl="0">
      <w:start w:val="1"/>
      <w:numFmt w:val="decimal"/>
      <w:pStyle w:val="Nagwek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Nagwek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Nagwek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Nagwek4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pStyle w:val="Nagwek5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pStyle w:val="Nagwek6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pStyle w:val="Nagwek7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pStyle w:val="Nagwek8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17"/>
    <w:rsid w:val="00977A17"/>
    <w:rsid w:val="009E4E65"/>
    <w:rsid w:val="00E0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7599"/>
  <w15:docId w15:val="{31F57CE3-96D5-43FE-894C-C0E06B83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2"/>
      <w:lang w:eastAsia="zh-CN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</w:pPr>
    <w:rPr>
      <w:b/>
      <w:sz w:val="20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pPr>
      <w:keepNext/>
      <w:numPr>
        <w:ilvl w:val="3"/>
        <w:numId w:val="2"/>
      </w:numPr>
      <w:spacing w:before="120" w:after="120" w:line="240" w:lineRule="auto"/>
      <w:ind w:left="-1" w:hanging="1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pPr>
      <w:keepNext/>
      <w:numPr>
        <w:ilvl w:val="4"/>
        <w:numId w:val="2"/>
      </w:numPr>
      <w:autoSpaceDE w:val="0"/>
      <w:spacing w:before="40" w:after="0"/>
      <w:ind w:left="-1" w:hanging="1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pPr>
      <w:keepNext/>
      <w:numPr>
        <w:ilvl w:val="5"/>
        <w:numId w:val="2"/>
      </w:numPr>
      <w:autoSpaceDE w:val="0"/>
      <w:spacing w:after="0" w:line="240" w:lineRule="auto"/>
      <w:ind w:left="-1" w:hanging="1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pPr>
      <w:keepNext/>
      <w:numPr>
        <w:ilvl w:val="7"/>
        <w:numId w:val="2"/>
      </w:numPr>
      <w:autoSpaceDE w:val="0"/>
      <w:spacing w:after="60"/>
      <w:ind w:left="-1" w:hanging="1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WW8Num4z0">
    <w:name w:val="WW8Num4z0"/>
    <w:rPr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Wingdings" w:hAnsi="Wingdings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Calibri" w:hAnsi="Calibri" w:cs="Wingdings"/>
      <w:i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0z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8z0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Wingdings" w:hAnsi="Wingdings" w:cs="Wingding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2z0">
    <w:name w:val="WW8Num4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3">
    <w:name w:val="WW8Num4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4">
    <w:name w:val="WW8Num4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5">
    <w:name w:val="WW8Num4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6">
    <w:name w:val="WW8Num4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7">
    <w:name w:val="WW8Num4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8">
    <w:name w:val="WW8Num4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Symbol" w:hAnsi="Symbol" w:cs="Symbol"/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Pr>
      <w:rFonts w:ascii="Courier New" w:hAnsi="Courier New" w:cs="Arial Narrow"/>
      <w:w w:val="100"/>
      <w:position w:val="-1"/>
      <w:effect w:val="none"/>
      <w:vertAlign w:val="baseline"/>
      <w:cs w:val="0"/>
      <w:em w:val="none"/>
    </w:rPr>
  </w:style>
  <w:style w:type="character" w:customStyle="1" w:styleId="WW8Num45z0">
    <w:name w:val="WW8Num4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0">
    <w:name w:val="WW8Num4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1">
    <w:name w:val="WW8Num4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2">
    <w:name w:val="WW8Num4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3">
    <w:name w:val="WW8Num4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4">
    <w:name w:val="WW8Num4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5">
    <w:name w:val="WW8Num4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6">
    <w:name w:val="WW8Num4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7">
    <w:name w:val="WW8Num4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8">
    <w:name w:val="WW8Num4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0">
    <w:name w:val="WW8Num4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">
    <w:name w:val="Znak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strony">
    <w:name w:val="page number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left="0" w:firstLine="357"/>
      <w:jc w:val="both"/>
    </w:pPr>
    <w:rPr>
      <w:sz w:val="20"/>
    </w:r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Calibri" w:hAnsi="Tahoma" w:cs="Arial Narrow"/>
      <w:color w:val="000000"/>
      <w:position w:val="-1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ind w:left="720" w:firstLine="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 w:firstLine="0"/>
    </w:pPr>
    <w:rPr>
      <w:sz w:val="20"/>
    </w:rPr>
  </w:style>
  <w:style w:type="paragraph" w:customStyle="1" w:styleId="tekst">
    <w:name w:val="tekst"/>
    <w:pPr>
      <w:spacing w:before="40" w:line="1" w:lineRule="atLeast"/>
      <w:ind w:leftChars="-1" w:left="360" w:hangingChars="1" w:hanging="1"/>
      <w:jc w:val="both"/>
      <w:textDirection w:val="btLr"/>
      <w:textAlignment w:val="top"/>
      <w:outlineLvl w:val="0"/>
    </w:pPr>
    <w:rPr>
      <w:color w:val="000000"/>
      <w:spacing w:val="-4"/>
      <w:position w:val="-1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 w:firstLine="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leftChars="-1" w:hangingChars="1"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3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 w:firstLine="0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 w:firstLine="0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pacing w:after="283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DejaVu Sans" w:hAnsi="Tahoma" w:cs="Liberation Sans"/>
      <w:kern w:val="1"/>
      <w:position w:val="-1"/>
      <w:sz w:val="64"/>
      <w:szCs w:val="24"/>
      <w:lang w:eastAsia="zh-CN" w:bidi="hi-IN"/>
    </w:rPr>
  </w:style>
  <w:style w:type="character" w:customStyle="1" w:styleId="name">
    <w:name w:val="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value">
    <w:name w:val="value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Cs w:val="24"/>
    </w:rPr>
  </w:style>
  <w:style w:type="character" w:customStyle="1" w:styleId="TekstkomentarzaZnak">
    <w:name w:val="Tekst komentarza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Tekstdymka">
    <w:name w:val="Balloon Text"/>
    <w:basedOn w:val="Normalny"/>
    <w:qFormat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rPr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Tekstprzypisudolnego">
    <w:name w:val="footnote text"/>
    <w:basedOn w:val="Normalny"/>
    <w:qFormat/>
    <w:rPr>
      <w:szCs w:val="24"/>
    </w:rPr>
  </w:style>
  <w:style w:type="character" w:customStyle="1" w:styleId="TekstprzypisudolnegoZnak">
    <w:name w:val="Tekst przypisu dolnego Znak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2"/>
      <w:lang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vOF0Mno3g0YR5STeZTWNZeSCFg==">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1015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Pyrcioch</dc:creator>
  <cp:lastModifiedBy>Joanna Szydłowska</cp:lastModifiedBy>
  <cp:revision>2</cp:revision>
  <dcterms:created xsi:type="dcterms:W3CDTF">2022-06-15T08:34:00Z</dcterms:created>
  <dcterms:modified xsi:type="dcterms:W3CDTF">2023-03-20T13:50:00Z</dcterms:modified>
</cp:coreProperties>
</file>