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AAF8" w14:textId="77777777" w:rsidR="00E218D6" w:rsidRDefault="00E218D6" w:rsidP="00E218D6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218D6" w14:paraId="4A04EBE7" w14:textId="77777777" w:rsidTr="0072412C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01E8A1" w14:textId="77777777" w:rsidR="00E218D6" w:rsidRPr="00DC763E" w:rsidRDefault="00E218D6" w:rsidP="0072412C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46179F" w14:textId="77777777" w:rsidR="00E218D6" w:rsidRDefault="00E218D6" w:rsidP="00E218D6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 w:rsidRPr="00E218D6">
              <w:t>Bazy dan</w:t>
            </w:r>
            <w:r>
              <w:t xml:space="preserve">ych w administracji publicznej </w:t>
            </w:r>
          </w:p>
        </w:tc>
      </w:tr>
    </w:tbl>
    <w:p w14:paraId="39DADF26" w14:textId="77777777" w:rsidR="00E218D6" w:rsidRDefault="00E218D6" w:rsidP="00E218D6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218D6" w14:paraId="7A841419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AF93AB" w14:textId="77777777" w:rsidR="00E218D6" w:rsidRDefault="00E218D6" w:rsidP="0072412C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B8F4" w14:textId="77777777" w:rsidR="00E218D6" w:rsidRPr="007C2DE7" w:rsidRDefault="00E218D6" w:rsidP="0072412C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Administracja</w:t>
            </w:r>
          </w:p>
        </w:tc>
      </w:tr>
      <w:tr w:rsidR="00E218D6" w14:paraId="2490925D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03EA69" w14:textId="77777777" w:rsidR="00E218D6" w:rsidRDefault="00E218D6" w:rsidP="0072412C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8435" w14:textId="77777777" w:rsidR="00E218D6" w:rsidRDefault="00E218D6" w:rsidP="0072412C">
            <w:pPr>
              <w:pStyle w:val="Odpowiedzi"/>
              <w:snapToGrid w:val="0"/>
            </w:pPr>
            <w:r>
              <w:t>Stacjonarne/</w:t>
            </w:r>
            <w:r w:rsidRPr="00AB169B">
              <w:t>Niestacjonarne</w:t>
            </w:r>
          </w:p>
        </w:tc>
      </w:tr>
      <w:tr w:rsidR="00E218D6" w14:paraId="121CAE05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4BBA99" w14:textId="77777777" w:rsidR="00E218D6" w:rsidRDefault="00E218D6" w:rsidP="0072412C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5DFE" w14:textId="77777777" w:rsidR="00E218D6" w:rsidRDefault="00E218D6" w:rsidP="0072412C">
            <w:pPr>
              <w:pStyle w:val="Odpowiedzi"/>
            </w:pPr>
            <w:r>
              <w:t xml:space="preserve">Studia II stopnia </w:t>
            </w:r>
          </w:p>
        </w:tc>
      </w:tr>
      <w:tr w:rsidR="00E218D6" w14:paraId="394D1574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4CBA00" w14:textId="77777777" w:rsidR="00E218D6" w:rsidRDefault="00E218D6" w:rsidP="0072412C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7715" w14:textId="77777777" w:rsidR="00E218D6" w:rsidRDefault="00E218D6" w:rsidP="0072412C">
            <w:pPr>
              <w:pStyle w:val="Odpowiedzi"/>
            </w:pPr>
            <w:r>
              <w:t>Praktyczny</w:t>
            </w:r>
          </w:p>
        </w:tc>
      </w:tr>
    </w:tbl>
    <w:p w14:paraId="5D3CDF27" w14:textId="77777777" w:rsidR="00E218D6" w:rsidRDefault="00E218D6" w:rsidP="00E218D6">
      <w:pPr>
        <w:pStyle w:val="Pytania"/>
        <w:sectPr w:rsidR="00E218D6" w:rsidSect="00D669F9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0349B71C" w14:textId="77777777" w:rsidR="00E218D6" w:rsidRDefault="00E218D6" w:rsidP="00E218D6">
      <w:pPr>
        <w:pStyle w:val="Pytania"/>
        <w:sectPr w:rsidR="00E218D6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218D6" w14:paraId="21063152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025BC7" w14:textId="77777777" w:rsidR="00E218D6" w:rsidRDefault="00E218D6" w:rsidP="0072412C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BA62" w14:textId="77777777" w:rsidR="00E218D6" w:rsidRDefault="00E218D6" w:rsidP="0072412C">
            <w:pPr>
              <w:pStyle w:val="Odpowiedzi"/>
              <w:snapToGrid w:val="0"/>
            </w:pPr>
            <w:r>
              <w:t>-</w:t>
            </w:r>
          </w:p>
        </w:tc>
      </w:tr>
      <w:tr w:rsidR="00A96341" w14:paraId="5C30F1E7" w14:textId="77777777" w:rsidTr="0072412C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9EEA0A" w14:textId="77777777" w:rsidR="00A96341" w:rsidRDefault="00A96341" w:rsidP="00A96341">
            <w:pPr>
              <w:pStyle w:val="Pytania"/>
            </w:pPr>
            <w:r>
              <w:t>1.6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2D8B" w14:textId="77777777" w:rsidR="00A96341" w:rsidRDefault="00A96341" w:rsidP="00A96341">
            <w:pPr>
              <w:pStyle w:val="Odpowiedzi"/>
              <w:snapToGrid w:val="0"/>
            </w:pPr>
            <w:r>
              <w:t>Monika Kłos</w:t>
            </w:r>
          </w:p>
        </w:tc>
      </w:tr>
    </w:tbl>
    <w:p w14:paraId="5CBD24E6" w14:textId="77777777" w:rsidR="00E218D6" w:rsidRDefault="00E218D6" w:rsidP="00E218D6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218D6" w14:paraId="5C5E4A60" w14:textId="77777777" w:rsidTr="0072412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3D80AB" w14:textId="77777777" w:rsidR="00E218D6" w:rsidRDefault="00E218D6" w:rsidP="0072412C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F64A" w14:textId="77777777" w:rsidR="00E218D6" w:rsidRDefault="004B7984" w:rsidP="0072412C">
            <w:pPr>
              <w:pStyle w:val="Odpowiedzi"/>
              <w:snapToGrid w:val="0"/>
            </w:pPr>
            <w:r>
              <w:t>Kierunkowy/Praktyczny</w:t>
            </w:r>
          </w:p>
        </w:tc>
      </w:tr>
      <w:tr w:rsidR="00E218D6" w14:paraId="20B62175" w14:textId="77777777" w:rsidTr="0072412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582862" w14:textId="77777777" w:rsidR="00E218D6" w:rsidRDefault="00E218D6" w:rsidP="0072412C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F378" w14:textId="77777777" w:rsidR="00E218D6" w:rsidRDefault="00FD6631" w:rsidP="0072412C">
            <w:pPr>
              <w:pStyle w:val="Odpowiedzi"/>
              <w:snapToGrid w:val="0"/>
            </w:pPr>
            <w:r>
              <w:t>1</w:t>
            </w:r>
          </w:p>
        </w:tc>
      </w:tr>
      <w:tr w:rsidR="00E218D6" w14:paraId="40687F5B" w14:textId="77777777" w:rsidTr="0072412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2E3756" w14:textId="77777777" w:rsidR="00E218D6" w:rsidRDefault="00E218D6" w:rsidP="0072412C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89B4" w14:textId="77777777" w:rsidR="00E218D6" w:rsidRDefault="00E218D6" w:rsidP="0072412C">
            <w:pPr>
              <w:pStyle w:val="Odpowiedzi"/>
              <w:snapToGrid w:val="0"/>
            </w:pPr>
            <w:r>
              <w:t>Polski</w:t>
            </w:r>
          </w:p>
        </w:tc>
      </w:tr>
      <w:tr w:rsidR="00E218D6" w14:paraId="44CF496F" w14:textId="77777777" w:rsidTr="0072412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EA8C0C" w14:textId="77777777" w:rsidR="00E218D6" w:rsidRDefault="00E218D6" w:rsidP="0072412C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4E7F" w14:textId="77777777" w:rsidR="00E218D6" w:rsidRDefault="00E218D6" w:rsidP="0072412C">
            <w:pPr>
              <w:pStyle w:val="Odpowiedzi"/>
              <w:snapToGrid w:val="0"/>
            </w:pPr>
            <w:r>
              <w:t>I</w:t>
            </w:r>
          </w:p>
        </w:tc>
      </w:tr>
      <w:tr w:rsidR="00E218D6" w14:paraId="6D77A2BA" w14:textId="77777777" w:rsidTr="0072412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41055C" w14:textId="77777777" w:rsidR="00E218D6" w:rsidRDefault="00E218D6" w:rsidP="0072412C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72B0" w14:textId="77777777" w:rsidR="00E218D6" w:rsidRDefault="00E218D6" w:rsidP="0072412C">
            <w:pPr>
              <w:pStyle w:val="Odpowiedzi"/>
              <w:snapToGrid w:val="0"/>
            </w:pPr>
            <w:r>
              <w:t>Brak</w:t>
            </w:r>
          </w:p>
        </w:tc>
      </w:tr>
    </w:tbl>
    <w:p w14:paraId="21AA9CC7" w14:textId="77777777" w:rsidR="00E218D6" w:rsidRDefault="00E218D6" w:rsidP="00E218D6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294D44A7" w14:textId="77777777" w:rsidR="00E218D6" w:rsidRPr="00D87DCC" w:rsidRDefault="00E218D6" w:rsidP="00E218D6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144F83A7" w14:textId="77777777" w:rsidR="00E218D6" w:rsidRDefault="00E218D6" w:rsidP="00E218D6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218D6" w14:paraId="00D43485" w14:textId="77777777" w:rsidTr="0072412C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97A4DFF" w14:textId="77777777" w:rsidR="00E218D6" w:rsidRDefault="00E218D6" w:rsidP="0072412C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740F0F8B" w14:textId="77777777" w:rsidR="00E218D6" w:rsidRDefault="00E218D6" w:rsidP="0072412C">
            <w:pPr>
              <w:pStyle w:val="Nagwkitablic"/>
            </w:pPr>
            <w:r>
              <w:t>Cele przedmiotu</w:t>
            </w:r>
          </w:p>
        </w:tc>
      </w:tr>
      <w:tr w:rsidR="00E218D6" w14:paraId="50D5BB8B" w14:textId="77777777" w:rsidTr="0072412C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67EF90E1" w14:textId="77777777" w:rsidR="00E218D6" w:rsidRDefault="00E218D6" w:rsidP="0072412C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6C95FB47" w14:textId="77777777" w:rsidR="00E218D6" w:rsidRDefault="00E218D6" w:rsidP="0072412C">
            <w:pPr>
              <w:pStyle w:val="Nagwkitablic"/>
              <w:snapToGrid w:val="0"/>
            </w:pPr>
          </w:p>
        </w:tc>
      </w:tr>
      <w:tr w:rsidR="00E218D6" w14:paraId="279D56E6" w14:textId="77777777" w:rsidTr="004B7984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32889AF0" w14:textId="77777777" w:rsidR="00E218D6" w:rsidRPr="0069471B" w:rsidRDefault="00E218D6" w:rsidP="0072412C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DACC20E" w14:textId="77777777" w:rsidR="00E218D6" w:rsidRPr="0069471B" w:rsidRDefault="00E218D6" w:rsidP="00E660A6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218D6">
              <w:rPr>
                <w:sz w:val="20"/>
                <w:szCs w:val="20"/>
              </w:rPr>
              <w:t>oskonalenie umiejętności w zakresie korzystania z wybranych publicznych baz informacji prawnej dostępnych w Internecie</w:t>
            </w:r>
            <w:r w:rsidR="004B7984">
              <w:rPr>
                <w:sz w:val="20"/>
                <w:szCs w:val="20"/>
              </w:rPr>
              <w:t>.</w:t>
            </w:r>
          </w:p>
        </w:tc>
      </w:tr>
      <w:tr w:rsidR="00E218D6" w14:paraId="330C689E" w14:textId="77777777" w:rsidTr="00795094">
        <w:trPr>
          <w:trHeight w:val="538"/>
        </w:trPr>
        <w:tc>
          <w:tcPr>
            <w:tcW w:w="540" w:type="dxa"/>
            <w:shd w:val="clear" w:color="auto" w:fill="auto"/>
            <w:vAlign w:val="center"/>
          </w:tcPr>
          <w:p w14:paraId="5A1B77CA" w14:textId="77777777" w:rsidR="00E218D6" w:rsidRPr="0069471B" w:rsidRDefault="00E218D6" w:rsidP="0072412C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ACF7019" w14:textId="77777777" w:rsidR="00E218D6" w:rsidRPr="003210E7" w:rsidRDefault="00E218D6" w:rsidP="00E660A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Przekazanie </w:t>
            </w:r>
            <w:r w:rsidRPr="00E218D6">
              <w:rPr>
                <w:sz w:val="20"/>
                <w:szCs w:val="20"/>
              </w:rPr>
              <w:t>wiedzy z zakresu procesu informatyzacji administracji publicznej oraz wymiaru sprawiedliwości</w:t>
            </w:r>
            <w:r w:rsidR="004B7984">
              <w:rPr>
                <w:sz w:val="20"/>
                <w:szCs w:val="20"/>
              </w:rPr>
              <w:t>.</w:t>
            </w:r>
          </w:p>
        </w:tc>
      </w:tr>
      <w:tr w:rsidR="00E218D6" w14:paraId="688C61E9" w14:textId="77777777" w:rsidTr="00795094">
        <w:trPr>
          <w:trHeight w:val="506"/>
        </w:trPr>
        <w:tc>
          <w:tcPr>
            <w:tcW w:w="540" w:type="dxa"/>
            <w:shd w:val="clear" w:color="auto" w:fill="auto"/>
            <w:vAlign w:val="center"/>
          </w:tcPr>
          <w:p w14:paraId="7E1640D9" w14:textId="77777777" w:rsidR="00E218D6" w:rsidRPr="0069471B" w:rsidRDefault="00E218D6" w:rsidP="0072412C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6C2C1AA" w14:textId="77777777" w:rsidR="00E218D6" w:rsidRPr="0069471B" w:rsidRDefault="00E218D6" w:rsidP="00E660A6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218D6">
              <w:rPr>
                <w:sz w:val="20"/>
                <w:szCs w:val="20"/>
              </w:rPr>
              <w:t xml:space="preserve">apoznanie studentów ze sposobami wyszukiwania (narzędziami wyszukiwawczymi) wykorzystywanymi w systemach </w:t>
            </w:r>
            <w:r>
              <w:rPr>
                <w:sz w:val="20"/>
                <w:szCs w:val="20"/>
              </w:rPr>
              <w:t>teleinformatyczny</w:t>
            </w:r>
            <w:r w:rsidR="00DF1753">
              <w:rPr>
                <w:sz w:val="20"/>
                <w:szCs w:val="20"/>
              </w:rPr>
              <w:t>ch</w:t>
            </w:r>
            <w:r w:rsidR="004B7984">
              <w:rPr>
                <w:sz w:val="20"/>
                <w:szCs w:val="20"/>
              </w:rPr>
              <w:t>.</w:t>
            </w:r>
          </w:p>
        </w:tc>
      </w:tr>
      <w:tr w:rsidR="004B7984" w14:paraId="0C908EED" w14:textId="77777777" w:rsidTr="004B7984">
        <w:trPr>
          <w:trHeight w:val="506"/>
        </w:trPr>
        <w:tc>
          <w:tcPr>
            <w:tcW w:w="540" w:type="dxa"/>
            <w:shd w:val="clear" w:color="auto" w:fill="auto"/>
            <w:vAlign w:val="center"/>
          </w:tcPr>
          <w:p w14:paraId="6C950899" w14:textId="77777777" w:rsidR="004B7984" w:rsidRDefault="004B7984" w:rsidP="0072412C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2C77D76F" w14:textId="77777777" w:rsidR="004B7984" w:rsidRDefault="003B4CED" w:rsidP="00E660A6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B4CED">
              <w:rPr>
                <w:sz w:val="20"/>
                <w:szCs w:val="20"/>
              </w:rPr>
              <w:t>Nabycie wiedzy o zasadach projektowania i tworzen</w:t>
            </w:r>
            <w:r>
              <w:rPr>
                <w:sz w:val="20"/>
                <w:szCs w:val="20"/>
              </w:rPr>
              <w:t>ia baz danych.</w:t>
            </w:r>
          </w:p>
        </w:tc>
      </w:tr>
      <w:tr w:rsidR="003B4CED" w14:paraId="2FEC891E" w14:textId="77777777" w:rsidTr="004B7984">
        <w:trPr>
          <w:trHeight w:val="506"/>
        </w:trPr>
        <w:tc>
          <w:tcPr>
            <w:tcW w:w="540" w:type="dxa"/>
            <w:shd w:val="clear" w:color="auto" w:fill="auto"/>
            <w:vAlign w:val="center"/>
          </w:tcPr>
          <w:p w14:paraId="20C7C628" w14:textId="77777777" w:rsidR="003B4CED" w:rsidRDefault="003B4CED" w:rsidP="0072412C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2B09BEE1" w14:textId="77777777" w:rsidR="003B4CED" w:rsidRPr="003B4CED" w:rsidRDefault="003B4CED" w:rsidP="00E660A6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B4CED">
              <w:rPr>
                <w:sz w:val="20"/>
                <w:szCs w:val="20"/>
              </w:rPr>
              <w:t>Nabycie umiejętności przet</w:t>
            </w:r>
            <w:r>
              <w:rPr>
                <w:sz w:val="20"/>
                <w:szCs w:val="20"/>
              </w:rPr>
              <w:t xml:space="preserve">warzania relacyjnych baz danych. </w:t>
            </w:r>
            <w:r w:rsidRPr="003B4CED">
              <w:rPr>
                <w:sz w:val="20"/>
                <w:szCs w:val="20"/>
              </w:rPr>
              <w:t>Nabycie umiejętności pobierania i</w:t>
            </w:r>
            <w:r w:rsidR="00FD6631">
              <w:rPr>
                <w:sz w:val="20"/>
                <w:szCs w:val="20"/>
              </w:rPr>
              <w:t> </w:t>
            </w:r>
            <w:r w:rsidRPr="003B4CED">
              <w:rPr>
                <w:sz w:val="20"/>
                <w:szCs w:val="20"/>
              </w:rPr>
              <w:t>analizowania danych z relacyjnych baz danych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EB63C63" w14:textId="77777777" w:rsidR="00E218D6" w:rsidRDefault="00E218D6" w:rsidP="00A96341">
      <w:pPr>
        <w:pStyle w:val="Podpunkty"/>
        <w:numPr>
          <w:ilvl w:val="1"/>
          <w:numId w:val="2"/>
        </w:numPr>
        <w:tabs>
          <w:tab w:val="left" w:pos="720"/>
        </w:tabs>
        <w:spacing w:before="240" w:after="60"/>
      </w:pPr>
      <w:r>
        <w:t xml:space="preserve">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713"/>
        <w:gridCol w:w="713"/>
        <w:gridCol w:w="713"/>
        <w:gridCol w:w="713"/>
        <w:gridCol w:w="713"/>
        <w:gridCol w:w="714"/>
      </w:tblGrid>
      <w:tr w:rsidR="00A96341" w:rsidRPr="00612A96" w14:paraId="4F03467F" w14:textId="77777777" w:rsidTr="00785A12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6807" w14:textId="77777777" w:rsidR="00A96341" w:rsidRDefault="00A96341" w:rsidP="00785A12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81A6" w14:textId="77777777" w:rsidR="00A96341" w:rsidRDefault="00A96341" w:rsidP="00785A12">
            <w:pPr>
              <w:pStyle w:val="Nagwkitablic"/>
              <w:spacing w:line="256" w:lineRule="auto"/>
            </w:pPr>
            <w:r>
              <w:t>Opis przedmiotowych efektów 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0A47C" w14:textId="77777777" w:rsidR="00A96341" w:rsidRDefault="00A96341" w:rsidP="00785A12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7C12EF7A" w14:textId="77777777" w:rsidR="00A96341" w:rsidRDefault="00A96341" w:rsidP="00785A12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7A11A1" w14:textId="77777777" w:rsidR="00A96341" w:rsidRDefault="00A96341" w:rsidP="00785A12">
            <w:pPr>
              <w:pStyle w:val="Nagwkitablic"/>
              <w:spacing w:before="20" w:line="256" w:lineRule="auto"/>
            </w:pPr>
            <w:r>
              <w:t>Sposób realizacji</w:t>
            </w:r>
          </w:p>
        </w:tc>
      </w:tr>
      <w:tr w:rsidR="00A96341" w:rsidRPr="00612A96" w14:paraId="60E31376" w14:textId="77777777" w:rsidTr="00785A12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5D76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6436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E7B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E47FFC" w14:textId="77777777" w:rsidR="00A96341" w:rsidRDefault="00A96341" w:rsidP="00785A12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0E9E39" w14:textId="77777777" w:rsidR="00A96341" w:rsidRDefault="00A96341" w:rsidP="00785A12">
            <w:pPr>
              <w:pStyle w:val="Nagwkitablic"/>
              <w:spacing w:before="20" w:line="256" w:lineRule="auto"/>
            </w:pPr>
            <w:r>
              <w:t>NST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8A29D" w14:textId="77777777" w:rsidR="00A96341" w:rsidRDefault="00A96341" w:rsidP="00785A12">
            <w:pPr>
              <w:pStyle w:val="Nagwkitablic"/>
              <w:spacing w:before="20" w:line="256" w:lineRule="auto"/>
            </w:pPr>
            <w:r>
              <w:t>NST PUW</w:t>
            </w:r>
          </w:p>
        </w:tc>
      </w:tr>
      <w:tr w:rsidR="00A96341" w:rsidRPr="00612A96" w14:paraId="643E364D" w14:textId="77777777" w:rsidTr="00785A12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7914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442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9754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0D127C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AF5E5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07FEC6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C5CEB0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973131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471D5D" w14:textId="77777777" w:rsidR="00A96341" w:rsidRDefault="00A96341" w:rsidP="00785A12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A96341" w:rsidRPr="00612A96" w14:paraId="7F2B31D3" w14:textId="77777777" w:rsidTr="00785A12">
        <w:trPr>
          <w:trHeight w:val="376"/>
        </w:trPr>
        <w:tc>
          <w:tcPr>
            <w:tcW w:w="9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B606AF" w14:textId="77777777" w:rsidR="00A96341" w:rsidRDefault="00A96341" w:rsidP="00785A12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A96341" w:rsidRPr="00612A96" w14:paraId="0BB687D6" w14:textId="77777777" w:rsidTr="00785A1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36C15" w14:textId="77777777" w:rsidR="00A96341" w:rsidRDefault="00A96341" w:rsidP="00A9634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621FE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B7984">
              <w:rPr>
                <w:sz w:val="20"/>
                <w:szCs w:val="20"/>
              </w:rPr>
              <w:t xml:space="preserve">zna rolę baz danych i narzędzi informatycznych </w:t>
            </w:r>
            <w:r>
              <w:rPr>
                <w:sz w:val="20"/>
                <w:szCs w:val="20"/>
              </w:rPr>
              <w:t>we współczesnym świecie, p</w:t>
            </w:r>
            <w:r w:rsidRPr="004B7984">
              <w:rPr>
                <w:sz w:val="20"/>
                <w:szCs w:val="20"/>
              </w:rPr>
              <w:t>otrafi wskazać i omó</w:t>
            </w:r>
            <w:r>
              <w:rPr>
                <w:sz w:val="20"/>
                <w:szCs w:val="20"/>
              </w:rPr>
              <w:t>wić ich znaczenie dla administracji.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2E83C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B7984">
              <w:rPr>
                <w:color w:val="000000" w:themeColor="text1"/>
                <w:sz w:val="20"/>
                <w:szCs w:val="20"/>
              </w:rPr>
              <w:t>A2_W06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3345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000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1A35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46FB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0252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D649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1A8EE144" w14:textId="77777777" w:rsidTr="00785A12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5E3FF" w14:textId="77777777" w:rsidR="00A96341" w:rsidRDefault="00A96341" w:rsidP="00A9634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A3DF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zagadnienia dotyczące </w:t>
            </w:r>
            <w:r w:rsidRPr="003B4CED">
              <w:rPr>
                <w:sz w:val="20"/>
                <w:szCs w:val="20"/>
              </w:rPr>
              <w:t>procesu informatyzacji administracji publicznej oraz wymiaru sprawiedliwości.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39421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81F7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C19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788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B53B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6396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5273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5836ACE1" w14:textId="77777777" w:rsidTr="00785A12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4BF39" w14:textId="77777777" w:rsidR="00A96341" w:rsidRDefault="00A96341" w:rsidP="00A9634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8DF87" w14:textId="77777777" w:rsidR="00A96341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rozumie </w:t>
            </w:r>
            <w:r w:rsidRPr="003B4CED">
              <w:rPr>
                <w:sz w:val="20"/>
                <w:szCs w:val="20"/>
              </w:rPr>
              <w:t>sposob</w:t>
            </w:r>
            <w:r>
              <w:rPr>
                <w:sz w:val="20"/>
                <w:szCs w:val="20"/>
              </w:rPr>
              <w:t xml:space="preserve">y </w:t>
            </w:r>
            <w:r w:rsidRPr="003B4CED">
              <w:rPr>
                <w:sz w:val="20"/>
                <w:szCs w:val="20"/>
              </w:rPr>
              <w:t>wyszukiwania (narzędzia</w:t>
            </w:r>
            <w:r>
              <w:rPr>
                <w:sz w:val="20"/>
                <w:szCs w:val="20"/>
              </w:rPr>
              <w:t xml:space="preserve"> wyszukiwawcze</w:t>
            </w:r>
            <w:r w:rsidRPr="003B4CED">
              <w:rPr>
                <w:sz w:val="20"/>
                <w:szCs w:val="20"/>
              </w:rPr>
              <w:t>) wykorzystywan</w:t>
            </w:r>
            <w:r>
              <w:rPr>
                <w:sz w:val="20"/>
                <w:szCs w:val="20"/>
              </w:rPr>
              <w:t>e</w:t>
            </w:r>
            <w:r w:rsidRPr="003B4C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systemach teleinformatycznych.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3EE38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D2A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2C43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D219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AEB3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C38B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A662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1A32B29B" w14:textId="77777777" w:rsidTr="0087405B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3252E" w14:textId="77777777" w:rsidR="00A96341" w:rsidRDefault="00A96341" w:rsidP="00A9634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62FB3" w14:textId="77777777" w:rsidR="00A96341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metody, narzędzia i techniki pozyskiwania danych.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0C5A2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CF5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F1D6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6A6C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763F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0D87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830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1EC19CB8" w14:textId="77777777" w:rsidTr="00785A12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A9DA1" w14:textId="77777777" w:rsidR="00A96341" w:rsidRDefault="00A96341" w:rsidP="00A9634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W5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E019B" w14:textId="77777777" w:rsidR="00A96341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Pr="00264455">
              <w:rPr>
                <w:sz w:val="20"/>
                <w:szCs w:val="20"/>
              </w:rPr>
              <w:t>zasadach proje</w:t>
            </w:r>
            <w:r>
              <w:rPr>
                <w:sz w:val="20"/>
                <w:szCs w:val="20"/>
              </w:rPr>
              <w:t xml:space="preserve">ktowania i tworzenia baz danych oraz zasady bezpiecznego zarządzania </w:t>
            </w:r>
            <w:r w:rsidRPr="00795094">
              <w:rPr>
                <w:sz w:val="20"/>
                <w:szCs w:val="20"/>
              </w:rPr>
              <w:t>danymi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229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A57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B7BA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3888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8AB4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F84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84CD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6DDDBEFE" w14:textId="77777777" w:rsidTr="00785A12">
        <w:trPr>
          <w:trHeight w:val="376"/>
        </w:trPr>
        <w:tc>
          <w:tcPr>
            <w:tcW w:w="9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A5F612" w14:textId="77777777" w:rsidR="00A96341" w:rsidRDefault="00A96341" w:rsidP="00A96341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A96341" w:rsidRPr="00612A96" w14:paraId="12FC32F6" w14:textId="77777777" w:rsidTr="00785A1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507CA" w14:textId="77777777" w:rsidR="00A96341" w:rsidRDefault="00A96341" w:rsidP="00A96341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8B16A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B7984">
              <w:rPr>
                <w:sz w:val="20"/>
                <w:szCs w:val="20"/>
              </w:rPr>
              <w:t>umie logicznie myśleć, analizować i przeprowa</w:t>
            </w:r>
            <w:r>
              <w:rPr>
                <w:sz w:val="20"/>
                <w:szCs w:val="20"/>
              </w:rPr>
              <w:t>dzać syntezę danych zawartych w </w:t>
            </w:r>
            <w:r w:rsidRPr="004B7984">
              <w:rPr>
                <w:sz w:val="20"/>
                <w:szCs w:val="20"/>
              </w:rPr>
              <w:t>Internecie, a także wskazać ich wpływ na administrację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B120A" w14:textId="77777777" w:rsidR="00A96341" w:rsidRDefault="00A96341" w:rsidP="00A9634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4B7984">
              <w:rPr>
                <w:color w:val="000000" w:themeColor="text1"/>
                <w:sz w:val="20"/>
                <w:szCs w:val="20"/>
              </w:rPr>
              <w:t>A2_U04</w:t>
            </w:r>
          </w:p>
          <w:p w14:paraId="20EFDE01" w14:textId="77777777" w:rsidR="00A96341" w:rsidRDefault="00A96341" w:rsidP="00A9634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A2_U06</w:t>
            </w:r>
          </w:p>
          <w:p w14:paraId="2D249412" w14:textId="77777777" w:rsidR="00A96341" w:rsidRDefault="00A96341" w:rsidP="00A9634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A2_U10</w:t>
            </w:r>
          </w:p>
          <w:p w14:paraId="6F5149DB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562A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499F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33BA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2DAE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E26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3BA6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A96341" w:rsidRPr="00612A96" w14:paraId="715CD5D0" w14:textId="77777777" w:rsidTr="00785A1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BD12B" w14:textId="77777777" w:rsidR="00A96341" w:rsidRDefault="00A96341" w:rsidP="00A96341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45B9A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629A8">
              <w:rPr>
                <w:sz w:val="20"/>
                <w:szCs w:val="20"/>
              </w:rPr>
              <w:t>potrafi wykorzystać s</w:t>
            </w:r>
            <w:r>
              <w:rPr>
                <w:sz w:val="20"/>
                <w:szCs w:val="20"/>
              </w:rPr>
              <w:t xml:space="preserve">ystemy informacyjne w zadaniach typowych dla administracji publicznej, posiada umiejętność </w:t>
            </w:r>
            <w:r w:rsidRPr="001629A8">
              <w:rPr>
                <w:sz w:val="20"/>
                <w:szCs w:val="20"/>
              </w:rPr>
              <w:t>sprawnego posłu</w:t>
            </w:r>
            <w:r>
              <w:rPr>
                <w:sz w:val="20"/>
                <w:szCs w:val="20"/>
              </w:rPr>
              <w:t xml:space="preserve">giwania się dostępnymi środkami </w:t>
            </w:r>
            <w:r w:rsidRPr="001629A8">
              <w:rPr>
                <w:sz w:val="20"/>
                <w:szCs w:val="20"/>
              </w:rPr>
              <w:t>informacji oraz</w:t>
            </w:r>
            <w:r>
              <w:rPr>
                <w:sz w:val="20"/>
                <w:szCs w:val="20"/>
              </w:rPr>
              <w:t xml:space="preserve"> aktywnego uczestnictwa w pracy </w:t>
            </w:r>
            <w:r w:rsidRPr="001629A8">
              <w:rPr>
                <w:sz w:val="20"/>
                <w:szCs w:val="20"/>
              </w:rPr>
              <w:t>grupowej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AFBE4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FE3F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7502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7118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755F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7435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0605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1064C303" w14:textId="77777777" w:rsidTr="00785A1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39143" w14:textId="77777777" w:rsidR="00A96341" w:rsidRDefault="00A96341" w:rsidP="00A96341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88530" w14:textId="77777777" w:rsidR="00A96341" w:rsidRPr="001629A8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629A8">
              <w:rPr>
                <w:sz w:val="20"/>
                <w:szCs w:val="20"/>
              </w:rPr>
              <w:t>potrafi wykorzyst</w:t>
            </w:r>
            <w:r>
              <w:rPr>
                <w:sz w:val="20"/>
                <w:szCs w:val="20"/>
              </w:rPr>
              <w:t xml:space="preserve">ać dane wewnętrzne i zewnętrzne </w:t>
            </w:r>
            <w:r w:rsidRPr="001629A8">
              <w:rPr>
                <w:sz w:val="20"/>
                <w:szCs w:val="20"/>
              </w:rPr>
              <w:t>zgromadzone w</w:t>
            </w:r>
            <w:r>
              <w:rPr>
                <w:sz w:val="20"/>
                <w:szCs w:val="20"/>
              </w:rPr>
              <w:t xml:space="preserve"> bazach danych, ma umiejętność </w:t>
            </w:r>
            <w:r w:rsidRPr="001629A8">
              <w:rPr>
                <w:sz w:val="20"/>
                <w:szCs w:val="20"/>
              </w:rPr>
              <w:t>rozumienia i analizow</w:t>
            </w:r>
            <w:r>
              <w:rPr>
                <w:sz w:val="20"/>
                <w:szCs w:val="20"/>
              </w:rPr>
              <w:t>ania zjawisk społecznych w celu skutecznego i </w:t>
            </w:r>
            <w:r w:rsidRPr="001629A8">
              <w:rPr>
                <w:sz w:val="20"/>
                <w:szCs w:val="20"/>
              </w:rPr>
              <w:t>efektyw</w:t>
            </w:r>
            <w:r>
              <w:rPr>
                <w:sz w:val="20"/>
                <w:szCs w:val="20"/>
              </w:rPr>
              <w:t xml:space="preserve">nego prognozowania i planowania </w:t>
            </w:r>
            <w:r w:rsidRPr="001629A8">
              <w:rPr>
                <w:sz w:val="20"/>
                <w:szCs w:val="20"/>
              </w:rPr>
              <w:t>działań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A7813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51A2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0CC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8FFE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F3F7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BC3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BA4C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3CE2D2FC" w14:textId="77777777" w:rsidTr="00785A1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A15EC" w14:textId="77777777" w:rsidR="00A96341" w:rsidRDefault="00A96341" w:rsidP="00A96341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7AB52" w14:textId="77777777" w:rsidR="00A96341" w:rsidRPr="001629A8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Pr="00795094">
              <w:rPr>
                <w:sz w:val="20"/>
                <w:szCs w:val="20"/>
              </w:rPr>
              <w:t>przetwarza</w:t>
            </w:r>
            <w:r>
              <w:rPr>
                <w:sz w:val="20"/>
                <w:szCs w:val="20"/>
              </w:rPr>
              <w:t>ć</w:t>
            </w:r>
            <w:r w:rsidRPr="00795094">
              <w:rPr>
                <w:sz w:val="20"/>
                <w:szCs w:val="20"/>
              </w:rPr>
              <w:t xml:space="preserve"> relacyjn</w:t>
            </w:r>
            <w:r>
              <w:rPr>
                <w:sz w:val="20"/>
                <w:szCs w:val="20"/>
              </w:rPr>
              <w:t>e</w:t>
            </w:r>
            <w:r w:rsidRPr="00795094">
              <w:rPr>
                <w:sz w:val="20"/>
                <w:szCs w:val="20"/>
              </w:rPr>
              <w:t xml:space="preserve"> baz</w:t>
            </w:r>
            <w:r>
              <w:rPr>
                <w:sz w:val="20"/>
                <w:szCs w:val="20"/>
              </w:rPr>
              <w:t xml:space="preserve">y danych, </w:t>
            </w:r>
            <w:r w:rsidRPr="00795094">
              <w:rPr>
                <w:sz w:val="20"/>
                <w:szCs w:val="20"/>
              </w:rPr>
              <w:t>pobiera</w:t>
            </w:r>
            <w:r>
              <w:rPr>
                <w:sz w:val="20"/>
                <w:szCs w:val="20"/>
              </w:rPr>
              <w:t>ć</w:t>
            </w:r>
            <w:r w:rsidRPr="00795094">
              <w:rPr>
                <w:sz w:val="20"/>
                <w:szCs w:val="20"/>
              </w:rPr>
              <w:t xml:space="preserve"> i analizowa</w:t>
            </w:r>
            <w:r>
              <w:rPr>
                <w:sz w:val="20"/>
                <w:szCs w:val="20"/>
              </w:rPr>
              <w:t>ć</w:t>
            </w:r>
            <w:r w:rsidRPr="00795094">
              <w:rPr>
                <w:sz w:val="20"/>
                <w:szCs w:val="20"/>
              </w:rPr>
              <w:t xml:space="preserve"> dan</w:t>
            </w:r>
            <w:r>
              <w:rPr>
                <w:sz w:val="20"/>
                <w:szCs w:val="20"/>
              </w:rPr>
              <w:t>e</w:t>
            </w:r>
            <w:r w:rsidRPr="00795094">
              <w:rPr>
                <w:sz w:val="20"/>
                <w:szCs w:val="20"/>
              </w:rPr>
              <w:t xml:space="preserve"> z relacyjnych baz danych.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1F30" w14:textId="77777777" w:rsidR="00A96341" w:rsidRPr="0078069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4955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1400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20D6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8D9B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4150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E50E8" w14:textId="77777777" w:rsidR="00A96341" w:rsidRDefault="00A96341" w:rsidP="00A9634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96341" w:rsidRPr="00612A96" w14:paraId="71D0A86B" w14:textId="77777777" w:rsidTr="00785A12">
        <w:trPr>
          <w:trHeight w:val="376"/>
        </w:trPr>
        <w:tc>
          <w:tcPr>
            <w:tcW w:w="9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C4ED4E" w14:textId="77777777" w:rsidR="00A96341" w:rsidRDefault="00A96341" w:rsidP="00A96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A96341" w:rsidRPr="00612A96" w14:paraId="6397F622" w14:textId="77777777" w:rsidTr="00A9634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9FDF7" w14:textId="77777777" w:rsidR="00A96341" w:rsidRDefault="00A96341" w:rsidP="00A96341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0D88E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B4CED">
              <w:rPr>
                <w:sz w:val="20"/>
                <w:szCs w:val="20"/>
              </w:rPr>
              <w:t>rozumie korzyści uzupe</w:t>
            </w:r>
            <w:r>
              <w:rPr>
                <w:sz w:val="20"/>
                <w:szCs w:val="20"/>
              </w:rPr>
              <w:t xml:space="preserve">łniania wiedzy do rozwiązywania </w:t>
            </w:r>
            <w:r w:rsidRPr="003B4CED">
              <w:rPr>
                <w:sz w:val="20"/>
                <w:szCs w:val="20"/>
              </w:rPr>
              <w:t>problemów, potrafi s</w:t>
            </w:r>
            <w:r>
              <w:rPr>
                <w:sz w:val="20"/>
                <w:szCs w:val="20"/>
              </w:rPr>
              <w:t xml:space="preserve">amodzielnie poszerzać wiedzę na </w:t>
            </w:r>
            <w:r w:rsidRPr="003B4CED">
              <w:rPr>
                <w:sz w:val="20"/>
                <w:szCs w:val="20"/>
              </w:rPr>
              <w:t>zasadzie samokształcenia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1C0" w14:textId="77777777" w:rsidR="00A96341" w:rsidRDefault="00A96341" w:rsidP="00A9634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4B7984">
              <w:rPr>
                <w:color w:val="000000" w:themeColor="text1"/>
                <w:sz w:val="20"/>
                <w:szCs w:val="20"/>
              </w:rPr>
              <w:t>A2_K05</w:t>
            </w:r>
          </w:p>
          <w:p w14:paraId="016E6525" w14:textId="77777777" w:rsidR="00A96341" w:rsidRPr="00E660A6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A2_K06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E03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3DAF5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9B05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C7E0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AF48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F499D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A96341" w:rsidRPr="00612A96" w14:paraId="3CAAA61F" w14:textId="77777777" w:rsidTr="00A96341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A57FB" w14:textId="77777777" w:rsidR="00A96341" w:rsidRDefault="00A96341" w:rsidP="00A96341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E2C07" w14:textId="77777777" w:rsidR="00A96341" w:rsidRPr="004B7984" w:rsidRDefault="00A96341" w:rsidP="00A963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B7984">
              <w:rPr>
                <w:sz w:val="20"/>
                <w:szCs w:val="20"/>
              </w:rPr>
              <w:t>samodzielnego myślenia i działania w sposób przedsiębiorczy i kreatywny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4FA" w14:textId="77777777" w:rsidR="00A96341" w:rsidRPr="0078069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A9A5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AFC14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5CA4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BD18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206D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6E638" w14:textId="77777777" w:rsidR="00A96341" w:rsidRDefault="00A96341" w:rsidP="00A9634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</w:tbl>
    <w:p w14:paraId="79B3BA71" w14:textId="77777777" w:rsidR="00E218D6" w:rsidRDefault="00E218D6" w:rsidP="00264455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  <w:r>
        <w:rPr>
          <w:szCs w:val="22"/>
        </w:rPr>
        <w:t xml:space="preserve">- </w:t>
      </w:r>
      <w:r w:rsidRPr="00DC763E">
        <w:rPr>
          <w:szCs w:val="22"/>
        </w:rPr>
        <w:t xml:space="preserve">Studia stacjonarne (ST), Studia niestacjonarne </w:t>
      </w:r>
      <w:r>
        <w:rPr>
          <w:szCs w:val="22"/>
        </w:rPr>
        <w:t>(NST)</w:t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4B7984" w14:paraId="5B0F6349" w14:textId="77777777" w:rsidTr="00B46F2A">
        <w:trPr>
          <w:trHeight w:val="67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047051" w14:textId="77777777" w:rsidR="004B7984" w:rsidRDefault="004B7984" w:rsidP="0072412C">
            <w:pPr>
              <w:pStyle w:val="Nagwkitablic"/>
            </w:pPr>
            <w:r>
              <w:t>Ścieżka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55C996" w14:textId="77777777" w:rsidR="004B7984" w:rsidRDefault="004B7984" w:rsidP="0072412C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236A91" w14:textId="77777777" w:rsidR="004B7984" w:rsidRDefault="004B7984" w:rsidP="0072412C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BC05CE" w14:textId="77777777" w:rsidR="004B7984" w:rsidRDefault="004B7984" w:rsidP="0072412C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379478" w14:textId="77777777" w:rsidR="004B7984" w:rsidRDefault="004B7984" w:rsidP="0072412C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4770F9" w14:textId="77777777" w:rsidR="004B7984" w:rsidRDefault="004B7984" w:rsidP="0072412C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C5CED5" w14:textId="77777777" w:rsidR="004B7984" w:rsidRDefault="004B7984" w:rsidP="0072412C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9C9B12" w14:textId="77777777" w:rsidR="004B7984" w:rsidRDefault="004B7984" w:rsidP="0072412C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5C546" w14:textId="77777777" w:rsidR="004B7984" w:rsidRDefault="004B7984" w:rsidP="0072412C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DF010" w14:textId="77777777" w:rsidR="004B7984" w:rsidRDefault="004B7984" w:rsidP="0072412C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4B7984" w14:paraId="28544224" w14:textId="77777777" w:rsidTr="00B46F2A">
        <w:trPr>
          <w:trHeight w:val="23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E0AD" w14:textId="77777777" w:rsidR="004B7984" w:rsidRPr="00057FA1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4209" w14:textId="77777777" w:rsidR="004B7984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A3067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D727" w14:textId="77777777" w:rsidR="004B7984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D70D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C611" w14:textId="77777777" w:rsidR="004B7984" w:rsidRDefault="00FD6631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6ACB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C7D0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536C6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3D52" w14:textId="77777777" w:rsidR="004B7984" w:rsidRPr="00FC6607" w:rsidRDefault="00FD6631" w:rsidP="00B46F2A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B7984" w14:paraId="7BF72891" w14:textId="77777777" w:rsidTr="0079509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2044" w14:textId="77777777" w:rsidR="004B7984" w:rsidRPr="00057FA1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AB97" w14:textId="77777777" w:rsidR="004B7984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A65B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DD7B" w14:textId="77777777" w:rsidR="004B7984" w:rsidRDefault="004B7984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8B27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3E58" w14:textId="77777777" w:rsidR="004B7984" w:rsidRDefault="00FD6631" w:rsidP="00B46F2A">
            <w:pPr>
              <w:snapToGrid w:val="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D9474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501DA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EE9F" w14:textId="77777777" w:rsidR="004B7984" w:rsidRDefault="004B7984" w:rsidP="00B46F2A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2F38" w14:textId="77777777" w:rsidR="004B7984" w:rsidRPr="00FC6607" w:rsidRDefault="00FD6631" w:rsidP="00B46F2A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53DC4FD7" w14:textId="77777777" w:rsidR="00E218D6" w:rsidRDefault="00E218D6" w:rsidP="00E218D6">
      <w:pPr>
        <w:pStyle w:val="Podpunkty"/>
        <w:ind w:left="0"/>
      </w:pPr>
    </w:p>
    <w:p w14:paraId="45EFCD09" w14:textId="77777777" w:rsidR="00E218D6" w:rsidRDefault="00E218D6" w:rsidP="00E218D6">
      <w:pPr>
        <w:pStyle w:val="Podpunkty"/>
      </w:pPr>
      <w:r>
        <w:t xml:space="preserve">3.4. Treści kształcenia </w:t>
      </w:r>
    </w:p>
    <w:p w14:paraId="1B99BB9F" w14:textId="77777777" w:rsidR="00E218D6" w:rsidRDefault="00E218D6" w:rsidP="00E218D6">
      <w:pPr>
        <w:pStyle w:val="Podpunkty"/>
      </w:pPr>
    </w:p>
    <w:p w14:paraId="73BF8512" w14:textId="77777777" w:rsidR="00E218D6" w:rsidRDefault="00E218D6" w:rsidP="00E218D6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Laboratorium</w:t>
      </w:r>
    </w:p>
    <w:p w14:paraId="1560FA3A" w14:textId="77777777" w:rsidR="00E218D6" w:rsidRDefault="00E218D6" w:rsidP="00E218D6">
      <w:pPr>
        <w:pStyle w:val="tekst"/>
        <w:ind w:left="0" w:firstLine="357"/>
      </w:pPr>
    </w:p>
    <w:tbl>
      <w:tblPr>
        <w:tblW w:w="952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181"/>
        <w:gridCol w:w="820"/>
        <w:gridCol w:w="820"/>
        <w:gridCol w:w="820"/>
        <w:gridCol w:w="819"/>
        <w:gridCol w:w="820"/>
        <w:gridCol w:w="820"/>
      </w:tblGrid>
      <w:tr w:rsidR="00A96341" w:rsidRPr="00E51D83" w14:paraId="79FEF6F3" w14:textId="77777777" w:rsidTr="00785A12">
        <w:trPr>
          <w:cantSplit/>
          <w:trHeight w:val="3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C521F" w14:textId="77777777" w:rsidR="00A96341" w:rsidRDefault="00A96341" w:rsidP="00785A12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973AF1" w14:textId="77777777" w:rsidR="00A96341" w:rsidRDefault="00A96341" w:rsidP="00785A12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4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BCF48F" w14:textId="77777777" w:rsidR="00A96341" w:rsidRDefault="00A96341" w:rsidP="00785A12">
            <w:pPr>
              <w:pStyle w:val="Nagwkitablic"/>
              <w:spacing w:line="256" w:lineRule="auto"/>
            </w:pPr>
            <w:r>
              <w:t>Sposób realizacji</w:t>
            </w:r>
          </w:p>
        </w:tc>
      </w:tr>
      <w:tr w:rsidR="00A96341" w:rsidRPr="00E51D83" w14:paraId="56F2DD5B" w14:textId="77777777" w:rsidTr="00785A12">
        <w:trPr>
          <w:cantSplit/>
          <w:trHeight w:val="2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4C2C9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C17242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B4934A2" w14:textId="77777777" w:rsidR="00A96341" w:rsidRDefault="00A96341" w:rsidP="00785A12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274D87B" w14:textId="77777777" w:rsidR="00A96341" w:rsidRDefault="00A96341" w:rsidP="00785A12">
            <w:pPr>
              <w:pStyle w:val="Nagwkitablic"/>
              <w:spacing w:line="256" w:lineRule="auto"/>
            </w:pPr>
            <w:r>
              <w:t>NST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1D847" w14:textId="77777777" w:rsidR="00A96341" w:rsidRDefault="00A96341" w:rsidP="00785A12">
            <w:pPr>
              <w:pStyle w:val="Nagwkitablic"/>
              <w:spacing w:line="256" w:lineRule="auto"/>
            </w:pPr>
            <w:r>
              <w:t>NST PUW</w:t>
            </w:r>
          </w:p>
        </w:tc>
      </w:tr>
      <w:tr w:rsidR="00A96341" w:rsidRPr="00E51D83" w14:paraId="5BDFB861" w14:textId="77777777" w:rsidTr="00B46F2A">
        <w:trPr>
          <w:cantSplit/>
          <w:trHeight w:val="111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2C36D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AFFE7E" w14:textId="77777777" w:rsidR="00A96341" w:rsidRDefault="00A96341" w:rsidP="00785A12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38C31612" w14:textId="77777777" w:rsidR="00A96341" w:rsidRDefault="00A96341" w:rsidP="00785A12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F327267" w14:textId="77777777" w:rsidR="00A96341" w:rsidRDefault="00A96341" w:rsidP="00785A12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5BA64B" w14:textId="77777777" w:rsidR="00A96341" w:rsidRDefault="00A96341" w:rsidP="00785A12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077307" w14:textId="77777777" w:rsidR="00A96341" w:rsidRDefault="00A96341" w:rsidP="00785A12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38D4769C" w14:textId="77777777" w:rsidR="00A96341" w:rsidRDefault="00A96341" w:rsidP="00785A12">
            <w:pPr>
              <w:pStyle w:val="centralniewrubryce"/>
              <w:snapToGrid w:val="0"/>
              <w:spacing w:before="0" w:after="0" w:line="257" w:lineRule="auto"/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D718D0" w14:textId="77777777" w:rsidR="00A96341" w:rsidRDefault="00A96341" w:rsidP="00785A12">
            <w:pPr>
              <w:pStyle w:val="centralniewrubryce"/>
              <w:snapToGrid w:val="0"/>
              <w:spacing w:before="0" w:after="0" w:line="256" w:lineRule="auto"/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A96341" w:rsidRPr="00E51D83" w14:paraId="1F2E039F" w14:textId="77777777" w:rsidTr="00785A12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152C2" w14:textId="77777777" w:rsidR="00A96341" w:rsidRDefault="00A96341" w:rsidP="00A96341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9713" w14:textId="77777777" w:rsidR="00A96341" w:rsidRDefault="00A96341" w:rsidP="00A96341">
            <w:pPr>
              <w:pStyle w:val="Nagwkitablic"/>
              <w:spacing w:line="256" w:lineRule="auto"/>
              <w:jc w:val="both"/>
            </w:pPr>
            <w:r>
              <w:t>Definicja i rodzaje baz danych w administracji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06908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A0310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6EA2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F892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0C9F5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C2CD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A96341" w:rsidRPr="00E51D83" w14:paraId="0107A5FD" w14:textId="77777777" w:rsidTr="00785A12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DB9BC" w14:textId="77777777" w:rsidR="00A96341" w:rsidRDefault="00A96341" w:rsidP="00A96341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B4C5F" w14:textId="77777777" w:rsidR="00A96341" w:rsidRDefault="00A96341" w:rsidP="00A96341">
            <w:pPr>
              <w:pStyle w:val="Nagwkitablic"/>
              <w:spacing w:line="256" w:lineRule="auto"/>
              <w:jc w:val="both"/>
            </w:pPr>
            <w:r>
              <w:t>Podstawy użytkowania systemów operacyjnych komputerów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DA1A4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EF535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C9EB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2A25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984F7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C20F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A96341" w:rsidRPr="00E51D83" w14:paraId="7161789B" w14:textId="77777777" w:rsidTr="00785A12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77F54" w14:textId="77777777" w:rsidR="00A96341" w:rsidRDefault="00A96341" w:rsidP="00A96341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C77A3" w14:textId="77777777" w:rsidR="00A96341" w:rsidRDefault="00A96341" w:rsidP="00A96341">
            <w:pPr>
              <w:pStyle w:val="Nagwkitablic"/>
              <w:spacing w:line="256" w:lineRule="auto"/>
              <w:jc w:val="both"/>
            </w:pPr>
            <w:r>
              <w:t>Zarządzanie danymi w administracji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65715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79EED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C79B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7986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8D908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C917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A96341" w:rsidRPr="00E51D83" w14:paraId="56CFC8C4" w14:textId="77777777" w:rsidTr="00785A12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CB8E3" w14:textId="77777777" w:rsidR="00A96341" w:rsidRDefault="00A96341" w:rsidP="00A96341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DA991" w14:textId="77777777" w:rsidR="00A96341" w:rsidRDefault="00A96341" w:rsidP="00A96341">
            <w:pPr>
              <w:pStyle w:val="Nagwkitablic"/>
              <w:spacing w:line="256" w:lineRule="auto"/>
              <w:jc w:val="both"/>
            </w:pPr>
            <w:r>
              <w:t>Elementy baz danych - budowa bazy danych i sposób jej wykorzystania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EF5FF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FF4B4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78A6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1A7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A9532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7B79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A96341" w:rsidRPr="00E51D83" w14:paraId="50A7BEB5" w14:textId="77777777" w:rsidTr="00785A12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5F21F" w14:textId="77777777" w:rsidR="00A96341" w:rsidRDefault="00A96341" w:rsidP="00A96341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6972F" w14:textId="77777777" w:rsidR="00A96341" w:rsidRDefault="00A96341" w:rsidP="00A96341">
            <w:pPr>
              <w:pStyle w:val="Nagwkitablic"/>
              <w:spacing w:line="256" w:lineRule="auto"/>
              <w:jc w:val="both"/>
            </w:pPr>
            <w:r>
              <w:t>Wyszukiwanie Informacji prawnej w Internecie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2ACBC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66C9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1998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743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2C445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9097" w14:textId="77777777" w:rsidR="00A96341" w:rsidRDefault="00A96341" w:rsidP="00A96341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14:paraId="4E4BF507" w14:textId="77777777" w:rsidR="00FD6631" w:rsidRDefault="00FD6631" w:rsidP="00E218D6">
      <w:pPr>
        <w:pStyle w:val="tekst"/>
        <w:ind w:left="0" w:firstLine="357"/>
      </w:pPr>
    </w:p>
    <w:p w14:paraId="5303EE20" w14:textId="3F3DEDA3" w:rsidR="00A96341" w:rsidRDefault="00E218D6" w:rsidP="00A96341">
      <w:pPr>
        <w:pStyle w:val="Podpunkty"/>
        <w:spacing w:after="60"/>
        <w:ind w:left="0"/>
        <w:rPr>
          <w:b w:val="0"/>
        </w:rPr>
      </w:pPr>
      <w:r>
        <w:t xml:space="preserve">3.5. Metody weryfikacji efektów uczenia się </w:t>
      </w:r>
      <w:r w:rsidR="00A96341" w:rsidRPr="00CC7802">
        <w:rPr>
          <w:b w:val="0"/>
        </w:rPr>
        <w:t>(</w:t>
      </w:r>
      <w:r w:rsidR="00A96341">
        <w:rPr>
          <w:b w:val="0"/>
        </w:rPr>
        <w:t xml:space="preserve">wskazanie i opisanie metod prowadzenia zajęć oraz weryfikacji osiągnięcia efektów uczenia się, np. </w:t>
      </w:r>
      <w:r w:rsidR="00A96341" w:rsidRPr="003E4F65">
        <w:rPr>
          <w:b w:val="0"/>
        </w:rPr>
        <w:t xml:space="preserve">debata, </w:t>
      </w:r>
      <w:proofErr w:type="spellStart"/>
      <w:r w:rsidR="00A96341" w:rsidRPr="003E4F65">
        <w:rPr>
          <w:b w:val="0"/>
        </w:rPr>
        <w:t>case</w:t>
      </w:r>
      <w:proofErr w:type="spellEnd"/>
      <w:r w:rsidR="00A96341" w:rsidRPr="003E4F65">
        <w:rPr>
          <w:b w:val="0"/>
        </w:rPr>
        <w:t xml:space="preserve"> </w:t>
      </w:r>
      <w:proofErr w:type="spellStart"/>
      <w:r w:rsidR="00A96341" w:rsidRPr="003E4F65">
        <w:rPr>
          <w:b w:val="0"/>
        </w:rPr>
        <w:t>study</w:t>
      </w:r>
      <w:proofErr w:type="spellEnd"/>
      <w:r w:rsidR="00A96341" w:rsidRPr="003E4F65">
        <w:rPr>
          <w:b w:val="0"/>
        </w:rPr>
        <w:t>, przygotowania i obrony projektu, złożona prezentacja multimedialna, rozwiązywanie zadań problemowych, symulacje sytuacji, w</w:t>
      </w:r>
      <w:r w:rsidR="00A96341">
        <w:rPr>
          <w:b w:val="0"/>
        </w:rPr>
        <w:t>izyta studyjna, gry symulacyjne + opis danej metody):</w:t>
      </w:r>
    </w:p>
    <w:p w14:paraId="58D320A2" w14:textId="77777777" w:rsidR="00A96341" w:rsidRDefault="00A96341" w:rsidP="00A96341">
      <w:pPr>
        <w:pStyle w:val="Podpunkty"/>
        <w:spacing w:after="60"/>
        <w:ind w:left="0"/>
        <w:rPr>
          <w:b w:val="0"/>
        </w:rPr>
      </w:pPr>
    </w:p>
    <w:p w14:paraId="3697CCFB" w14:textId="77777777" w:rsidR="00A96341" w:rsidRDefault="00A96341" w:rsidP="00A96341">
      <w:pPr>
        <w:pStyle w:val="Podpunkty"/>
        <w:spacing w:after="60"/>
        <w:ind w:left="0"/>
        <w:rPr>
          <w:b w:val="0"/>
        </w:rPr>
      </w:pPr>
      <w:r>
        <w:rPr>
          <w:b w:val="0"/>
        </w:rPr>
        <w:t>Metody prowadzenia zajęć:</w:t>
      </w:r>
    </w:p>
    <w:p w14:paraId="789F82C3" w14:textId="0150304E" w:rsidR="00A96341" w:rsidRDefault="00B46F2A" w:rsidP="00A96341">
      <w:pPr>
        <w:pStyle w:val="Podpunkty"/>
        <w:spacing w:after="60"/>
        <w:ind w:left="0"/>
        <w:rPr>
          <w:b w:val="0"/>
        </w:rPr>
      </w:pPr>
      <w:r>
        <w:rPr>
          <w:b w:val="0"/>
        </w:rPr>
        <w:t xml:space="preserve">Prezentacja </w:t>
      </w:r>
      <w:proofErr w:type="spellStart"/>
      <w:r>
        <w:rPr>
          <w:b w:val="0"/>
        </w:rPr>
        <w:t>case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study</w:t>
      </w:r>
      <w:proofErr w:type="spellEnd"/>
      <w:r>
        <w:rPr>
          <w:b w:val="0"/>
        </w:rPr>
        <w:t>; wysz</w:t>
      </w:r>
      <w:r w:rsidR="00E660A6">
        <w:rPr>
          <w:b w:val="0"/>
        </w:rPr>
        <w:t>ukiwanie i przetwarzanie ogólno</w:t>
      </w:r>
      <w:r>
        <w:rPr>
          <w:b w:val="0"/>
        </w:rPr>
        <w:t xml:space="preserve">dostępnych baz danych; tworzenie relacyjnych baz danych (zadanie), </w:t>
      </w:r>
    </w:p>
    <w:p w14:paraId="1A685AEB" w14:textId="77777777" w:rsidR="00A96341" w:rsidRDefault="00A96341" w:rsidP="00A96341">
      <w:pPr>
        <w:pStyle w:val="Podpunkty"/>
        <w:spacing w:after="60"/>
        <w:ind w:left="0"/>
        <w:rPr>
          <w:b w:val="0"/>
        </w:rPr>
      </w:pPr>
    </w:p>
    <w:p w14:paraId="3074A863" w14:textId="77777777" w:rsidR="00A96341" w:rsidRDefault="00A96341" w:rsidP="00A96341">
      <w:pPr>
        <w:pStyle w:val="Podpunkty"/>
        <w:spacing w:after="60"/>
        <w:ind w:left="0"/>
        <w:rPr>
          <w:b w:val="0"/>
        </w:rPr>
      </w:pPr>
      <w:r>
        <w:rPr>
          <w:b w:val="0"/>
        </w:rPr>
        <w:t xml:space="preserve">Metody weryfikacji osiągnięcia efektów uczenia się: </w:t>
      </w:r>
      <w:r w:rsidR="00B46F2A">
        <w:rPr>
          <w:b w:val="0"/>
        </w:rPr>
        <w:t>test (kolokwium), ocena zadań laboratoryjnych, ocena projektu bazy danych</w:t>
      </w:r>
    </w:p>
    <w:p w14:paraId="066CAE97" w14:textId="77777777" w:rsidR="00A96341" w:rsidRPr="00795094" w:rsidRDefault="00A96341" w:rsidP="00A96341">
      <w:pPr>
        <w:pStyle w:val="Podpunkty"/>
        <w:spacing w:after="60"/>
        <w:ind w:left="0"/>
        <w:rPr>
          <w:b w:val="0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864"/>
        <w:gridCol w:w="992"/>
        <w:gridCol w:w="850"/>
        <w:gridCol w:w="993"/>
        <w:gridCol w:w="850"/>
        <w:gridCol w:w="1134"/>
        <w:gridCol w:w="851"/>
        <w:gridCol w:w="850"/>
        <w:gridCol w:w="1133"/>
      </w:tblGrid>
      <w:tr w:rsidR="00E218D6" w14:paraId="770539AE" w14:textId="77777777" w:rsidTr="00795094">
        <w:trPr>
          <w:cantSplit/>
          <w:trHeight w:val="397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729B6B" w14:textId="77777777" w:rsidR="00E218D6" w:rsidRDefault="00E218D6" w:rsidP="0072412C">
            <w:pPr>
              <w:pStyle w:val="Nagwkitablic"/>
            </w:pPr>
            <w:r>
              <w:t>Efekt uczenia się</w:t>
            </w:r>
          </w:p>
        </w:tc>
        <w:tc>
          <w:tcPr>
            <w:tcW w:w="8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11310" w14:textId="77777777" w:rsidR="00E218D6" w:rsidRDefault="00E218D6" w:rsidP="0072412C">
            <w:pPr>
              <w:pStyle w:val="Nagwkitablic"/>
            </w:pPr>
            <w:r>
              <w:t>Forma weryfikacji</w:t>
            </w:r>
          </w:p>
        </w:tc>
      </w:tr>
      <w:tr w:rsidR="00E218D6" w14:paraId="60ADE54C" w14:textId="77777777" w:rsidTr="00795094">
        <w:trPr>
          <w:cantSplit/>
          <w:trHeight w:val="472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82C57E" w14:textId="77777777" w:rsidR="00E218D6" w:rsidRDefault="00E218D6" w:rsidP="0072412C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DF413A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Egzamin ustny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D6085E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Egzamin pisemny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0BBDC3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Projekt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7BC3D8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Kolokwium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1525C9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Zadania domowe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577493" w14:textId="77777777" w:rsidR="00E218D6" w:rsidRPr="00AD7998" w:rsidRDefault="00E218D6" w:rsidP="004B7984">
            <w:pPr>
              <w:pStyle w:val="Nagwkitablic"/>
              <w:rPr>
                <w:spacing w:val="-6"/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Referat/</w:t>
            </w:r>
          </w:p>
          <w:p w14:paraId="761FFC19" w14:textId="77777777" w:rsidR="00E218D6" w:rsidRPr="00AD7998" w:rsidRDefault="00E218D6" w:rsidP="004B7984">
            <w:pPr>
              <w:pStyle w:val="Nagwkitablic"/>
              <w:ind w:left="-57" w:right="-57"/>
              <w:rPr>
                <w:sz w:val="18"/>
                <w:szCs w:val="18"/>
              </w:rPr>
            </w:pPr>
            <w:r w:rsidRPr="00AD7998">
              <w:rPr>
                <w:spacing w:val="-6"/>
                <w:sz w:val="18"/>
                <w:szCs w:val="18"/>
              </w:rPr>
              <w:t>Prezentacja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173CF9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 w:rsidRPr="00AD7998">
              <w:rPr>
                <w:sz w:val="18"/>
                <w:szCs w:val="18"/>
              </w:rPr>
              <w:t>Dyskusje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AF9E4" w14:textId="77777777" w:rsidR="00E218D6" w:rsidRPr="00AD7998" w:rsidRDefault="00E218D6" w:rsidP="004B7984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18D13" w14:textId="77777777" w:rsidR="00E218D6" w:rsidRPr="00AD7998" w:rsidRDefault="004B7984" w:rsidP="004B7984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Zadania laboratoryjne</w:t>
            </w:r>
          </w:p>
        </w:tc>
      </w:tr>
      <w:tr w:rsidR="00DF1753" w14:paraId="74A6EEEE" w14:textId="77777777" w:rsidTr="007E0A86">
        <w:trPr>
          <w:cantSplit/>
          <w:trHeight w:val="39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74D2" w14:textId="77777777" w:rsidR="00DF1753" w:rsidRPr="00A419B5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W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5875" w14:textId="77777777" w:rsidR="00DF1753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54E0" w14:textId="77777777" w:rsidR="00DF1753" w:rsidRPr="00CC6D7A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2DD14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  <w:r w:rsidRPr="004B7984"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841F3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E084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00E9C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2474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4F4E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4306" w14:textId="77777777" w:rsidR="00DF1753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x</w:t>
            </w:r>
          </w:p>
        </w:tc>
      </w:tr>
      <w:tr w:rsidR="00DF1753" w14:paraId="5C48F1D5" w14:textId="77777777" w:rsidTr="007E0A86">
        <w:trPr>
          <w:cantSplit/>
          <w:trHeight w:val="39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11AD" w14:textId="77777777" w:rsidR="00DF1753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8055F" w14:textId="77777777" w:rsidR="00DF1753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DA16" w14:textId="77777777" w:rsidR="00DF1753" w:rsidRPr="00CC6D7A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57043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  <w:r w:rsidRPr="004B7984"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6DF7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7C58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6C1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4916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BC11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A163" w14:textId="77777777" w:rsidR="00DF1753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x</w:t>
            </w:r>
          </w:p>
        </w:tc>
      </w:tr>
      <w:tr w:rsidR="00DF1753" w14:paraId="089E1630" w14:textId="77777777" w:rsidTr="007E0A86">
        <w:trPr>
          <w:cantSplit/>
          <w:trHeight w:val="39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27249" w14:textId="77777777" w:rsidR="00DF1753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75FAB" w14:textId="77777777" w:rsidR="00DF1753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F46B" w14:textId="77777777" w:rsidR="00DF1753" w:rsidRPr="00CC6D7A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689C9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  <w:r w:rsidRPr="004B7984"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A07D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9A54B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6E577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016A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AA9" w14:textId="77777777" w:rsidR="00DF1753" w:rsidRPr="004B7984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 w:rsidRPr="004B7984"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D65B" w14:textId="77777777" w:rsidR="00DF1753" w:rsidRDefault="00DF1753" w:rsidP="00DF1753">
            <w:pPr>
              <w:pStyle w:val="Tekstpodstawowy"/>
              <w:tabs>
                <w:tab w:val="left" w:pos="-5814"/>
              </w:tabs>
              <w:jc w:val="center"/>
            </w:pPr>
            <w:r>
              <w:t>x</w:t>
            </w:r>
          </w:p>
        </w:tc>
      </w:tr>
    </w:tbl>
    <w:p w14:paraId="33C5DA99" w14:textId="77777777" w:rsidR="00E218D6" w:rsidRDefault="00E218D6" w:rsidP="00795094">
      <w:pPr>
        <w:pStyle w:val="Podpunkty"/>
        <w:spacing w:after="80"/>
        <w:ind w:left="0"/>
      </w:pPr>
    </w:p>
    <w:p w14:paraId="485FEB09" w14:textId="77777777" w:rsidR="00B46F2A" w:rsidRDefault="00B46F2A" w:rsidP="00795094">
      <w:pPr>
        <w:pStyle w:val="Podpunkty"/>
        <w:spacing w:after="80"/>
        <w:ind w:left="0"/>
      </w:pPr>
    </w:p>
    <w:p w14:paraId="22C88EBD" w14:textId="77777777" w:rsidR="00E218D6" w:rsidRDefault="00E218D6" w:rsidP="00795094">
      <w:pPr>
        <w:pStyle w:val="Podpunkty"/>
        <w:spacing w:after="80"/>
        <w:ind w:left="357"/>
      </w:pPr>
      <w:r>
        <w:t xml:space="preserve">3.6. Kryteria oceny osiągniętych efektów uczenia się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723"/>
        <w:gridCol w:w="2723"/>
        <w:gridCol w:w="3014"/>
      </w:tblGrid>
      <w:tr w:rsidR="00E218D6" w14:paraId="5C774277" w14:textId="77777777" w:rsidTr="0072412C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B3AB" w14:textId="77777777" w:rsidR="00E218D6" w:rsidRDefault="00E218D6" w:rsidP="0072412C">
            <w:pPr>
              <w:pStyle w:val="Nagwkitablic"/>
            </w:pPr>
            <w:r>
              <w:t>Efekt uczenia się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53C7" w14:textId="77777777" w:rsidR="00E218D6" w:rsidRDefault="00E218D6" w:rsidP="0072412C">
            <w:pPr>
              <w:pStyle w:val="Nagwkitablic"/>
              <w:rPr>
                <w:sz w:val="22"/>
                <w:szCs w:val="22"/>
              </w:rPr>
            </w:pPr>
            <w:r w:rsidRPr="003236FE">
              <w:rPr>
                <w:sz w:val="22"/>
                <w:szCs w:val="22"/>
              </w:rPr>
              <w:t xml:space="preserve">Na ocenę 3 </w:t>
            </w:r>
            <w:r>
              <w:rPr>
                <w:sz w:val="22"/>
                <w:szCs w:val="22"/>
              </w:rPr>
              <w:t>lub „</w:t>
            </w:r>
            <w:proofErr w:type="spellStart"/>
            <w:r>
              <w:rPr>
                <w:sz w:val="22"/>
                <w:szCs w:val="22"/>
              </w:rPr>
              <w:t>zal</w:t>
            </w:r>
            <w:proofErr w:type="spellEnd"/>
            <w:r>
              <w:rPr>
                <w:sz w:val="22"/>
                <w:szCs w:val="22"/>
              </w:rPr>
              <w:t xml:space="preserve">.” </w:t>
            </w:r>
          </w:p>
          <w:p w14:paraId="5EE7DD06" w14:textId="77777777" w:rsidR="00E218D6" w:rsidRPr="003236FE" w:rsidRDefault="00E218D6" w:rsidP="0072412C">
            <w:pPr>
              <w:pStyle w:val="Nagwkitablic"/>
              <w:rPr>
                <w:sz w:val="22"/>
                <w:szCs w:val="22"/>
              </w:rPr>
            </w:pPr>
            <w:r w:rsidRPr="003236FE">
              <w:rPr>
                <w:sz w:val="22"/>
                <w:szCs w:val="22"/>
              </w:rPr>
              <w:t>studen</w:t>
            </w:r>
            <w:r>
              <w:rPr>
                <w:sz w:val="22"/>
                <w:szCs w:val="22"/>
              </w:rPr>
              <w:t xml:space="preserve">t </w:t>
            </w:r>
            <w:r w:rsidR="00FD6631">
              <w:rPr>
                <w:sz w:val="22"/>
                <w:szCs w:val="22"/>
              </w:rPr>
              <w:t>zna i </w:t>
            </w:r>
            <w:r>
              <w:rPr>
                <w:sz w:val="22"/>
                <w:szCs w:val="22"/>
              </w:rPr>
              <w:t>rozumie/potrafi/jest gotów do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716F6" w14:textId="77777777" w:rsidR="00E218D6" w:rsidRPr="003236FE" w:rsidRDefault="00E218D6" w:rsidP="00FD6631">
            <w:pPr>
              <w:pStyle w:val="Nagwkitablic"/>
              <w:rPr>
                <w:sz w:val="22"/>
                <w:szCs w:val="22"/>
              </w:rPr>
            </w:pPr>
            <w:r w:rsidRPr="003236FE">
              <w:rPr>
                <w:sz w:val="22"/>
                <w:szCs w:val="22"/>
              </w:rPr>
              <w:t xml:space="preserve">Na ocenę 4 </w:t>
            </w:r>
            <w:r>
              <w:rPr>
                <w:sz w:val="22"/>
                <w:szCs w:val="22"/>
              </w:rPr>
              <w:t>student zna i</w:t>
            </w:r>
            <w:r w:rsidR="00FD66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rozumie/potrafi/jest gotów do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7E70" w14:textId="77777777" w:rsidR="00E218D6" w:rsidRPr="003236FE" w:rsidRDefault="00E218D6" w:rsidP="0072412C">
            <w:pPr>
              <w:pStyle w:val="Nagwkitablic"/>
              <w:rPr>
                <w:sz w:val="22"/>
                <w:szCs w:val="22"/>
              </w:rPr>
            </w:pPr>
            <w:r w:rsidRPr="003236FE">
              <w:rPr>
                <w:sz w:val="22"/>
                <w:szCs w:val="22"/>
              </w:rPr>
              <w:t xml:space="preserve">Na ocenę 5 </w:t>
            </w:r>
            <w:r w:rsidR="00FD6631">
              <w:rPr>
                <w:sz w:val="22"/>
                <w:szCs w:val="22"/>
              </w:rPr>
              <w:t>student zna i </w:t>
            </w:r>
            <w:r>
              <w:rPr>
                <w:sz w:val="22"/>
                <w:szCs w:val="22"/>
              </w:rPr>
              <w:t>rozumie/potrafi/jest gotów do</w:t>
            </w:r>
          </w:p>
        </w:tc>
      </w:tr>
      <w:tr w:rsidR="00E218D6" w14:paraId="27AE5877" w14:textId="77777777" w:rsidTr="0072412C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A411" w14:textId="77777777" w:rsidR="00E218D6" w:rsidRDefault="00E218D6" w:rsidP="0072412C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09D3" w14:textId="77777777" w:rsidR="00E218D6" w:rsidRPr="00F02F1A" w:rsidRDefault="00E218D6" w:rsidP="00FD6631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60-75% wiedzy wskazanej w</w:t>
            </w:r>
            <w:r w:rsidR="00FD66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efektach uczenia się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1C1D6" w14:textId="77777777" w:rsidR="00E218D6" w:rsidRPr="00F02F1A" w:rsidRDefault="00E218D6" w:rsidP="00FD6631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76-91% wiedzy wskazanej w</w:t>
            </w:r>
            <w:r w:rsidR="00FD66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efektach uczenia się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14F1" w14:textId="77777777" w:rsidR="00E218D6" w:rsidRPr="00F02F1A" w:rsidRDefault="00E218D6" w:rsidP="0072412C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 efektach uczenia się</w:t>
            </w:r>
          </w:p>
        </w:tc>
      </w:tr>
      <w:tr w:rsidR="00E218D6" w14:paraId="0A3BC849" w14:textId="77777777" w:rsidTr="0072412C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8AD2" w14:textId="77777777" w:rsidR="00E218D6" w:rsidRDefault="00E218D6" w:rsidP="0072412C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7FF8" w14:textId="77777777" w:rsidR="00E218D6" w:rsidRPr="00F02F1A" w:rsidRDefault="00E218D6" w:rsidP="0072412C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60-75% umiejętności wskazanych w 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133A" w14:textId="77777777" w:rsidR="00E218D6" w:rsidRPr="00F02F1A" w:rsidRDefault="00E218D6" w:rsidP="00FD6631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76-91% umiejętności wskazanej w</w:t>
            </w:r>
            <w:r w:rsidR="00FD66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7283" w14:textId="77777777" w:rsidR="00E218D6" w:rsidRPr="00F02F1A" w:rsidRDefault="00E218D6" w:rsidP="00FD6631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</w:t>
            </w:r>
            <w:r w:rsidR="00FD663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E218D6" w14:paraId="2EAC793D" w14:textId="77777777" w:rsidTr="0072412C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50F1" w14:textId="77777777" w:rsidR="00E218D6" w:rsidRDefault="00E218D6" w:rsidP="0072412C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K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FEC6" w14:textId="77777777" w:rsidR="00E218D6" w:rsidRDefault="00E218D6" w:rsidP="0072412C">
            <w:pPr>
              <w:pStyle w:val="wrubryce"/>
              <w:rPr>
                <w:sz w:val="18"/>
                <w:szCs w:val="18"/>
              </w:rPr>
            </w:pPr>
            <w:r w:rsidRPr="000344C5">
              <w:rPr>
                <w:sz w:val="18"/>
                <w:szCs w:val="18"/>
              </w:rPr>
              <w:t>60-75% umiejętności wskazanych w efektach uczenia się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C7E0" w14:textId="77777777" w:rsidR="00E218D6" w:rsidRDefault="00E218D6" w:rsidP="0072412C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0344C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91</w:t>
            </w:r>
            <w:r w:rsidRPr="000344C5">
              <w:rPr>
                <w:sz w:val="18"/>
                <w:szCs w:val="18"/>
              </w:rPr>
              <w:t>% umiejętności wskazanych w efektach uczenia się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29CF7" w14:textId="77777777" w:rsidR="00E218D6" w:rsidRDefault="00E218D6" w:rsidP="00FD6631">
            <w:pPr>
              <w:pStyle w:val="wrubry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0344C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100</w:t>
            </w:r>
            <w:r w:rsidRPr="000344C5">
              <w:rPr>
                <w:sz w:val="18"/>
                <w:szCs w:val="18"/>
              </w:rPr>
              <w:t>% umiejętności wskazanych w</w:t>
            </w:r>
            <w:r w:rsidR="00FD6631">
              <w:rPr>
                <w:sz w:val="18"/>
                <w:szCs w:val="18"/>
              </w:rPr>
              <w:t> </w:t>
            </w:r>
            <w:r w:rsidRPr="000344C5">
              <w:rPr>
                <w:sz w:val="18"/>
                <w:szCs w:val="18"/>
              </w:rPr>
              <w:t>efektach uczenia się</w:t>
            </w:r>
          </w:p>
        </w:tc>
      </w:tr>
    </w:tbl>
    <w:p w14:paraId="29B3D3E8" w14:textId="77777777" w:rsidR="00E218D6" w:rsidRDefault="00E218D6" w:rsidP="00E218D6">
      <w:pPr>
        <w:pStyle w:val="Tekstpodstawowy"/>
        <w:tabs>
          <w:tab w:val="left" w:pos="-5814"/>
        </w:tabs>
        <w:ind w:left="540"/>
      </w:pPr>
    </w:p>
    <w:p w14:paraId="72D52E57" w14:textId="77777777" w:rsidR="00E218D6" w:rsidRDefault="00E218D6" w:rsidP="00795094">
      <w:pPr>
        <w:pStyle w:val="Podpunkty"/>
        <w:spacing w:before="120"/>
        <w:ind w:left="357" w:hanging="357"/>
      </w:pPr>
      <w:r>
        <w:t>3.7. Zalecana literatura</w:t>
      </w:r>
    </w:p>
    <w:p w14:paraId="775FAF3F" w14:textId="77777777" w:rsidR="00E218D6" w:rsidRDefault="00E218D6" w:rsidP="00E218D6">
      <w:pPr>
        <w:pStyle w:val="Tekstpodstawowy"/>
        <w:tabs>
          <w:tab w:val="left" w:pos="-5814"/>
        </w:tabs>
        <w:spacing w:before="120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14:paraId="2CD2F69A" w14:textId="77777777" w:rsidR="00AE2980" w:rsidRPr="00EB7277" w:rsidRDefault="00AE2980" w:rsidP="00DF1753">
      <w:pPr>
        <w:pStyle w:val="Akapitzlist"/>
        <w:numPr>
          <w:ilvl w:val="0"/>
          <w:numId w:val="6"/>
        </w:numPr>
        <w:spacing w:after="0" w:line="240" w:lineRule="auto"/>
        <w:ind w:left="1066" w:hanging="357"/>
        <w:rPr>
          <w:sz w:val="20"/>
          <w:szCs w:val="20"/>
        </w:rPr>
      </w:pPr>
      <w:r w:rsidRPr="00496685">
        <w:rPr>
          <w:sz w:val="20"/>
          <w:szCs w:val="20"/>
        </w:rPr>
        <w:t xml:space="preserve">Szostek D. (red.), E-administracja. Prawne zagadnienia informatyzacji administracji, Wydawnictwo, </w:t>
      </w:r>
      <w:proofErr w:type="spellStart"/>
      <w:r w:rsidRPr="00496685">
        <w:rPr>
          <w:sz w:val="20"/>
          <w:szCs w:val="20"/>
        </w:rPr>
        <w:t>Presscom</w:t>
      </w:r>
      <w:proofErr w:type="spellEnd"/>
      <w:r w:rsidRPr="00496685">
        <w:rPr>
          <w:sz w:val="20"/>
          <w:szCs w:val="20"/>
        </w:rPr>
        <w:t>, Warszawa, 2009.</w:t>
      </w:r>
    </w:p>
    <w:p w14:paraId="344B4F62" w14:textId="77777777" w:rsidR="00E218D6" w:rsidRDefault="006801F8" w:rsidP="00DF1753">
      <w:pPr>
        <w:pStyle w:val="Tekstpodstawowy"/>
        <w:numPr>
          <w:ilvl w:val="0"/>
          <w:numId w:val="6"/>
        </w:numPr>
        <w:tabs>
          <w:tab w:val="left" w:pos="-5814"/>
        </w:tabs>
        <w:ind w:left="1066" w:hanging="357"/>
      </w:pPr>
      <w:proofErr w:type="spellStart"/>
      <w:r w:rsidRPr="006801F8">
        <w:t>Ganczar</w:t>
      </w:r>
      <w:proofErr w:type="spellEnd"/>
      <w:r>
        <w:t xml:space="preserve"> M. </w:t>
      </w:r>
      <w:r w:rsidRPr="006801F8">
        <w:t>,</w:t>
      </w:r>
      <w:r>
        <w:t xml:space="preserve"> </w:t>
      </w:r>
      <w:r w:rsidRPr="006801F8">
        <w:t>Informatyzacja administracji publicznej</w:t>
      </w:r>
      <w:r>
        <w:t>, Warszawa 2009.</w:t>
      </w:r>
    </w:p>
    <w:p w14:paraId="4831297C" w14:textId="77777777" w:rsidR="00E218D6" w:rsidRDefault="00E218D6" w:rsidP="00E218D6">
      <w:pPr>
        <w:pStyle w:val="Tekstpodstawowy"/>
        <w:tabs>
          <w:tab w:val="left" w:pos="-5814"/>
        </w:tabs>
        <w:spacing w:before="120"/>
        <w:rPr>
          <w:b/>
        </w:rPr>
      </w:pPr>
      <w:r w:rsidRPr="00D31127">
        <w:rPr>
          <w:b/>
        </w:rPr>
        <w:t>Uzupełniająca</w:t>
      </w:r>
    </w:p>
    <w:p w14:paraId="21114D72" w14:textId="77777777" w:rsidR="00E218D6" w:rsidRPr="00AE2980" w:rsidRDefault="00AE2980" w:rsidP="00AE2980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sz w:val="20"/>
          <w:szCs w:val="20"/>
        </w:rPr>
      </w:pPr>
      <w:r w:rsidRPr="00AE2980">
        <w:rPr>
          <w:rFonts w:eastAsia="Times New Roman"/>
          <w:sz w:val="20"/>
          <w:szCs w:val="20"/>
        </w:rPr>
        <w:t>Mikulski K., Technologia informacyjna w administracji i dla administracji, Bydgoszcz, 2008;</w:t>
      </w:r>
    </w:p>
    <w:p w14:paraId="2FD4C843" w14:textId="77777777" w:rsidR="00DF1753" w:rsidRDefault="00DF1753" w:rsidP="00AE2980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Ustawy:</w:t>
      </w:r>
      <w:r w:rsidR="00AE2980">
        <w:rPr>
          <w:sz w:val="20"/>
          <w:szCs w:val="20"/>
        </w:rPr>
        <w:t xml:space="preserve"> </w:t>
      </w:r>
    </w:p>
    <w:p w14:paraId="11136E83" w14:textId="77777777" w:rsidR="00DF1753" w:rsidRPr="00DF1753" w:rsidRDefault="00AE2980" w:rsidP="00A52DB7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 xml:space="preserve">Ustawa o elektronicznych instrumentach płatniczych </w:t>
      </w:r>
      <w:r w:rsidR="00DF1753" w:rsidRPr="00DF1753">
        <w:rPr>
          <w:sz w:val="20"/>
          <w:szCs w:val="20"/>
        </w:rPr>
        <w:t>tj. Dz. U. z 2012 r . poz. 1232</w:t>
      </w:r>
      <w:r w:rsidRPr="00DF1753">
        <w:rPr>
          <w:sz w:val="20"/>
          <w:szCs w:val="20"/>
        </w:rPr>
        <w:t xml:space="preserve">; </w:t>
      </w:r>
    </w:p>
    <w:p w14:paraId="31834599" w14:textId="77777777" w:rsidR="00DF1753" w:rsidRPr="00DF1753" w:rsidRDefault="00AE2980" w:rsidP="0004210F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 xml:space="preserve">Ustawa o ochronie baz danych </w:t>
      </w:r>
      <w:proofErr w:type="spellStart"/>
      <w:r w:rsidR="00DF1753" w:rsidRPr="00DF1753">
        <w:rPr>
          <w:sz w:val="20"/>
          <w:szCs w:val="20"/>
        </w:rPr>
        <w:t>t.j</w:t>
      </w:r>
      <w:proofErr w:type="spellEnd"/>
      <w:r w:rsidR="00DF1753" w:rsidRPr="00DF1753">
        <w:rPr>
          <w:sz w:val="20"/>
          <w:szCs w:val="20"/>
        </w:rPr>
        <w:t>. Dz. U. z 2021 r. poz.386</w:t>
      </w:r>
      <w:r w:rsidRPr="00DF1753">
        <w:rPr>
          <w:sz w:val="20"/>
          <w:szCs w:val="20"/>
        </w:rPr>
        <w:t xml:space="preserve">; </w:t>
      </w:r>
    </w:p>
    <w:p w14:paraId="1411C64B" w14:textId="77777777" w:rsidR="00DF1753" w:rsidRPr="00DF1753" w:rsidRDefault="00AE2980" w:rsidP="00482E39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 xml:space="preserve">Ustawa o ochronie danych osobowych </w:t>
      </w:r>
      <w:proofErr w:type="spellStart"/>
      <w:r w:rsidR="00DF1753" w:rsidRPr="00DF1753">
        <w:rPr>
          <w:sz w:val="20"/>
          <w:szCs w:val="20"/>
        </w:rPr>
        <w:t>t.j</w:t>
      </w:r>
      <w:proofErr w:type="spellEnd"/>
      <w:r w:rsidR="00DF1753" w:rsidRPr="00DF1753">
        <w:rPr>
          <w:sz w:val="20"/>
          <w:szCs w:val="20"/>
        </w:rPr>
        <w:t>. Dz. U. z 2019 r.</w:t>
      </w:r>
      <w:r w:rsidR="00DF1753">
        <w:rPr>
          <w:sz w:val="20"/>
          <w:szCs w:val="20"/>
        </w:rPr>
        <w:t xml:space="preserve"> </w:t>
      </w:r>
      <w:r w:rsidR="00DF1753" w:rsidRPr="00DF1753">
        <w:rPr>
          <w:sz w:val="20"/>
          <w:szCs w:val="20"/>
        </w:rPr>
        <w:t>poz. 1781</w:t>
      </w:r>
      <w:r w:rsidRPr="00DF1753">
        <w:rPr>
          <w:sz w:val="20"/>
          <w:szCs w:val="20"/>
        </w:rPr>
        <w:t xml:space="preserve">; </w:t>
      </w:r>
    </w:p>
    <w:p w14:paraId="08F0D835" w14:textId="77777777" w:rsidR="00DF1753" w:rsidRPr="00DF1753" w:rsidRDefault="00AE2980" w:rsidP="000B28F8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>Ustawa o ochronie konkurencji i konsumentów</w:t>
      </w:r>
      <w:r w:rsidR="00DF1753" w:rsidRPr="00DF1753">
        <w:rPr>
          <w:sz w:val="20"/>
          <w:szCs w:val="20"/>
        </w:rPr>
        <w:t xml:space="preserve"> </w:t>
      </w:r>
      <w:proofErr w:type="spellStart"/>
      <w:r w:rsidR="00DF1753" w:rsidRPr="00DF1753">
        <w:rPr>
          <w:sz w:val="20"/>
          <w:szCs w:val="20"/>
        </w:rPr>
        <w:t>t.j</w:t>
      </w:r>
      <w:proofErr w:type="spellEnd"/>
      <w:r w:rsidR="00DF1753" w:rsidRPr="00DF1753">
        <w:rPr>
          <w:sz w:val="20"/>
          <w:szCs w:val="20"/>
        </w:rPr>
        <w:t>. Dz. U. z 2021 r.</w:t>
      </w:r>
      <w:r w:rsidR="00DF1753">
        <w:rPr>
          <w:sz w:val="20"/>
          <w:szCs w:val="20"/>
        </w:rPr>
        <w:t xml:space="preserve"> </w:t>
      </w:r>
      <w:r w:rsidR="00DF1753" w:rsidRPr="00DF1753">
        <w:rPr>
          <w:sz w:val="20"/>
          <w:szCs w:val="20"/>
        </w:rPr>
        <w:t>poz. 275</w:t>
      </w:r>
      <w:r w:rsidRPr="00DF1753">
        <w:rPr>
          <w:sz w:val="20"/>
          <w:szCs w:val="20"/>
        </w:rPr>
        <w:t xml:space="preserve"> ; </w:t>
      </w:r>
    </w:p>
    <w:p w14:paraId="1AA31C22" w14:textId="77777777" w:rsidR="00DF1753" w:rsidRPr="00DF1753" w:rsidRDefault="00AE2980" w:rsidP="00CD50B0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 xml:space="preserve">Ustawa o prawie autorskim i prawach pokrewnych </w:t>
      </w:r>
      <w:proofErr w:type="spellStart"/>
      <w:r w:rsidR="00DF1753" w:rsidRPr="00DF1753">
        <w:rPr>
          <w:sz w:val="20"/>
          <w:szCs w:val="20"/>
        </w:rPr>
        <w:t>t.j</w:t>
      </w:r>
      <w:proofErr w:type="spellEnd"/>
      <w:r w:rsidR="00DF1753" w:rsidRPr="00DF1753">
        <w:rPr>
          <w:sz w:val="20"/>
          <w:szCs w:val="20"/>
        </w:rPr>
        <w:t>. Dz. U. z 2021 r. poz. 1062, z 2022</w:t>
      </w:r>
      <w:r w:rsidR="00DF1753">
        <w:rPr>
          <w:sz w:val="20"/>
          <w:szCs w:val="20"/>
        </w:rPr>
        <w:t xml:space="preserve"> </w:t>
      </w:r>
      <w:r w:rsidR="00DF1753" w:rsidRPr="00DF1753">
        <w:rPr>
          <w:sz w:val="20"/>
          <w:szCs w:val="20"/>
        </w:rPr>
        <w:t>r. poz. 655</w:t>
      </w:r>
      <w:r w:rsidRPr="00DF1753">
        <w:rPr>
          <w:sz w:val="20"/>
          <w:szCs w:val="20"/>
        </w:rPr>
        <w:t xml:space="preserve">; </w:t>
      </w:r>
    </w:p>
    <w:p w14:paraId="7E7B04A3" w14:textId="77777777" w:rsidR="00DF1753" w:rsidRDefault="00AE2980" w:rsidP="00A06676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>Ustawa o świadczeniu usług drogą elektroniczną</w:t>
      </w:r>
      <w:r w:rsidR="00DF1753" w:rsidRPr="00DF1753">
        <w:rPr>
          <w:sz w:val="20"/>
          <w:szCs w:val="20"/>
        </w:rPr>
        <w:t xml:space="preserve"> .</w:t>
      </w:r>
      <w:proofErr w:type="spellStart"/>
      <w:r w:rsidR="00DF1753" w:rsidRPr="00DF1753">
        <w:rPr>
          <w:sz w:val="20"/>
          <w:szCs w:val="20"/>
        </w:rPr>
        <w:t>t.j</w:t>
      </w:r>
      <w:proofErr w:type="spellEnd"/>
      <w:r w:rsidR="00DF1753" w:rsidRPr="00DF1753">
        <w:rPr>
          <w:sz w:val="20"/>
          <w:szCs w:val="20"/>
        </w:rPr>
        <w:t>. Dz. U. z 2020 r.</w:t>
      </w:r>
      <w:r w:rsidR="00DF1753">
        <w:rPr>
          <w:sz w:val="20"/>
          <w:szCs w:val="20"/>
        </w:rPr>
        <w:t xml:space="preserve"> </w:t>
      </w:r>
      <w:r w:rsidR="00DF1753" w:rsidRPr="00DF1753">
        <w:rPr>
          <w:sz w:val="20"/>
          <w:szCs w:val="20"/>
        </w:rPr>
        <w:t>poz. 344</w:t>
      </w:r>
    </w:p>
    <w:p w14:paraId="506DDB92" w14:textId="77777777" w:rsidR="00AE2980" w:rsidRPr="00DF1753" w:rsidRDefault="00DF1753" w:rsidP="00DF1753">
      <w:pPr>
        <w:pStyle w:val="Akapitzlist"/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F1753">
        <w:rPr>
          <w:sz w:val="20"/>
          <w:szCs w:val="20"/>
        </w:rPr>
        <w:t>Ustawa o</w:t>
      </w:r>
      <w:r>
        <w:rPr>
          <w:sz w:val="20"/>
          <w:szCs w:val="20"/>
        </w:rPr>
        <w:t xml:space="preserve"> </w:t>
      </w:r>
      <w:proofErr w:type="spellStart"/>
      <w:r w:rsidRPr="00DF1753">
        <w:rPr>
          <w:sz w:val="20"/>
          <w:szCs w:val="20"/>
        </w:rPr>
        <w:t>o</w:t>
      </w:r>
      <w:proofErr w:type="spellEnd"/>
      <w:r w:rsidRPr="00DF1753">
        <w:rPr>
          <w:sz w:val="20"/>
          <w:szCs w:val="20"/>
        </w:rPr>
        <w:t xml:space="preserve"> informatyzacji działalności podmiotów realizujących zadania publiczne</w:t>
      </w:r>
      <w:r>
        <w:rPr>
          <w:sz w:val="20"/>
          <w:szCs w:val="20"/>
        </w:rPr>
        <w:t>,</w:t>
      </w:r>
      <w:r w:rsidRPr="00DF1753">
        <w:rPr>
          <w:sz w:val="20"/>
          <w:szCs w:val="20"/>
        </w:rPr>
        <w:t xml:space="preserve"> </w:t>
      </w:r>
      <w:proofErr w:type="spellStart"/>
      <w:r w:rsidRPr="00DF1753">
        <w:rPr>
          <w:sz w:val="20"/>
          <w:szCs w:val="20"/>
        </w:rPr>
        <w:t>t.j</w:t>
      </w:r>
      <w:proofErr w:type="spellEnd"/>
      <w:r w:rsidRPr="00DF1753">
        <w:rPr>
          <w:sz w:val="20"/>
          <w:szCs w:val="20"/>
        </w:rPr>
        <w:t>. Dz. U. z 2021 r. poz. 2070, z 2022 r. poz. 1087</w:t>
      </w:r>
      <w:r w:rsidR="00AE2980" w:rsidRPr="00DF1753">
        <w:rPr>
          <w:sz w:val="20"/>
          <w:szCs w:val="20"/>
        </w:rPr>
        <w:t xml:space="preserve">, </w:t>
      </w:r>
    </w:p>
    <w:p w14:paraId="218D61B5" w14:textId="77777777" w:rsidR="00E218D6" w:rsidRDefault="00E218D6" w:rsidP="00E218D6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985"/>
      </w:tblGrid>
      <w:tr w:rsidR="00E218D6" w14:paraId="68E61579" w14:textId="77777777" w:rsidTr="0072412C">
        <w:trPr>
          <w:cantSplit/>
          <w:trHeight w:val="231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EA2549" w14:textId="77777777" w:rsidR="00E218D6" w:rsidRDefault="00E218D6" w:rsidP="0072412C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34C3" w14:textId="77777777" w:rsidR="00E218D6" w:rsidRDefault="00E218D6" w:rsidP="0072412C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E218D6" w14:paraId="71E519E3" w14:textId="77777777" w:rsidTr="0072412C">
        <w:trPr>
          <w:cantSplit/>
          <w:trHeight w:val="231"/>
        </w:trPr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D2ADE1" w14:textId="77777777" w:rsidR="00E218D6" w:rsidRDefault="00E218D6" w:rsidP="0072412C">
            <w:pPr>
              <w:autoSpaceDE w:val="0"/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5724B" w14:textId="77777777" w:rsidR="00E218D6" w:rsidRDefault="00E218D6" w:rsidP="0072412C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studia 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941E" w14:textId="77777777" w:rsidR="00E218D6" w:rsidRDefault="00E218D6" w:rsidP="0072412C">
            <w:pPr>
              <w:autoSpaceDE w:val="0"/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</w:rPr>
              <w:t xml:space="preserve">studia NST </w:t>
            </w:r>
          </w:p>
        </w:tc>
      </w:tr>
      <w:tr w:rsidR="00E218D6" w14:paraId="7D33B7D8" w14:textId="77777777" w:rsidTr="0072412C">
        <w:trPr>
          <w:cantSplit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1F153E" w14:textId="77777777" w:rsidR="00E218D6" w:rsidRDefault="00E218D6" w:rsidP="0072412C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</w:t>
            </w:r>
            <w:r w:rsidR="00FD6631">
              <w:rPr>
                <w:rFonts w:ascii="Times New Roman" w:hAnsi="Times New Roman" w:cs="Times New Roman"/>
                <w:b/>
                <w:sz w:val="20"/>
              </w:rPr>
              <w:t>pośredniego kontaktu studenta z </w:t>
            </w:r>
            <w:r>
              <w:rPr>
                <w:rFonts w:ascii="Times New Roman" w:hAnsi="Times New Roman" w:cs="Times New Roman"/>
                <w:b/>
                <w:sz w:val="20"/>
              </w:rPr>
              <w:t>nauczycielem akademickim w siedzibie uczelni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C7EEE6D" w14:textId="77777777" w:rsidR="00E218D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8D8BAA" w14:textId="77777777" w:rsidR="00E218D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E218D6" w14:paraId="58F8DFC4" w14:textId="77777777" w:rsidTr="0072412C">
        <w:trPr>
          <w:cantSplit/>
          <w:trHeight w:val="2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20D76C" w14:textId="77777777" w:rsidR="00E218D6" w:rsidRDefault="00E218D6" w:rsidP="0072412C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F5311D" w14:textId="77777777" w:rsidR="00E218D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69E812" w14:textId="77777777" w:rsidR="00E218D6" w:rsidRPr="00DD3734" w:rsidRDefault="00BC7B4C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218D6" w14:paraId="2858E92E" w14:textId="77777777" w:rsidTr="0072412C">
        <w:trPr>
          <w:cantSplit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AD4B53" w14:textId="77777777" w:rsidR="00E218D6" w:rsidRDefault="00E218D6" w:rsidP="0072412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92FA949" w14:textId="77777777" w:rsidR="00E218D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7E3234" w14:textId="77777777" w:rsidR="00E218D6" w:rsidRPr="000A5F9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E218D6" w14:paraId="2CB10B5D" w14:textId="77777777" w:rsidTr="0072412C">
        <w:trPr>
          <w:cantSplit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5F65FF3" w14:textId="77777777" w:rsidR="00E218D6" w:rsidRDefault="00E218D6" w:rsidP="0072412C">
            <w:pPr>
              <w:pStyle w:val="Default"/>
              <w:spacing w:before="20" w:after="2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7CBF01B" w14:textId="77777777" w:rsidR="00E218D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C6F4FB" w14:textId="77777777" w:rsidR="00E218D6" w:rsidRPr="000A5F96" w:rsidRDefault="00FD6631" w:rsidP="0072412C">
            <w:pPr>
              <w:pStyle w:val="Default"/>
              <w:snapToGri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1F0DC1E2" w14:textId="77777777" w:rsidR="00E218D6" w:rsidRDefault="00E218D6" w:rsidP="00E218D6">
      <w:pPr>
        <w:tabs>
          <w:tab w:val="left" w:pos="1907"/>
        </w:tabs>
        <w:spacing w:after="0" w:line="240" w:lineRule="auto"/>
      </w:pPr>
    </w:p>
    <w:p w14:paraId="6DD3BF6F" w14:textId="77777777" w:rsidR="00B46F2A" w:rsidRDefault="00B46F2A" w:rsidP="00E218D6">
      <w:pPr>
        <w:tabs>
          <w:tab w:val="left" w:pos="1907"/>
        </w:tabs>
        <w:spacing w:after="0" w:line="240" w:lineRule="auto"/>
      </w:pPr>
    </w:p>
    <w:p w14:paraId="15C4A210" w14:textId="77777777" w:rsidR="00B46F2A" w:rsidRDefault="00B46F2A" w:rsidP="00E218D6">
      <w:pPr>
        <w:tabs>
          <w:tab w:val="left" w:pos="1907"/>
        </w:tabs>
        <w:spacing w:after="0" w:line="240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B46F2A" w:rsidRPr="008B1123" w14:paraId="3D655F06" w14:textId="77777777" w:rsidTr="00B46F2A">
        <w:trPr>
          <w:trHeight w:val="399"/>
        </w:trPr>
        <w:tc>
          <w:tcPr>
            <w:tcW w:w="2600" w:type="dxa"/>
            <w:shd w:val="clear" w:color="auto" w:fill="auto"/>
          </w:tcPr>
          <w:p w14:paraId="3389F550" w14:textId="77777777" w:rsidR="00B46F2A" w:rsidRPr="00B46F2A" w:rsidRDefault="00B46F2A" w:rsidP="00785A12">
            <w:pPr>
              <w:rPr>
                <w:sz w:val="20"/>
                <w:szCs w:val="20"/>
              </w:rPr>
            </w:pPr>
            <w:r w:rsidRPr="00B46F2A">
              <w:rPr>
                <w:sz w:val="20"/>
                <w:szCs w:val="20"/>
              </w:rPr>
              <w:t>Data ostatniej zmiany</w:t>
            </w:r>
          </w:p>
        </w:tc>
        <w:tc>
          <w:tcPr>
            <w:tcW w:w="3178" w:type="dxa"/>
            <w:shd w:val="clear" w:color="auto" w:fill="auto"/>
          </w:tcPr>
          <w:p w14:paraId="4E94CC10" w14:textId="77777777" w:rsidR="00B46F2A" w:rsidRPr="00B46F2A" w:rsidRDefault="00B46F2A" w:rsidP="00785A12">
            <w:pPr>
              <w:rPr>
                <w:sz w:val="20"/>
                <w:szCs w:val="20"/>
              </w:rPr>
            </w:pPr>
            <w:r w:rsidRPr="00B46F2A">
              <w:rPr>
                <w:sz w:val="20"/>
                <w:szCs w:val="20"/>
              </w:rPr>
              <w:t>18 października 2022</w:t>
            </w:r>
          </w:p>
        </w:tc>
      </w:tr>
      <w:tr w:rsidR="00B46F2A" w:rsidRPr="008B1123" w14:paraId="2BD19723" w14:textId="77777777" w:rsidTr="00785A12">
        <w:tc>
          <w:tcPr>
            <w:tcW w:w="2600" w:type="dxa"/>
            <w:shd w:val="clear" w:color="auto" w:fill="auto"/>
          </w:tcPr>
          <w:p w14:paraId="74FB4184" w14:textId="77777777" w:rsidR="00B46F2A" w:rsidRPr="00B46F2A" w:rsidRDefault="00B46F2A" w:rsidP="00785A12">
            <w:pPr>
              <w:rPr>
                <w:sz w:val="20"/>
                <w:szCs w:val="20"/>
              </w:rPr>
            </w:pPr>
            <w:r w:rsidRPr="00B46F2A">
              <w:rPr>
                <w:sz w:val="20"/>
                <w:szCs w:val="20"/>
              </w:rPr>
              <w:t>Zmiany wprowadził</w:t>
            </w:r>
          </w:p>
        </w:tc>
        <w:tc>
          <w:tcPr>
            <w:tcW w:w="3178" w:type="dxa"/>
            <w:shd w:val="clear" w:color="auto" w:fill="auto"/>
          </w:tcPr>
          <w:p w14:paraId="660D6B13" w14:textId="77777777" w:rsidR="00B46F2A" w:rsidRPr="00B46F2A" w:rsidRDefault="00B46F2A" w:rsidP="00785A12">
            <w:pPr>
              <w:rPr>
                <w:sz w:val="20"/>
                <w:szCs w:val="20"/>
              </w:rPr>
            </w:pPr>
            <w:r w:rsidRPr="00B46F2A">
              <w:rPr>
                <w:sz w:val="20"/>
                <w:szCs w:val="20"/>
              </w:rPr>
              <w:t>mgr Monika Kłos</w:t>
            </w:r>
          </w:p>
        </w:tc>
      </w:tr>
      <w:tr w:rsidR="00B46F2A" w:rsidRPr="008B1123" w14:paraId="603212E9" w14:textId="77777777" w:rsidTr="00E660A6">
        <w:trPr>
          <w:trHeight w:val="406"/>
        </w:trPr>
        <w:tc>
          <w:tcPr>
            <w:tcW w:w="2600" w:type="dxa"/>
            <w:shd w:val="clear" w:color="auto" w:fill="auto"/>
          </w:tcPr>
          <w:p w14:paraId="229FEE63" w14:textId="77777777" w:rsidR="00B46F2A" w:rsidRPr="00B46F2A" w:rsidRDefault="00B46F2A" w:rsidP="00785A12">
            <w:pPr>
              <w:rPr>
                <w:sz w:val="20"/>
                <w:szCs w:val="20"/>
              </w:rPr>
            </w:pPr>
            <w:r w:rsidRPr="00B46F2A">
              <w:rPr>
                <w:sz w:val="20"/>
                <w:szCs w:val="20"/>
              </w:rPr>
              <w:t>Zmiany zatwierdził</w:t>
            </w:r>
          </w:p>
        </w:tc>
        <w:tc>
          <w:tcPr>
            <w:tcW w:w="3178" w:type="dxa"/>
            <w:shd w:val="clear" w:color="auto" w:fill="auto"/>
          </w:tcPr>
          <w:p w14:paraId="6C89092E" w14:textId="6CDB81D2" w:rsidR="00B46F2A" w:rsidRPr="00B46F2A" w:rsidRDefault="00593608" w:rsidP="00785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Pastuszak</w:t>
            </w:r>
          </w:p>
        </w:tc>
      </w:tr>
    </w:tbl>
    <w:p w14:paraId="7C0C4F61" w14:textId="77777777" w:rsidR="00B91F8B" w:rsidRDefault="00B91F8B"/>
    <w:sectPr w:rsidR="00B91F8B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10F8F" w14:textId="77777777" w:rsidR="00EB1A72" w:rsidRDefault="00EB1A72">
      <w:pPr>
        <w:spacing w:after="0" w:line="240" w:lineRule="auto"/>
      </w:pPr>
      <w:r>
        <w:separator/>
      </w:r>
    </w:p>
  </w:endnote>
  <w:endnote w:type="continuationSeparator" w:id="0">
    <w:p w14:paraId="5761212E" w14:textId="77777777" w:rsidR="00EB1A72" w:rsidRDefault="00EB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7220" w14:textId="77777777" w:rsidR="00AD61A3" w:rsidRDefault="006801F8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62860" wp14:editId="4387EA1A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CD19E" w14:textId="4787A6B2" w:rsidR="00AD61A3" w:rsidRDefault="006801F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660A6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628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502CD19E" w14:textId="4787A6B2" w:rsidR="00AD61A3" w:rsidRDefault="006801F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660A6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4E33" w14:textId="77777777" w:rsidR="00EB1A72" w:rsidRDefault="00EB1A72">
      <w:pPr>
        <w:spacing w:after="0" w:line="240" w:lineRule="auto"/>
      </w:pPr>
      <w:r>
        <w:separator/>
      </w:r>
    </w:p>
  </w:footnote>
  <w:footnote w:type="continuationSeparator" w:id="0">
    <w:p w14:paraId="2FF9ECDB" w14:textId="77777777" w:rsidR="00EB1A72" w:rsidRDefault="00EB1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A3B9" w14:textId="77777777" w:rsidR="00BA1ECF" w:rsidRDefault="00EB1A72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D3ED2"/>
    <w:multiLevelType w:val="hybridMultilevel"/>
    <w:tmpl w:val="6676577C"/>
    <w:lvl w:ilvl="0" w:tplc="C9E85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E74"/>
    <w:multiLevelType w:val="hybridMultilevel"/>
    <w:tmpl w:val="12F21F4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4" w15:restartNumberingAfterBreak="0">
    <w:nsid w:val="43927487"/>
    <w:multiLevelType w:val="hybridMultilevel"/>
    <w:tmpl w:val="C15CA23A"/>
    <w:lvl w:ilvl="0" w:tplc="E3803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C313CD"/>
    <w:multiLevelType w:val="hybridMultilevel"/>
    <w:tmpl w:val="4D3692F6"/>
    <w:lvl w:ilvl="0" w:tplc="905A7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01397"/>
    <w:multiLevelType w:val="hybridMultilevel"/>
    <w:tmpl w:val="D414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84"/>
    <w:rsid w:val="000C4A56"/>
    <w:rsid w:val="001629A8"/>
    <w:rsid w:val="00264455"/>
    <w:rsid w:val="00394CE4"/>
    <w:rsid w:val="003B4CED"/>
    <w:rsid w:val="004B7984"/>
    <w:rsid w:val="00593608"/>
    <w:rsid w:val="005C2D7B"/>
    <w:rsid w:val="0062797D"/>
    <w:rsid w:val="006801F8"/>
    <w:rsid w:val="007945A9"/>
    <w:rsid w:val="00795094"/>
    <w:rsid w:val="00A96341"/>
    <w:rsid w:val="00AE2980"/>
    <w:rsid w:val="00B46F2A"/>
    <w:rsid w:val="00B91F8B"/>
    <w:rsid w:val="00BC7B4C"/>
    <w:rsid w:val="00DF1753"/>
    <w:rsid w:val="00E218D6"/>
    <w:rsid w:val="00E63884"/>
    <w:rsid w:val="00E660A6"/>
    <w:rsid w:val="00EB1A72"/>
    <w:rsid w:val="00FD6631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E0BC"/>
  <w15:chartTrackingRefBased/>
  <w15:docId w15:val="{8DA1C5E4-9632-46CA-9E17-CB185B20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8D6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E218D6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18D6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218D6"/>
  </w:style>
  <w:style w:type="paragraph" w:styleId="Tekstpodstawowy">
    <w:name w:val="Body Text"/>
    <w:basedOn w:val="Normalny"/>
    <w:link w:val="TekstpodstawowyZnak"/>
    <w:rsid w:val="00E218D6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218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218D6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21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18D6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218D6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218D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218D6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218D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218D6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218D6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218D6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218D6"/>
    <w:pPr>
      <w:jc w:val="center"/>
    </w:pPr>
  </w:style>
  <w:style w:type="paragraph" w:styleId="Nagwek">
    <w:name w:val="header"/>
    <w:basedOn w:val="Normalny"/>
    <w:link w:val="NagwekZnak"/>
    <w:rsid w:val="00E21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18D6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AE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53"/>
    <w:rPr>
      <w:rFonts w:ascii="Segoe UI" w:eastAsia="Calibri" w:hAnsi="Segoe UI" w:cs="Segoe UI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rsid w:val="00A9634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6341"/>
    <w:rPr>
      <w:szCs w:val="24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6341"/>
    <w:rPr>
      <w:rFonts w:ascii="Times New Roman" w:eastAsia="Calibri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Joanna Szydłowska</cp:lastModifiedBy>
  <cp:revision>4</cp:revision>
  <cp:lastPrinted>2022-10-18T09:20:00Z</cp:lastPrinted>
  <dcterms:created xsi:type="dcterms:W3CDTF">2022-10-18T10:21:00Z</dcterms:created>
  <dcterms:modified xsi:type="dcterms:W3CDTF">2022-11-18T07:56:00Z</dcterms:modified>
</cp:coreProperties>
</file>