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B823" w14:textId="0E28ED06" w:rsidR="00BE3EBA" w:rsidRPr="00BE3EBA" w:rsidRDefault="00BE3EBA" w:rsidP="00BE3EBA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BE3EBA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Finanse i Rachunkowość 202</w:t>
      </w:r>
      <w:r w:rsidR="0000228A">
        <w:rPr>
          <w:rFonts w:ascii="Trebuchet MS" w:eastAsia="Century Gothic" w:hAnsi="Trebuchet MS" w:cs="Calibri"/>
          <w:i/>
          <w:sz w:val="18"/>
          <w:szCs w:val="18"/>
        </w:rPr>
        <w:t>2</w:t>
      </w:r>
      <w:r w:rsidRPr="00BE3EBA">
        <w:rPr>
          <w:rFonts w:ascii="Trebuchet MS" w:eastAsia="Century Gothic" w:hAnsi="Trebuchet MS" w:cs="Calibri"/>
          <w:i/>
          <w:sz w:val="18"/>
          <w:szCs w:val="18"/>
        </w:rPr>
        <w:t>/202</w:t>
      </w:r>
      <w:r w:rsidR="0000228A">
        <w:rPr>
          <w:rFonts w:ascii="Trebuchet MS" w:eastAsia="Century Gothic" w:hAnsi="Trebuchet MS" w:cs="Calibri"/>
          <w:i/>
          <w:sz w:val="18"/>
          <w:szCs w:val="18"/>
        </w:rPr>
        <w:t>3</w:t>
      </w:r>
    </w:p>
    <w:p w14:paraId="0DEFECF6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48624F77" w14:textId="77777777" w:rsidR="00BE3EBA" w:rsidRPr="00BE3EBA" w:rsidRDefault="00BE3EBA" w:rsidP="00BE3EB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SIĘ NA STUDIACH I STOPNIA </w:t>
      </w:r>
    </w:p>
    <w:p w14:paraId="7E8F679C" w14:textId="77777777" w:rsidR="00BE3EBA" w:rsidRPr="00BE3EBA" w:rsidRDefault="00BE3EBA" w:rsidP="00BE3EB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DLA KIERUNKU FINANSE I RACHUNKOWOŚĆ </w:t>
      </w:r>
    </w:p>
    <w:p w14:paraId="5E86D4A4" w14:textId="77777777" w:rsidR="00BE3EBA" w:rsidRPr="00BE3EBA" w:rsidRDefault="00BE3EBA" w:rsidP="00BE3EB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759872EA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747D64F4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0996DEDA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7BF00E8F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36B7B16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sz w:val="18"/>
          <w:szCs w:val="18"/>
          <w:lang w:eastAsia="pl-PL"/>
        </w:rPr>
        <w:t>Absolwent Wyższej Szkoły Przedsiębiorczości i Administracji w Lublinie, który ukończył studia pierwszego stopnia na kierunku Finanse i rachunkowość, profil praktyczny, jest przygoto</w:t>
      </w:r>
      <w:bookmarkStart w:id="0" w:name="_GoBack"/>
      <w:bookmarkEnd w:id="0"/>
      <w:r w:rsidRPr="00BE3EBA">
        <w:rPr>
          <w:rFonts w:ascii="Trebuchet MS" w:eastAsia="Times New Roman" w:hAnsi="Trebuchet MS" w:cs="Calibri"/>
          <w:sz w:val="18"/>
          <w:szCs w:val="18"/>
          <w:lang w:eastAsia="pl-PL"/>
        </w:rPr>
        <w:t>wany do podjęcia pracy i różnych instytucjach związanych z ekonomią, finansami, rachunkowością, bankowością oraz ubezpieczeniami. Absolwent jest przygotowany do samodzielnego doskonalenia i uzupełniania wiedzy i umiejętności podczas studiów. Absolwent posiada wiedzę o obowiązujących przepisach związanych z finansami i rachunkowością.</w:t>
      </w:r>
    </w:p>
    <w:p w14:paraId="0D5DCDA4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sz w:val="18"/>
          <w:szCs w:val="18"/>
          <w:lang w:eastAsia="pl-PL"/>
        </w:rPr>
        <w:t>W toku studiów absolwent kierunku Finanse i rachunkowość, realizuje program z przedmiotów podstawowych, jak również specjalistycznych. W zakresie przedmiotów podstawowych program studiów przewidywał zdobycie wiedzy i umiejętności z następujących przedmiotów: Komunikacja interpersonalna; Ochrona danych osobowych; Język obcy; Podstawy zarządzania; Prawo podatkowe; Matematyka; Rachunkowości finansowa; Analiza ekonomiczno- finansowa; Zastosowanie matematyki  w finansach i rachunkowości ; Statystyka; Ekonometria; Bankowość; Makroekonomia; Finanse publiczne; Międzynarodowe Standardy Sprawozdawczości Finansowej; Rachunek kosztów  w przedsiębiorstwie; Rachunkowość finansowa zaawansowana; Mikroekonomia; Podstawy ubezpieczeń gospodarczych i społecznych; Funkcjonowanie rynku finansowego; Konstruktywne rozwiązywanie konfliktów; Finanse przedsiębiorstwa; Rachunkowość zarządcza i controling.</w:t>
      </w:r>
    </w:p>
    <w:p w14:paraId="62A6CD77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Przedmioty specjalnościowe obejmują natomiast wysoko specjalistyczną wiedzę z zakresu finansów i bankowości oraz rachunkowości i finansów przedsiębiorstw. Mając na względzie szeroki wachlarz możliwości zatrudnienia Absolwenta kierunku Finanse i rachunkowość powyższy program uwzględnia wiele aspektów z szeroko rozumianymi finansami i rachunkowością. Oprócz wiedzy praktycznej, związanej ściśle z wybraną specjalnością Absolwent zna wybrany na początku studiów język obcy na poziomie B2. </w:t>
      </w:r>
    </w:p>
    <w:p w14:paraId="3425339C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Tak opracowany program studiów pozwala na zdobycie wiedzy zarówno w aspekcie teoretycznym, jak i praktycznym. Możliwość pogłębiania wiedzy w trakcie studiów na kierunku Finanse i rachunkowość wynika również z profilu uczelni, gdzie kładziony jest nacisk na praktyczne zdobywanie wiedzy i umiejętności przez studentów.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</w:p>
    <w:p w14:paraId="1239B84C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</w:p>
    <w:p w14:paraId="4B60002B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</w:p>
    <w:p w14:paraId="3CF3532E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Specjalności:</w:t>
      </w:r>
    </w:p>
    <w:p w14:paraId="5DCAD238" w14:textId="77777777" w:rsidR="00BE3EBA" w:rsidRPr="00BE3EBA" w:rsidRDefault="00BE3EBA" w:rsidP="00BE3EBA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</w:p>
    <w:p w14:paraId="48EF8543" w14:textId="77777777" w:rsidR="00BE3EBA" w:rsidRPr="00BE3EBA" w:rsidRDefault="00BE3EBA" w:rsidP="00BE3EB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 xml:space="preserve">Finanse i bankowość </w:t>
      </w:r>
    </w:p>
    <w:p w14:paraId="27D829CB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Dzięki tej specjalizacji student rozwija umiejętności poruszania się po rynkach finansowych i w obszarze bankowości. Od strony praktycznej poznaje tajniki funkcjonowania sektora bankowego i ubezpieczeniowego. 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lastRenderedPageBreak/>
        <w:t>Po ukończonej specjalizacji student jest w stanie samodzielnie i aktywnie funkcjonować w sektorze finansowym.</w:t>
      </w:r>
    </w:p>
    <w:p w14:paraId="2AC80B0B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Zajęcia w ramach specjalności finanse i bankowość:</w:t>
      </w:r>
    </w:p>
    <w:p w14:paraId="575C649C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Współczesne produkty i usługi bankowe</w:t>
      </w:r>
    </w:p>
    <w:p w14:paraId="0E8C96AE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Ubezpieczenia gospodarcze</w:t>
      </w:r>
    </w:p>
    <w:p w14:paraId="427D5B2A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Zarządzanie ryzykiem finansowym</w:t>
      </w:r>
    </w:p>
    <w:p w14:paraId="5E1F3ECF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Zasady ewidencji i wyceny instrumentów bankowych i ubezpieczeniowych</w:t>
      </w:r>
    </w:p>
    <w:p w14:paraId="6FB98242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Ocena wiarygodności kredytowej przedsiębiorstwa</w:t>
      </w:r>
    </w:p>
    <w:p w14:paraId="3AC70FDE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Rachunkowość bankowa i ubezpieczeniowa</w:t>
      </w:r>
    </w:p>
    <w:p w14:paraId="01B89517" w14:textId="77777777" w:rsidR="00BE3EBA" w:rsidRPr="00BE3EBA" w:rsidRDefault="00BE3EBA" w:rsidP="00BE3EBA">
      <w:pPr>
        <w:spacing w:after="0" w:line="360" w:lineRule="auto"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</w:p>
    <w:p w14:paraId="213C33E0" w14:textId="77777777" w:rsidR="00BE3EBA" w:rsidRPr="00BE3EBA" w:rsidRDefault="00BE3EBA" w:rsidP="00BE3EB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Rachunkowość i finanse przedsiębiorstw</w:t>
      </w:r>
    </w:p>
    <w:p w14:paraId="1D9EEBC6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W trakcie specjalizacji student rozwija umiejętności specjalistyczne w zakresie rachunkowości i finansów przedsiębiorstw. Doskonali kompetencje w zakresie prowadzenia księgowości i zarządzania finansami przedsiębiorstwa. Po ukończonej specjalizacji student jest w stanie formułować oraz realizować finansowe cele i zadania związane z funkcjonowaniem przedsiębiorstwa przy wykorzystaniu praktycznych narzędzi rachunkowo-finansowych.</w:t>
      </w:r>
    </w:p>
    <w:p w14:paraId="74C7DBC6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Zajęcia w ramach specjalności Rachunkowość i finanse przedsiębiorstw:</w:t>
      </w:r>
    </w:p>
    <w:p w14:paraId="32473AC2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Sprawozdawczość finansowa</w:t>
      </w:r>
    </w:p>
    <w:p w14:paraId="71A5F9D1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Ubezpieczenia społeczne</w:t>
      </w:r>
    </w:p>
    <w:p w14:paraId="076DC2DC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Strategie finansowanie przedsiębiorstw i opłacalność projektów inwestycyjnych</w:t>
      </w:r>
    </w:p>
    <w:p w14:paraId="18D9362F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Audyt i rewizja finansowa</w:t>
      </w:r>
    </w:p>
    <w:p w14:paraId="60006EC2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Organizacja rachunkowości w przedsiębiorstwie</w:t>
      </w:r>
    </w:p>
    <w:p w14:paraId="0BA5DF79" w14:textId="77777777" w:rsidR="00BE3EBA" w:rsidRPr="00BE3EBA" w:rsidRDefault="00BE3EBA" w:rsidP="00BE3EBA">
      <w:pPr>
        <w:spacing w:after="0" w:line="360" w:lineRule="auto"/>
        <w:ind w:left="360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•</w:t>
      </w:r>
      <w:r w:rsidRPr="00BE3EBA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ab/>
        <w:t>Rachunkowość podatkowa</w:t>
      </w:r>
    </w:p>
    <w:p w14:paraId="757AD402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42453A1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0A9078E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24B9B529" w14:textId="19BCAAEA" w:rsid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75F583EF" w14:textId="66D3591D" w:rsid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550E9FF3" w14:textId="2D1B1521" w:rsid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3066364" w14:textId="271FA2FC" w:rsid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3BC651C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367A37D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39F7B1BA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Efekty uczenia się </w:t>
      </w:r>
    </w:p>
    <w:p w14:paraId="6E69F2B3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i/>
          <w:color w:val="000000"/>
          <w:sz w:val="18"/>
          <w:szCs w:val="18"/>
          <w:u w:val="single"/>
        </w:rPr>
      </w:pPr>
    </w:p>
    <w:p w14:paraId="7190BDD4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Dziedzina:</w:t>
      </w:r>
      <w:r w:rsidRPr="00BE3EBA">
        <w:rPr>
          <w:rFonts w:ascii="Trebuchet MS" w:eastAsia="Calibri" w:hAnsi="Trebuchet MS" w:cs="Calibri"/>
          <w:bCs/>
          <w:color w:val="000000"/>
          <w:sz w:val="18"/>
          <w:szCs w:val="18"/>
        </w:rPr>
        <w:t xml:space="preserve"> nauki społeczne</w:t>
      </w:r>
    </w:p>
    <w:p w14:paraId="58CF5125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 xml:space="preserve"> Finanse i rachunkowość</w:t>
      </w:r>
    </w:p>
    <w:p w14:paraId="2468DE45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 xml:space="preserve"> studia pierwszego stopnia</w:t>
      </w:r>
    </w:p>
    <w:p w14:paraId="6623D122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071AFDEA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318BB773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 xml:space="preserve">FIR 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>– efekt kierunkowy</w:t>
      </w:r>
    </w:p>
    <w:p w14:paraId="58098E84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W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01AD52B2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714A29FD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4539B903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 w:rsidRPr="00BE3EBA"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 w:rsidRPr="00BE3EBA"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527B7A6F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 </w:t>
      </w:r>
    </w:p>
    <w:p w14:paraId="6614E610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ACAE9AD" w14:textId="77777777" w:rsidR="00BE3EBA" w:rsidRPr="00BE3EBA" w:rsidRDefault="00BE3EBA" w:rsidP="00BE3EB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E3EBA">
        <w:rPr>
          <w:rFonts w:ascii="Trebuchet MS" w:eastAsia="Calibri" w:hAnsi="Trebuchet MS" w:cs="Calibri"/>
          <w:b/>
          <w:color w:val="000000"/>
          <w:sz w:val="18"/>
          <w:szCs w:val="18"/>
        </w:rPr>
        <w:lastRenderedPageBreak/>
        <w:t>Tabela 1. Zamierzone szczegółowe efekty uczenia się</w:t>
      </w:r>
    </w:p>
    <w:p w14:paraId="657360F8" w14:textId="77777777" w:rsidR="00BE3EBA" w:rsidRPr="00BE3EBA" w:rsidRDefault="00BE3EBA" w:rsidP="00BE3EBA">
      <w:pPr>
        <w:spacing w:after="0" w:line="276" w:lineRule="auto"/>
        <w:jc w:val="center"/>
        <w:rPr>
          <w:rFonts w:ascii="Trebuchet MS" w:eastAsia="Century Gothic" w:hAnsi="Trebuchet MS" w:cs="Calibri"/>
          <w:sz w:val="18"/>
          <w:szCs w:val="1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BE3EBA" w:rsidRPr="00BE3EBA" w14:paraId="4D70366C" w14:textId="77777777" w:rsidTr="00BE3EBA">
        <w:tc>
          <w:tcPr>
            <w:tcW w:w="1261" w:type="dxa"/>
            <w:shd w:val="clear" w:color="auto" w:fill="D9D9D9"/>
            <w:vAlign w:val="center"/>
          </w:tcPr>
          <w:p w14:paraId="165C031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color w:val="000000"/>
                <w:sz w:val="18"/>
                <w:szCs w:val="18"/>
                <w:lang w:eastAsia="pl-PL"/>
              </w:rPr>
              <w:t>Efekty uczenia się</w:t>
            </w:r>
          </w:p>
          <w:p w14:paraId="62EFE3B2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color w:val="000000"/>
                <w:sz w:val="18"/>
                <w:szCs w:val="18"/>
                <w:lang w:eastAsia="pl-PL"/>
              </w:rPr>
              <w:t>dla kierunku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27FF090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color w:val="000000"/>
                <w:sz w:val="18"/>
                <w:szCs w:val="18"/>
                <w:lang w:eastAsia="pl-PL"/>
              </w:rPr>
              <w:t>OPIS KIERUNKOWYCH EFEKTÓW UCZENIA SIĘ</w:t>
            </w:r>
          </w:p>
          <w:p w14:paraId="7E0ABB9E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color w:val="000000"/>
                <w:sz w:val="18"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CCC8751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ahoma" w:hAnsi="Trebuchet MS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BE3EBA">
              <w:rPr>
                <w:rFonts w:ascii="Trebuchet MS" w:eastAsia="Tahoma" w:hAnsi="Trebuchet MS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BE3EBA" w:rsidRPr="00BE3EBA" w14:paraId="3112EAC9" w14:textId="77777777" w:rsidTr="00BE3EBA">
        <w:tc>
          <w:tcPr>
            <w:tcW w:w="8774" w:type="dxa"/>
            <w:gridSpan w:val="3"/>
            <w:shd w:val="clear" w:color="auto" w:fill="D9D9D9"/>
            <w:vAlign w:val="center"/>
          </w:tcPr>
          <w:p w14:paraId="64E49AC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WIEDZA</w:t>
            </w:r>
          </w:p>
        </w:tc>
      </w:tr>
      <w:tr w:rsidR="00BE3EBA" w:rsidRPr="00BE3EBA" w14:paraId="657D8FB7" w14:textId="77777777" w:rsidTr="00393AA2">
        <w:tc>
          <w:tcPr>
            <w:tcW w:w="1261" w:type="dxa"/>
            <w:shd w:val="clear" w:color="auto" w:fill="auto"/>
            <w:vAlign w:val="center"/>
          </w:tcPr>
          <w:p w14:paraId="3DC5EBB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F0F5B7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posiada w zaawansowanym stopniu wiedzę o umiejscowieniu finansów i rachunkowości w systemie nauk społecznych, a także o relacjach z innymi naukami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F61B1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3023B904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453C1D33" w14:textId="77777777" w:rsidTr="00393AA2">
        <w:tc>
          <w:tcPr>
            <w:tcW w:w="1261" w:type="dxa"/>
            <w:shd w:val="clear" w:color="auto" w:fill="auto"/>
            <w:vAlign w:val="center"/>
          </w:tcPr>
          <w:p w14:paraId="1CFF4157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7A62A0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  <w:t xml:space="preserve">posiada zaawansowaną znajomość 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pojęć występujących w naukach społecznych oraz dyscyplin pokrewnych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65A8E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436CEFE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5C10BB7D" w14:textId="77777777" w:rsidTr="00393AA2">
        <w:tc>
          <w:tcPr>
            <w:tcW w:w="1261" w:type="dxa"/>
            <w:shd w:val="clear" w:color="auto" w:fill="auto"/>
            <w:vAlign w:val="center"/>
          </w:tcPr>
          <w:p w14:paraId="2E3914C8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DEFBA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ma szczegółową wiedzę z zakresu zasad rachunkowości finansowej w świetle krajowych i międzynarodowych standardów i regulacji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9C61C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13E1E4B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7490B6D2" w14:textId="77777777" w:rsidTr="00393AA2">
        <w:tc>
          <w:tcPr>
            <w:tcW w:w="1261" w:type="dxa"/>
            <w:shd w:val="clear" w:color="auto" w:fill="auto"/>
            <w:vAlign w:val="center"/>
          </w:tcPr>
          <w:p w14:paraId="08F5974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B97C13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zasady funkcjonowania systemu prawa i odnoszenia przepisów prawnych do praktyki różnego typu przedsiębiorstw, rynków finansowych i instytucji finansowych oraz podmiotów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9B359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  <w:p w14:paraId="18C2645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0D0658CB" w14:textId="77777777" w:rsidTr="00393AA2">
        <w:tc>
          <w:tcPr>
            <w:tcW w:w="1261" w:type="dxa"/>
            <w:shd w:val="clear" w:color="auto" w:fill="auto"/>
            <w:vAlign w:val="center"/>
          </w:tcPr>
          <w:p w14:paraId="6EC2863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A46DA9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zasady funkcjonowania struktur przedsiębiorstw, instytucji finansowych, jednostek sektora finansów publicznych i ich wzajemnych relacji w uwarunkowaniach społecznych, prawnych i ekonomicznych, z uwzględnieniem różnych grup interesariuszy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FB959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</w:p>
          <w:p w14:paraId="084653B7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P6S_WK</w:t>
            </w:r>
          </w:p>
        </w:tc>
      </w:tr>
      <w:tr w:rsidR="00BE3EBA" w:rsidRPr="00BE3EBA" w14:paraId="46E5854C" w14:textId="77777777" w:rsidTr="00393AA2">
        <w:tc>
          <w:tcPr>
            <w:tcW w:w="1261" w:type="dxa"/>
            <w:shd w:val="clear" w:color="auto" w:fill="auto"/>
            <w:vAlign w:val="center"/>
          </w:tcPr>
          <w:p w14:paraId="478917E5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669636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rolę i znaczenie pracownika służb finansowo-księgowych w strukturze organizacyjnej przedsiębiorstw i instytucji oraz w pozyskiwaniu informacji finansowej niezbędnej do przeprowadzania analiz ekonomiczno-finansowych, w tym wykorzystywanych do zarządzania organizacjami, zarówno bieżącego, jak i w dłuższym okresie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D96A6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  <w:p w14:paraId="43A909B0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55EF343F" w14:textId="77777777" w:rsidTr="00393AA2">
        <w:tc>
          <w:tcPr>
            <w:tcW w:w="1261" w:type="dxa"/>
            <w:shd w:val="clear" w:color="auto" w:fill="auto"/>
            <w:vAlign w:val="center"/>
          </w:tcPr>
          <w:p w14:paraId="6E377EB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04FE9B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techniki pozyskiwania danych oraz metody i narzędzia matematyczne i statystyczne niezbędne do analizy zjawisk gospodarczych w skali mikro i makroekonomicznej, jak również do podejmowania racjonalnych decyzji w przedsiębiorstwach i instytucjach finansowych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86F20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7CBC1143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3923CC2D" w14:textId="77777777" w:rsidTr="00393AA2">
        <w:tc>
          <w:tcPr>
            <w:tcW w:w="1261" w:type="dxa"/>
            <w:shd w:val="clear" w:color="auto" w:fill="auto"/>
            <w:vAlign w:val="center"/>
          </w:tcPr>
          <w:p w14:paraId="54B426EF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4674B2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podstawowe technologie informacyjne, w tym w szczególności programy komputerowe, służące do rozwiązywania typowych problemów z zakresu prowadzenia ksiąg rachunkowych jak i zarządzania finansami, właściwych dla studiowanego kierunku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78A4A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  <w:p w14:paraId="2680E02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6C0A840D" w14:textId="77777777" w:rsidTr="00393AA2">
        <w:tc>
          <w:tcPr>
            <w:tcW w:w="1261" w:type="dxa"/>
            <w:shd w:val="clear" w:color="auto" w:fill="auto"/>
            <w:vAlign w:val="center"/>
          </w:tcPr>
          <w:p w14:paraId="2D5CA0EE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96A858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podstawowe zasady podejmowania i prowadzenia działalności gospodarczej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528AA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  <w:p w14:paraId="19B5BC6E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</w:tr>
      <w:tr w:rsidR="00BE3EBA" w:rsidRPr="00BE3EBA" w14:paraId="1B144E77" w14:textId="77777777" w:rsidTr="00393AA2">
        <w:tc>
          <w:tcPr>
            <w:tcW w:w="1261" w:type="dxa"/>
            <w:shd w:val="clear" w:color="auto" w:fill="auto"/>
            <w:vAlign w:val="center"/>
          </w:tcPr>
          <w:p w14:paraId="6A78DA7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62B950" w14:textId="15B65BA4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ma wiedzę o kreatywności i podmiotowości człowieka, zna i rozumie twórcze i praktyczne zastosowanie nabytej wiedzy z zakresu finansów i rachunkowości w działalności zawodowej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C0BFB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P6S_WG</w:t>
            </w:r>
          </w:p>
        </w:tc>
      </w:tr>
      <w:tr w:rsidR="00BE3EBA" w:rsidRPr="00BE3EBA" w14:paraId="6F473F50" w14:textId="77777777" w:rsidTr="00BE3EBA">
        <w:tc>
          <w:tcPr>
            <w:tcW w:w="8774" w:type="dxa"/>
            <w:gridSpan w:val="3"/>
            <w:shd w:val="clear" w:color="auto" w:fill="D9D9D9"/>
            <w:vAlign w:val="center"/>
          </w:tcPr>
          <w:p w14:paraId="7512DA22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sz w:val="18"/>
                <w:szCs w:val="18"/>
                <w:lang w:eastAsia="pl-PL"/>
              </w:rPr>
              <w:t>UMIEJĘTNOSCI</w:t>
            </w:r>
          </w:p>
        </w:tc>
      </w:tr>
      <w:tr w:rsidR="00BE3EBA" w:rsidRPr="00BE3EBA" w14:paraId="209BD760" w14:textId="77777777" w:rsidTr="00393AA2">
        <w:tc>
          <w:tcPr>
            <w:tcW w:w="1261" w:type="dxa"/>
            <w:shd w:val="clear" w:color="auto" w:fill="auto"/>
            <w:vAlign w:val="center"/>
          </w:tcPr>
          <w:p w14:paraId="1B54CEB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8BC0B7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wykorzystać podstawową wiedzę teoretyczną do obserwacji i prawidłowej interpretacji zjawisk i procesów gospodarczych, 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lastRenderedPageBreak/>
              <w:t>analizować ich związki przyczynowo–skutkowe w obszarze finansów i rachunkowości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CEBB8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P6S_UW</w:t>
            </w:r>
          </w:p>
        </w:tc>
      </w:tr>
      <w:tr w:rsidR="00BE3EBA" w:rsidRPr="00BE3EBA" w14:paraId="2DDC3F22" w14:textId="77777777" w:rsidTr="00393AA2">
        <w:tc>
          <w:tcPr>
            <w:tcW w:w="1261" w:type="dxa"/>
            <w:shd w:val="clear" w:color="auto" w:fill="auto"/>
            <w:vAlign w:val="center"/>
          </w:tcPr>
          <w:p w14:paraId="15A23613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lastRenderedPageBreak/>
              <w:t>FIR_U02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013339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wykorzystać odpowiednie metody i narzędzia do opisu i analizy problemów dotyczących działalności przedsiębiorstwa, instytucji finansowej, jednostki sektora finansów publicznych oraz opisu i analizy ich otoczenia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6CDA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3D576DD1" w14:textId="77777777" w:rsidTr="00393AA2">
        <w:tc>
          <w:tcPr>
            <w:tcW w:w="1261" w:type="dxa"/>
            <w:shd w:val="clear" w:color="auto" w:fill="auto"/>
            <w:vAlign w:val="center"/>
          </w:tcPr>
          <w:p w14:paraId="756ECF6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18346E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właściwie analizować przyczyny historyczne, ekonomiczne i społeczne oraz przebieg konkretnych zjawisk społecznych w zakresie finansów i rachunkowości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043D7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56010940" w14:textId="77777777" w:rsidTr="00393AA2">
        <w:tc>
          <w:tcPr>
            <w:tcW w:w="1261" w:type="dxa"/>
            <w:shd w:val="clear" w:color="auto" w:fill="auto"/>
            <w:vAlign w:val="center"/>
          </w:tcPr>
          <w:p w14:paraId="5E1CB52E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E5F7FC7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zaprojektować politykę rachunkowości i rzetelnie poprowadzić księgi rachunkowe z uwzględnieniem krajowych i międzynarodowych norm rachunkowości oraz sporządzać sprawozdawczość finansową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5B583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245DA237" w14:textId="77777777" w:rsidTr="00393AA2">
        <w:tc>
          <w:tcPr>
            <w:tcW w:w="1261" w:type="dxa"/>
            <w:shd w:val="clear" w:color="auto" w:fill="auto"/>
            <w:vAlign w:val="center"/>
          </w:tcPr>
          <w:p w14:paraId="00CCD1F8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9FBD62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na podstawie sprawozdania finansowego przeprowadzić analizę finansową jednostki, wyprowadzając prawidłowe wnioski o kondycji finansowo-majątkowej, w tym służące do celów zarządzania operacyjnego i strategicznego, przy zastosowaniu właściwych narzędzi i metod, celem identyfikacji i analizy zasobów, w tym kapitału intelektualnego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12B7A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69BB0CC6" w14:textId="77777777" w:rsidTr="00393AA2">
        <w:tc>
          <w:tcPr>
            <w:tcW w:w="1261" w:type="dxa"/>
            <w:shd w:val="clear" w:color="auto" w:fill="auto"/>
            <w:vAlign w:val="center"/>
          </w:tcPr>
          <w:p w14:paraId="3724E8F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0AA639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pozyskać dane empiryczne, zaadaptować metody i narzędzia matematyki finansowej i statystyki do przeprowadzenia analizy ekonomiczno-finansowej podmiotu gospodarczego z uwzględnieniem jego otoczenia gospodarczo-prawnego oraz merytorycznie zinterpretować, a następnie sformułować ocenę badanego zjawiska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7A5A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385E1CB5" w14:textId="77777777" w:rsidTr="00393AA2">
        <w:tc>
          <w:tcPr>
            <w:tcW w:w="1261" w:type="dxa"/>
            <w:shd w:val="clear" w:color="auto" w:fill="auto"/>
            <w:vAlign w:val="center"/>
          </w:tcPr>
          <w:p w14:paraId="47E5F39A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BF3575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wykorzystywać zdobytą wiedzę do rozwiązania konkretnych problemów finansowych i oceniać przebieg ich rozwiązywania na podstawie prognozy sytuacji finansowej i majątkowej jednostki gospodarczej w oparciu o informacje finansowe dostarczane przez system rachunkowości oraz o narzędzia analizy i matematyki finansowej oraz statystyki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2B387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688A4143" w14:textId="77777777" w:rsidTr="00393AA2">
        <w:tc>
          <w:tcPr>
            <w:tcW w:w="1261" w:type="dxa"/>
            <w:shd w:val="clear" w:color="auto" w:fill="auto"/>
            <w:vAlign w:val="center"/>
          </w:tcPr>
          <w:p w14:paraId="0D801D5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F2D81F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analizować i stosować aktualne przepisy prawa do praktyki gospodarczej przedsiębiorstw, instytucji finansowych, w tym banków zakładów ubezpieczeń, podmiotów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9C93F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0D480243" w14:textId="77777777" w:rsidTr="00393AA2">
        <w:tc>
          <w:tcPr>
            <w:tcW w:w="1261" w:type="dxa"/>
            <w:shd w:val="clear" w:color="auto" w:fill="auto"/>
            <w:vAlign w:val="center"/>
          </w:tcPr>
          <w:p w14:paraId="1AF69D34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FIR_U09</w:t>
            </w:r>
          </w:p>
          <w:p w14:paraId="01F9A305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EFA319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</w:t>
            </w:r>
            <w:r w:rsidRPr="00BE3EBA">
              <w:rPr>
                <w:rFonts w:ascii="Trebuchet MS" w:eastAsia="Calibri" w:hAnsi="Trebuchet MS" w:cs="Times New Roman"/>
                <w:sz w:val="18"/>
                <w:szCs w:val="18"/>
              </w:rPr>
              <w:t>podejmować decyzje bieżące i strategiczne w działalności zawodowej oraz ocenić ich skutki finansowe wraz z merytorycznym uzasadnieniem i wskazać ewentualne obszary wymagające modyfikacji w pracy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0DD55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65A8D106" w14:textId="77777777" w:rsidTr="00393AA2">
        <w:tc>
          <w:tcPr>
            <w:tcW w:w="1261" w:type="dxa"/>
            <w:shd w:val="clear" w:color="auto" w:fill="auto"/>
            <w:vAlign w:val="center"/>
          </w:tcPr>
          <w:p w14:paraId="1E8B8BE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82BBF0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stosować normy etyczne w wykonywanej działalności zawodowej, które opierają się na dążeniu do obiektywnych i polubownych rozstrzygnięć w przypadkach sporu i sprzeczności interesów różnych grup zawodowych oraz zastosować alternatywne rozwiązania konkretnych problemów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0C7A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5B4387F1" w14:textId="77777777" w:rsidTr="00393AA2">
        <w:tc>
          <w:tcPr>
            <w:tcW w:w="1261" w:type="dxa"/>
            <w:shd w:val="clear" w:color="auto" w:fill="auto"/>
            <w:vAlign w:val="center"/>
          </w:tcPr>
          <w:p w14:paraId="1867AE38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93686B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zdiagnozować i przeanalizować zjawiska wpływające na rozwój gospodarczy oraz poziom zaspokojenia potrzeb społecznych z uwzględnieniem zasad zrównoważonego rozwoju oraz społecznej odpowiedzialności przedsiębiorstwa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9B50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P6S_UW</w:t>
            </w:r>
          </w:p>
        </w:tc>
      </w:tr>
      <w:tr w:rsidR="00BE3EBA" w:rsidRPr="00BE3EBA" w14:paraId="5950B8A9" w14:textId="77777777" w:rsidTr="00393AA2">
        <w:tc>
          <w:tcPr>
            <w:tcW w:w="1261" w:type="dxa"/>
            <w:shd w:val="clear" w:color="auto" w:fill="auto"/>
            <w:vAlign w:val="center"/>
          </w:tcPr>
          <w:p w14:paraId="48C308AF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t>FIR_U12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30FD22" w14:textId="77777777" w:rsidR="00BE3EBA" w:rsidRPr="00BE3EBA" w:rsidRDefault="00BE3EBA" w:rsidP="00BE3EBA">
            <w:pPr>
              <w:tabs>
                <w:tab w:val="left" w:pos="345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potrafi zaprezentować wyniki analiz i ocen finansowo-księgowych podmiotów gospodarczych, w szczególności na potrzeby współpracy z instytucjami finansowymi w kontekście pozyskania zewnętrznych źródeł finansowania działalności operacyjnej i inwestycyjnej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C0034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t>P6S_UW</w:t>
            </w:r>
          </w:p>
        </w:tc>
      </w:tr>
      <w:tr w:rsidR="00BE3EBA" w:rsidRPr="00BE3EBA" w14:paraId="5D71D084" w14:textId="77777777" w:rsidTr="00393AA2">
        <w:tc>
          <w:tcPr>
            <w:tcW w:w="1261" w:type="dxa"/>
            <w:shd w:val="clear" w:color="auto" w:fill="auto"/>
            <w:vAlign w:val="center"/>
          </w:tcPr>
          <w:p w14:paraId="08C90935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lastRenderedPageBreak/>
              <w:t>FIR_U13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72F99E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  <w:szCs w:val="18"/>
              </w:rPr>
              <w:t>potrafi komunikować się z użyciem specjalistycznej terminologii, brać udział w debacie, a także przedstawić i uzasadnić merytorycznie własne pomysły oraz przekonać do nich innych uczestników zajęć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EE131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t>P6S_UW</w:t>
            </w:r>
          </w:p>
        </w:tc>
      </w:tr>
      <w:tr w:rsidR="00BE3EBA" w:rsidRPr="00BE3EBA" w14:paraId="5F4CCC1F" w14:textId="77777777" w:rsidTr="00393AA2">
        <w:tc>
          <w:tcPr>
            <w:tcW w:w="1261" w:type="dxa"/>
            <w:shd w:val="clear" w:color="auto" w:fill="auto"/>
            <w:vAlign w:val="center"/>
          </w:tcPr>
          <w:p w14:paraId="72594F3C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t>FIR_U14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41B797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  <w:szCs w:val="18"/>
              </w:rPr>
              <w:t>posiada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D135D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</w:rPr>
            </w:pPr>
            <w:r w:rsidRPr="00BE3EBA">
              <w:rPr>
                <w:rFonts w:ascii="Trebuchet MS" w:eastAsia="Calibri" w:hAnsi="Trebuchet MS" w:cs="Times New Roman"/>
                <w:sz w:val="18"/>
              </w:rPr>
              <w:t>P6S_UK</w:t>
            </w:r>
          </w:p>
        </w:tc>
      </w:tr>
      <w:tr w:rsidR="00BE3EBA" w:rsidRPr="00BE3EBA" w14:paraId="2D95A1BF" w14:textId="77777777" w:rsidTr="00393AA2">
        <w:tc>
          <w:tcPr>
            <w:tcW w:w="1261" w:type="dxa"/>
            <w:shd w:val="clear" w:color="auto" w:fill="auto"/>
            <w:vAlign w:val="center"/>
          </w:tcPr>
          <w:p w14:paraId="203FAC56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C3285F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0A923" w14:textId="77777777" w:rsidR="00BE3EBA" w:rsidRPr="00BE3EBA" w:rsidRDefault="00BE3EBA" w:rsidP="00BE3EB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P6S_WK</w:t>
            </w:r>
          </w:p>
        </w:tc>
      </w:tr>
      <w:tr w:rsidR="00BE3EBA" w:rsidRPr="00BE3EBA" w14:paraId="4DB2E955" w14:textId="77777777" w:rsidTr="00393AA2">
        <w:tc>
          <w:tcPr>
            <w:tcW w:w="1261" w:type="dxa"/>
            <w:shd w:val="clear" w:color="auto" w:fill="auto"/>
            <w:vAlign w:val="center"/>
          </w:tcPr>
          <w:p w14:paraId="606AE3F1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_U16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7804B" w14:textId="79BCF6E6" w:rsidR="00BE3EBA" w:rsidRPr="00BE3EBA" w:rsidRDefault="00B24E55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4E55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</w:t>
            </w:r>
            <w:r>
              <w:rPr>
                <w:rFonts w:ascii="Trebuchet MS" w:eastAsia="Century Gothic" w:hAnsi="Trebuchet MS" w:cs="Calibri"/>
                <w:sz w:val="18"/>
                <w:szCs w:val="18"/>
              </w:rPr>
              <w:t>metodami skutecznej komunikacji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1C517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P6S_UO</w:t>
            </w:r>
          </w:p>
        </w:tc>
      </w:tr>
      <w:tr w:rsidR="00BE3EBA" w:rsidRPr="00BE3EBA" w14:paraId="27624C4C" w14:textId="77777777" w:rsidTr="00393AA2">
        <w:tc>
          <w:tcPr>
            <w:tcW w:w="1261" w:type="dxa"/>
            <w:shd w:val="clear" w:color="auto" w:fill="auto"/>
            <w:vAlign w:val="center"/>
          </w:tcPr>
          <w:p w14:paraId="63AE43E2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_U17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F6F256C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B5E6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P6S_UU</w:t>
            </w:r>
          </w:p>
        </w:tc>
      </w:tr>
      <w:tr w:rsidR="00BE3EBA" w:rsidRPr="00BE3EBA" w14:paraId="3C1EDB27" w14:textId="77777777" w:rsidTr="00BE3EBA">
        <w:tc>
          <w:tcPr>
            <w:tcW w:w="8774" w:type="dxa"/>
            <w:gridSpan w:val="3"/>
            <w:shd w:val="clear" w:color="auto" w:fill="D9D9D9"/>
            <w:vAlign w:val="center"/>
          </w:tcPr>
          <w:p w14:paraId="0115CB24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b/>
                <w:bCs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BE3EBA" w:rsidRPr="00BE3EBA" w14:paraId="4D3A169C" w14:textId="77777777" w:rsidTr="00393AA2">
        <w:tc>
          <w:tcPr>
            <w:tcW w:w="1261" w:type="dxa"/>
            <w:shd w:val="clear" w:color="auto" w:fill="auto"/>
            <w:vAlign w:val="center"/>
          </w:tcPr>
          <w:p w14:paraId="06CA2E0E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bCs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BE3EBA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_K01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5558796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rozumie i przestrzega zasad etyki zawodowej i wymaga tego od innych, jest gotów do właściwej oceny i poczucia wartości zawodu w dziedzinie rachunkowości wykonywanego w sposób profesjonalny i odpowiedzialny, jako zawodu zaufania publicznego, istotnego dla różnych uczestników obrotu gospodarczego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F3753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P6S_KR</w:t>
            </w:r>
          </w:p>
        </w:tc>
      </w:tr>
      <w:tr w:rsidR="00BE3EBA" w:rsidRPr="00BE3EBA" w14:paraId="7A589510" w14:textId="77777777" w:rsidTr="00393AA2">
        <w:tc>
          <w:tcPr>
            <w:tcW w:w="1261" w:type="dxa"/>
            <w:shd w:val="clear" w:color="auto" w:fill="auto"/>
            <w:vAlign w:val="center"/>
          </w:tcPr>
          <w:p w14:paraId="488245FF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FIR_K02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C433F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  <w:t>jest gotów do reagowania na zmieniające się normy prawne, warunki gospodarcze oraz rozwój nauk ekonomicznych, w tym rachunkowości i finansów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B170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P6S_KK</w:t>
            </w:r>
          </w:p>
          <w:p w14:paraId="068012A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P6S_KR</w:t>
            </w:r>
          </w:p>
        </w:tc>
      </w:tr>
      <w:tr w:rsidR="00BE3EBA" w:rsidRPr="00BE3EBA" w14:paraId="68083E33" w14:textId="77777777" w:rsidTr="00393AA2">
        <w:tc>
          <w:tcPr>
            <w:tcW w:w="1261" w:type="dxa"/>
            <w:shd w:val="clear" w:color="auto" w:fill="auto"/>
            <w:vAlign w:val="center"/>
          </w:tcPr>
          <w:p w14:paraId="335B8571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_K03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1B18F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  <w:t>potrafi myśleć i działać w sposób przedsiębiorczy i kreatywny, jest aktywny społecznie, odpowiedzialny oraz wykazuje samodzielność w działaniach na rzecz środowiska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A930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P6S_KO</w:t>
            </w:r>
          </w:p>
        </w:tc>
      </w:tr>
      <w:tr w:rsidR="00BE3EBA" w:rsidRPr="00BE3EBA" w14:paraId="7E0B6566" w14:textId="77777777" w:rsidTr="00393AA2">
        <w:tc>
          <w:tcPr>
            <w:tcW w:w="1261" w:type="dxa"/>
            <w:shd w:val="clear" w:color="auto" w:fill="auto"/>
            <w:vAlign w:val="center"/>
          </w:tcPr>
          <w:p w14:paraId="1F471AB3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FIR_K04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D7F549" w14:textId="77777777" w:rsidR="00BE3EBA" w:rsidRPr="00BE3EBA" w:rsidRDefault="00BE3EBA" w:rsidP="00BE3EBA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jest gotów do sprawności organizacyjnej, terminowości i fachowości w kontaktach z osobami korzystającymi z jego wyników pracy, jest otwarty na zgłaszane potrzeby informacyjne ze strony interesariuszy, w tym jednostek gospodarczych i organizacji powiązanych zawodowo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9A419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P6S_KO</w:t>
            </w:r>
          </w:p>
          <w:p w14:paraId="46491DDC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P6S_KR</w:t>
            </w:r>
          </w:p>
        </w:tc>
      </w:tr>
      <w:tr w:rsidR="00BE3EBA" w:rsidRPr="00BE3EBA" w14:paraId="40C94C52" w14:textId="77777777" w:rsidTr="00393AA2">
        <w:tc>
          <w:tcPr>
            <w:tcW w:w="1261" w:type="dxa"/>
            <w:shd w:val="clear" w:color="auto" w:fill="auto"/>
            <w:vAlign w:val="center"/>
          </w:tcPr>
          <w:p w14:paraId="163DEA26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4C8374" w14:textId="77777777" w:rsidR="00BE3EBA" w:rsidRPr="00BE3EBA" w:rsidRDefault="00BE3EBA" w:rsidP="00BE3EBA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jest gotów do należytej staranności oraz przestrzegania tajemnicy zawodowej, szczególnie w kontekście uczciwości i odpowiedzialności w ocenie zjawisk finansowych i przetwarzaniu informacji prezentowanych przez system rachunkowości i sprawozdawczości finansowej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BD633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P6S_KO</w:t>
            </w:r>
          </w:p>
          <w:p w14:paraId="4835534B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P6S_KR</w:t>
            </w:r>
          </w:p>
        </w:tc>
      </w:tr>
      <w:tr w:rsidR="00BE3EBA" w:rsidRPr="00BE3EBA" w14:paraId="261C3FAC" w14:textId="77777777" w:rsidTr="00393AA2">
        <w:tc>
          <w:tcPr>
            <w:tcW w:w="1261" w:type="dxa"/>
            <w:shd w:val="clear" w:color="auto" w:fill="auto"/>
            <w:vAlign w:val="center"/>
          </w:tcPr>
          <w:p w14:paraId="0581CB19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FIR_K06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59215F" w14:textId="77777777" w:rsidR="00BE3EBA" w:rsidRPr="00BE3EBA" w:rsidRDefault="00BE3EBA" w:rsidP="00BE3EBA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pogłębiania świadomości wpływu jakości pracy w zawodach księgowo-finansowych na przetrwanie i rozwój jednostki gospodarującej oraz funkcjonowanie innych uczestników rynku finansowego, w tym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2288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P6S_KO</w:t>
            </w:r>
          </w:p>
          <w:p w14:paraId="45BAB0C5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P6S_KR</w:t>
            </w:r>
          </w:p>
        </w:tc>
      </w:tr>
      <w:tr w:rsidR="00BE3EBA" w:rsidRPr="00BE3EBA" w14:paraId="12734F45" w14:textId="77777777" w:rsidTr="00393AA2">
        <w:tc>
          <w:tcPr>
            <w:tcW w:w="1261" w:type="dxa"/>
            <w:shd w:val="clear" w:color="auto" w:fill="auto"/>
            <w:vAlign w:val="center"/>
          </w:tcPr>
          <w:p w14:paraId="24C3759D" w14:textId="77777777" w:rsidR="00BE3EBA" w:rsidRPr="00BE3EBA" w:rsidRDefault="00BE3EBA" w:rsidP="00BE3EBA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_K07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983D07D" w14:textId="77777777" w:rsidR="00BE3EBA" w:rsidRPr="00BE3EBA" w:rsidRDefault="00BE3EBA" w:rsidP="00BE3EBA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</w:rPr>
              <w:t>jest gotów do krytycznej oceny wyników pracy własnej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E23E0D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P6S_KK</w:t>
            </w:r>
          </w:p>
        </w:tc>
      </w:tr>
      <w:tr w:rsidR="00BE3EBA" w:rsidRPr="00BE3EBA" w14:paraId="0D1081F9" w14:textId="77777777" w:rsidTr="00393AA2">
        <w:tc>
          <w:tcPr>
            <w:tcW w:w="1261" w:type="dxa"/>
            <w:shd w:val="clear" w:color="auto" w:fill="auto"/>
            <w:vAlign w:val="center"/>
          </w:tcPr>
          <w:p w14:paraId="6CB4B5AC" w14:textId="77777777" w:rsidR="00BE3EBA" w:rsidRPr="00BE3EBA" w:rsidRDefault="00BE3EBA" w:rsidP="00BE3EBA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FIR_K08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AA7CBF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  <w:lang w:eastAsia="pl-PL"/>
              </w:rPr>
              <w:t>rozumie znaczenie wiedzy w rozwiązywaniu problemów, w przypadku wystąpienia trudności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08F92" w14:textId="77777777" w:rsidR="00BE3EBA" w:rsidRPr="00BE3EBA" w:rsidRDefault="00BE3EBA" w:rsidP="00BE3E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</w:pPr>
            <w:r w:rsidRPr="00BE3EBA">
              <w:rPr>
                <w:rFonts w:ascii="Trebuchet MS" w:eastAsia="Century Gothic" w:hAnsi="Trebuchet MS" w:cs="Calibri"/>
                <w:color w:val="000000"/>
                <w:sz w:val="18"/>
                <w:szCs w:val="18"/>
              </w:rPr>
              <w:t>P6S_KK</w:t>
            </w:r>
          </w:p>
        </w:tc>
      </w:tr>
    </w:tbl>
    <w:p w14:paraId="4D56EE32" w14:textId="77777777" w:rsidR="00BE3EBA" w:rsidRPr="00BE3EBA" w:rsidRDefault="00BE3EBA" w:rsidP="00BE3EBA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0B8F097F" w14:textId="03EC7CFA" w:rsidR="007A256F" w:rsidRPr="00BE3EBA" w:rsidRDefault="007A256F" w:rsidP="00BE3EBA"/>
    <w:sectPr w:rsidR="007A256F" w:rsidRPr="00BE3EBA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0228A"/>
    <w:rsid w:val="0001453F"/>
    <w:rsid w:val="00014DE2"/>
    <w:rsid w:val="0002411A"/>
    <w:rsid w:val="000C7FEB"/>
    <w:rsid w:val="002625FA"/>
    <w:rsid w:val="00405E3B"/>
    <w:rsid w:val="007340E4"/>
    <w:rsid w:val="007A256F"/>
    <w:rsid w:val="007D127B"/>
    <w:rsid w:val="007D24B0"/>
    <w:rsid w:val="008A6CE1"/>
    <w:rsid w:val="009B4579"/>
    <w:rsid w:val="00B24E55"/>
    <w:rsid w:val="00BB1F7E"/>
    <w:rsid w:val="00BC37FC"/>
    <w:rsid w:val="00BE3EBA"/>
    <w:rsid w:val="00C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BAC8-A8E4-4CF8-B804-11EFEEA5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4</cp:revision>
  <cp:lastPrinted>2021-07-09T11:33:00Z</cp:lastPrinted>
  <dcterms:created xsi:type="dcterms:W3CDTF">2021-07-16T10:41:00Z</dcterms:created>
  <dcterms:modified xsi:type="dcterms:W3CDTF">2022-05-17T12:06:00Z</dcterms:modified>
</cp:coreProperties>
</file>