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0CF0" w14:textId="45A0631F" w:rsidR="00FD5665" w:rsidRPr="00CD187C" w:rsidRDefault="00FD5665" w:rsidP="00FD5665">
      <w:pPr>
        <w:spacing w:line="0" w:lineRule="atLeast"/>
        <w:rPr>
          <w:b/>
          <w:bCs/>
          <w:i/>
          <w:iCs/>
        </w:rPr>
      </w:pPr>
      <w:r w:rsidRPr="00D8532C">
        <w:rPr>
          <w:b/>
          <w:i/>
          <w:iCs/>
        </w:rPr>
        <w:t xml:space="preserve">Załącznik nr </w:t>
      </w:r>
      <w:r>
        <w:rPr>
          <w:b/>
          <w:i/>
          <w:iCs/>
        </w:rPr>
        <w:t>2</w:t>
      </w:r>
      <w:r w:rsidRPr="00D8532C">
        <w:rPr>
          <w:i/>
          <w:iCs/>
        </w:rPr>
        <w:t xml:space="preserve"> </w:t>
      </w:r>
      <w:r w:rsidRPr="00D8532C">
        <w:rPr>
          <w:b/>
          <w:bCs/>
          <w:i/>
          <w:iCs/>
        </w:rPr>
        <w:t xml:space="preserve">do </w:t>
      </w:r>
      <w:r w:rsidRPr="00D8532C">
        <w:rPr>
          <w:b/>
          <w:i/>
          <w:iCs/>
        </w:rPr>
        <w:t xml:space="preserve">Regulaminu rekrutacji uczestników </w:t>
      </w:r>
      <w:proofErr w:type="spellStart"/>
      <w:r w:rsidRPr="00D8532C">
        <w:rPr>
          <w:b/>
          <w:i/>
          <w:iCs/>
        </w:rPr>
        <w:t>projektu„Czas</w:t>
      </w:r>
      <w:proofErr w:type="spellEnd"/>
      <w:r w:rsidRPr="00D8532C">
        <w:rPr>
          <w:b/>
          <w:i/>
          <w:iCs/>
        </w:rPr>
        <w:t xml:space="preserve"> na przedsiębiorczość – dotacje dla osób rozpoczynających działalność gospodarczą ”</w:t>
      </w:r>
      <w:r w:rsidRPr="00D8532C">
        <w:rPr>
          <w:bCs/>
          <w:i/>
          <w:iCs/>
        </w:rPr>
        <w:t xml:space="preserve"> </w:t>
      </w:r>
      <w:r w:rsidRPr="00CD187C">
        <w:rPr>
          <w:b/>
          <w:i/>
          <w:iCs/>
        </w:rPr>
        <w:t>nr</w:t>
      </w:r>
      <w:r w:rsidRPr="00D8532C">
        <w:rPr>
          <w:bCs/>
          <w:i/>
          <w:iCs/>
        </w:rPr>
        <w:t xml:space="preserve"> </w:t>
      </w:r>
      <w:r w:rsidRPr="00D8532C">
        <w:rPr>
          <w:rFonts w:eastAsia="Times New Roman" w:cstheme="minorHAnsi"/>
          <w:b/>
          <w:bCs/>
          <w:i/>
          <w:iCs/>
        </w:rPr>
        <w:t>RPLU.09.03.00-06-0020/21</w:t>
      </w:r>
      <w:r w:rsidRPr="00D8532C">
        <w:rPr>
          <w:rFonts w:eastAsia="Times New Roman" w:cstheme="minorHAnsi"/>
          <w:i/>
          <w:iCs/>
        </w:rPr>
        <w:t xml:space="preserve"> </w:t>
      </w:r>
      <w:r w:rsidR="00CD187C">
        <w:rPr>
          <w:rFonts w:eastAsia="Times New Roman" w:cstheme="minorHAnsi"/>
          <w:i/>
          <w:iCs/>
        </w:rPr>
        <w:t>-</w:t>
      </w:r>
      <w:r w:rsidR="00CD187C" w:rsidRPr="00CD187C">
        <w:rPr>
          <w:rFonts w:asciiTheme="minorHAnsi" w:hAnsiTheme="minorHAnsi" w:cstheme="minorHAnsi"/>
          <w:sz w:val="22"/>
          <w:szCs w:val="22"/>
        </w:rPr>
        <w:t xml:space="preserve"> </w:t>
      </w:r>
      <w:r w:rsidR="00CD187C" w:rsidRPr="00CD18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Karta weryfikacji formalnej formularza rekrutacyjnego</w:t>
      </w:r>
    </w:p>
    <w:p w14:paraId="15CE810C" w14:textId="77777777" w:rsidR="00FF4C46" w:rsidRDefault="00FF4C46" w:rsidP="00FF4C46"/>
    <w:p w14:paraId="15CE810D" w14:textId="4A86989B" w:rsidR="00FF4C46" w:rsidRPr="002522AB" w:rsidRDefault="00FF4C46" w:rsidP="00F625FD">
      <w:pPr>
        <w:spacing w:before="120" w:after="120"/>
        <w:ind w:left="1416" w:firstLine="708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  <w:r w:rsidR="00F625F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art</w:t>
      </w:r>
      <w:r w:rsidR="00F625F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weryfikacji formalnej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formularza rekrutacyjnego</w:t>
      </w:r>
    </w:p>
    <w:p w14:paraId="15CE810E" w14:textId="77777777" w:rsidR="00FF4C46" w:rsidRPr="002522AB" w:rsidRDefault="00FF4C46" w:rsidP="00B70A5C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</w:p>
    <w:p w14:paraId="15CE810F" w14:textId="77777777" w:rsidR="00FF4C46" w:rsidRPr="002522AB" w:rsidRDefault="00FF4C46" w:rsidP="00B70A5C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14:paraId="15CE8111" w14:textId="289950A5" w:rsidR="004565C4" w:rsidRDefault="00FF4C46" w:rsidP="00C27A15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p w14:paraId="1CB797B8" w14:textId="419F57D0" w:rsidR="00F625FD" w:rsidRPr="00F625FD" w:rsidRDefault="00F625FD" w:rsidP="00C27A15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625FD">
        <w:rPr>
          <w:rFonts w:eastAsia="Times New Roman" w:cstheme="minorHAnsi"/>
          <w:sz w:val="22"/>
          <w:szCs w:val="22"/>
        </w:rPr>
        <w:t xml:space="preserve">Projekt pt.: </w:t>
      </w:r>
      <w:r w:rsidRPr="00F625FD">
        <w:rPr>
          <w:rFonts w:eastAsia="Times New Roman" w:cstheme="minorHAnsi"/>
          <w:b/>
          <w:bCs/>
          <w:sz w:val="22"/>
          <w:szCs w:val="22"/>
        </w:rPr>
        <w:t>„Czas na przedsiębiorczość – dotacje dla osób rozpoczynających działalność gospodarczą”</w:t>
      </w:r>
      <w:r w:rsidRPr="00F625FD">
        <w:rPr>
          <w:rFonts w:eastAsia="Times New Roman" w:cstheme="minorHAnsi"/>
          <w:sz w:val="22"/>
          <w:szCs w:val="22"/>
        </w:rPr>
        <w:t xml:space="preserve">, nr projektu: </w:t>
      </w:r>
      <w:r w:rsidRPr="00F625FD">
        <w:rPr>
          <w:rFonts w:eastAsia="Times New Roman" w:cstheme="minorHAnsi"/>
          <w:b/>
          <w:bCs/>
          <w:sz w:val="22"/>
          <w:szCs w:val="22"/>
        </w:rPr>
        <w:t>RPLU.09.03.00-06-0020/21</w:t>
      </w:r>
      <w:r w:rsidRPr="00F625FD">
        <w:rPr>
          <w:rFonts w:eastAsia="Times New Roman" w:cstheme="minorHAnsi"/>
          <w:sz w:val="22"/>
          <w:szCs w:val="22"/>
        </w:rPr>
        <w:t xml:space="preserve"> współfinansowany ze środków Europejskiego Funduszu Społecznego, </w:t>
      </w:r>
      <w:r w:rsidRPr="00F625FD">
        <w:rPr>
          <w:rFonts w:eastAsia="Times New Roman" w:cstheme="minorHAnsi"/>
          <w:b/>
          <w:bCs/>
          <w:sz w:val="22"/>
          <w:szCs w:val="22"/>
        </w:rPr>
        <w:t>realizowany przez Regionalną Izbę Gospodarczą w Lublinie w partnerstwie              z Wyższą Szkołą Przedsiębiorczości i Administracji w Lublinie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5191"/>
      </w:tblGrid>
      <w:tr w:rsidR="00FF4C46" w:rsidRPr="008754BF" w14:paraId="15CE8114" w14:textId="77777777" w:rsidTr="001562E1">
        <w:tc>
          <w:tcPr>
            <w:tcW w:w="3691" w:type="dxa"/>
            <w:shd w:val="clear" w:color="auto" w:fill="BFBFBF"/>
            <w:vAlign w:val="center"/>
          </w:tcPr>
          <w:p w14:paraId="15CE8112" w14:textId="77777777" w:rsidR="00FF4C46" w:rsidRPr="00FF4C46" w:rsidRDefault="003814DB" w:rsidP="003814D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Nr identyfikacyjny uczestnika  (tożsamy z numerem nadanym na formularzu rekrutacyjnym):</w:t>
            </w:r>
          </w:p>
        </w:tc>
        <w:tc>
          <w:tcPr>
            <w:tcW w:w="5191" w:type="dxa"/>
            <w:shd w:val="clear" w:color="auto" w:fill="auto"/>
          </w:tcPr>
          <w:p w14:paraId="15CE8113" w14:textId="77777777" w:rsidR="00FF4C46" w:rsidRPr="008754BF" w:rsidRDefault="00FF4C46" w:rsidP="0090243C">
            <w:pPr>
              <w:spacing w:before="120" w:after="120" w:line="360" w:lineRule="auto"/>
              <w:rPr>
                <w:rFonts w:ascii="Arial" w:hAnsi="Arial"/>
                <w:b/>
                <w:color w:val="31849B"/>
              </w:rPr>
            </w:pPr>
          </w:p>
        </w:tc>
      </w:tr>
      <w:tr w:rsidR="00FF4C46" w:rsidRPr="008754BF" w14:paraId="15CE8117" w14:textId="77777777" w:rsidTr="001562E1">
        <w:trPr>
          <w:trHeight w:val="668"/>
        </w:trPr>
        <w:tc>
          <w:tcPr>
            <w:tcW w:w="3691" w:type="dxa"/>
            <w:shd w:val="clear" w:color="auto" w:fill="BFBFBF"/>
            <w:vAlign w:val="center"/>
          </w:tcPr>
          <w:p w14:paraId="15CE8115" w14:textId="77777777" w:rsidR="00FF4C46" w:rsidRPr="00FF4C46" w:rsidRDefault="00FF4C46" w:rsidP="003814D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 w:rsidRPr="00FF4C46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Oceniającego:</w:t>
            </w:r>
          </w:p>
        </w:tc>
        <w:tc>
          <w:tcPr>
            <w:tcW w:w="5191" w:type="dxa"/>
            <w:shd w:val="clear" w:color="auto" w:fill="auto"/>
          </w:tcPr>
          <w:p w14:paraId="15CE8116" w14:textId="77777777" w:rsidR="00FF4C46" w:rsidRPr="008754BF" w:rsidRDefault="00FF4C46" w:rsidP="0090243C">
            <w:pPr>
              <w:spacing w:before="120" w:after="120" w:line="360" w:lineRule="auto"/>
              <w:rPr>
                <w:rFonts w:ascii="Arial" w:hAnsi="Arial"/>
                <w:b/>
                <w:color w:val="31849B"/>
              </w:rPr>
            </w:pPr>
          </w:p>
        </w:tc>
      </w:tr>
    </w:tbl>
    <w:p w14:paraId="15CE8118" w14:textId="77777777" w:rsidR="0072727E" w:rsidRDefault="00FF4C46" w:rsidP="0072727E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14:paraId="15CE8119" w14:textId="77777777" w:rsidR="00FF4C46" w:rsidRPr="0072727E" w:rsidRDefault="00FF4C46" w:rsidP="0072727E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Niniejszym oświadczam, że:</w:t>
      </w:r>
    </w:p>
    <w:p w14:paraId="15CE811A" w14:textId="5C9B5F1F"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</w:t>
      </w:r>
      <w:r w:rsidR="00950598">
        <w:rPr>
          <w:rFonts w:asciiTheme="minorHAnsi" w:hAnsiTheme="minorHAnsi" w:cstheme="minorHAnsi"/>
          <w:sz w:val="22"/>
          <w:szCs w:val="22"/>
          <w:lang w:val="pl-PL"/>
        </w:rPr>
        <w:t>kandydatem</w:t>
      </w:r>
      <w:r w:rsidR="009756BC">
        <w:rPr>
          <w:rFonts w:asciiTheme="minorHAnsi" w:hAnsiTheme="minorHAnsi" w:cstheme="minorHAnsi"/>
          <w:sz w:val="22"/>
          <w:szCs w:val="22"/>
          <w:lang w:val="pl-PL"/>
        </w:rPr>
        <w:t xml:space="preserve"> na </w:t>
      </w:r>
      <w:r w:rsidR="009756BC" w:rsidRPr="00FF4C46">
        <w:rPr>
          <w:rFonts w:asciiTheme="minorHAnsi" w:hAnsiTheme="minorHAnsi" w:cstheme="minorHAnsi"/>
          <w:sz w:val="22"/>
          <w:szCs w:val="22"/>
        </w:rPr>
        <w:t>uczestnik</w:t>
      </w:r>
      <w:r w:rsidR="009756BC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9756BC" w:rsidRPr="00FF4C46">
        <w:rPr>
          <w:rFonts w:asciiTheme="minorHAnsi" w:hAnsiTheme="minorHAnsi" w:cstheme="minorHAnsi"/>
          <w:sz w:val="22"/>
          <w:szCs w:val="22"/>
        </w:rPr>
        <w:t xml:space="preserve"> </w:t>
      </w:r>
      <w:r w:rsidR="009756BC">
        <w:rPr>
          <w:rFonts w:asciiTheme="minorHAnsi" w:hAnsiTheme="minorHAnsi" w:cstheme="minorHAnsi"/>
          <w:sz w:val="22"/>
          <w:szCs w:val="22"/>
          <w:lang w:val="pl-PL"/>
        </w:rPr>
        <w:t>projektu</w:t>
      </w:r>
      <w:r w:rsidRPr="00FF4C46">
        <w:rPr>
          <w:rFonts w:asciiTheme="minorHAnsi" w:hAnsiTheme="minorHAnsi" w:cstheme="minorHAnsi"/>
          <w:sz w:val="22"/>
          <w:szCs w:val="22"/>
        </w:rPr>
        <w:t>. W przypadku stwierdzenia takiej zależności zobowiązuję się do niezwłocznego poinformowania o tym fakcie Przewodniczącego Komisji Rekrutacyjnej i wycofania się z oceny niniejszego formularza rekrutacyjnego,</w:t>
      </w:r>
    </w:p>
    <w:p w14:paraId="15CE811B" w14:textId="38404EBE" w:rsid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z </w:t>
      </w:r>
      <w:r w:rsidR="00A01F46">
        <w:rPr>
          <w:rFonts w:asciiTheme="minorHAnsi" w:hAnsiTheme="minorHAnsi" w:cstheme="minorHAnsi"/>
          <w:sz w:val="22"/>
          <w:szCs w:val="22"/>
          <w:lang w:val="pl-PL"/>
        </w:rPr>
        <w:t xml:space="preserve">kandydatem na </w:t>
      </w:r>
      <w:r w:rsidR="00A01F46" w:rsidRPr="00FF4C46">
        <w:rPr>
          <w:rFonts w:asciiTheme="minorHAnsi" w:hAnsiTheme="minorHAnsi" w:cstheme="minorHAnsi"/>
          <w:sz w:val="22"/>
          <w:szCs w:val="22"/>
        </w:rPr>
        <w:t>uczestnik</w:t>
      </w:r>
      <w:r w:rsidR="00A01F46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A01F46" w:rsidRPr="00FF4C46">
        <w:rPr>
          <w:rFonts w:asciiTheme="minorHAnsi" w:hAnsiTheme="minorHAnsi" w:cstheme="minorHAnsi"/>
          <w:sz w:val="22"/>
          <w:szCs w:val="22"/>
        </w:rPr>
        <w:t xml:space="preserve"> </w:t>
      </w:r>
      <w:r w:rsidR="00A01F46">
        <w:rPr>
          <w:rFonts w:asciiTheme="minorHAnsi" w:hAnsiTheme="minorHAnsi" w:cstheme="minorHAnsi"/>
          <w:sz w:val="22"/>
          <w:szCs w:val="22"/>
          <w:lang w:val="pl-PL"/>
        </w:rPr>
        <w:t>projektu</w:t>
      </w:r>
      <w:r w:rsidR="00A01F46" w:rsidRPr="00FF4C46">
        <w:rPr>
          <w:rFonts w:asciiTheme="minorHAnsi" w:hAnsiTheme="minorHAnsi" w:cstheme="minorHAnsi"/>
          <w:sz w:val="22"/>
          <w:szCs w:val="22"/>
        </w:rPr>
        <w:t xml:space="preserve"> </w:t>
      </w:r>
      <w:r w:rsidRPr="00FF4C46">
        <w:rPr>
          <w:rFonts w:asciiTheme="minorHAnsi" w:hAnsiTheme="minorHAnsi" w:cstheme="minorHAnsi"/>
          <w:sz w:val="22"/>
          <w:szCs w:val="22"/>
        </w:rPr>
        <w:t xml:space="preserve">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</w:t>
      </w:r>
      <w:r w:rsidR="00D06B41">
        <w:rPr>
          <w:rFonts w:asciiTheme="minorHAnsi" w:hAnsiTheme="minorHAnsi" w:cstheme="minorHAnsi"/>
          <w:sz w:val="22"/>
          <w:szCs w:val="22"/>
          <w:lang w:val="pl-PL"/>
        </w:rPr>
        <w:t>niniejszego formularza rekrutacyjnego</w:t>
      </w:r>
      <w:r w:rsidRPr="00FF4C46">
        <w:rPr>
          <w:rFonts w:asciiTheme="minorHAnsi" w:hAnsiTheme="minorHAnsi" w:cstheme="minorHAnsi"/>
          <w:sz w:val="22"/>
          <w:szCs w:val="22"/>
        </w:rPr>
        <w:t>.</w:t>
      </w:r>
    </w:p>
    <w:p w14:paraId="15CE811C" w14:textId="77777777" w:rsidR="00FF4C46" w:rsidRPr="00FF4C46" w:rsidRDefault="00FF4C46" w:rsidP="0072727E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Ponadto oświadczam, że:</w:t>
      </w:r>
    </w:p>
    <w:p w14:paraId="15CE811D" w14:textId="77777777"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się, że będę wypełniać moje obowiązki w sposób uczciwy i sprawiedliwy, zgodnie </w:t>
      </w:r>
      <w:r w:rsidR="00E41CE5"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z posiadaną wiedzą,</w:t>
      </w:r>
    </w:p>
    <w:p w14:paraId="15CE811E" w14:textId="77777777"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również nie zatrzymywać kopii jakichkolwiek pisemnych lub </w:t>
      </w:r>
      <w:r w:rsidRPr="00FF4C46">
        <w:rPr>
          <w:rFonts w:asciiTheme="minorHAnsi" w:hAnsiTheme="minorHAnsi" w:cstheme="minorHAnsi"/>
          <w:bCs/>
          <w:color w:val="000000"/>
          <w:sz w:val="22"/>
          <w:szCs w:val="22"/>
        </w:rPr>
        <w:t>elektronicznych</w:t>
      </w: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 informacji,</w:t>
      </w:r>
    </w:p>
    <w:p w14:paraId="15CE8120" w14:textId="51D3AD1D" w:rsidR="00EE6068" w:rsidRPr="00786508" w:rsidRDefault="00FF4C46" w:rsidP="00786508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</w:r>
      <w:r w:rsidR="00E41CE5"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 xml:space="preserve">i nie mogą zostać ujawnione stronom trzecim. </w:t>
      </w:r>
    </w:p>
    <w:p w14:paraId="15CE8121" w14:textId="77777777" w:rsidR="00414517" w:rsidRPr="00414517" w:rsidRDefault="00414517" w:rsidP="00414517">
      <w:pPr>
        <w:spacing w:before="240" w:after="120" w:line="360" w:lineRule="auto"/>
        <w:rPr>
          <w:rFonts w:asciiTheme="minorHAnsi" w:hAnsiTheme="minorHAnsi" w:cstheme="minorHAnsi"/>
          <w:sz w:val="22"/>
          <w:szCs w:val="22"/>
        </w:rPr>
      </w:pPr>
      <w:r w:rsidRPr="00414517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……………………..</w:t>
      </w:r>
      <w:r w:rsidRPr="00414517">
        <w:rPr>
          <w:rFonts w:asciiTheme="minorHAnsi" w:hAnsiTheme="minorHAnsi" w:cstheme="minorHAnsi"/>
          <w:sz w:val="22"/>
          <w:szCs w:val="22"/>
        </w:rPr>
        <w:t xml:space="preserve">, dn. </w:t>
      </w: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…………………….</w:t>
      </w:r>
    </w:p>
    <w:p w14:paraId="15CE8122" w14:textId="77777777" w:rsidR="00414517" w:rsidRDefault="00414517" w:rsidP="00414517">
      <w:pPr>
        <w:pStyle w:val="Akapitzlist"/>
        <w:spacing w:before="120" w:after="120"/>
        <w:ind w:left="6384"/>
        <w:rPr>
          <w:rFonts w:asciiTheme="minorHAnsi" w:hAnsiTheme="minorHAnsi" w:cstheme="minorHAnsi"/>
          <w:i/>
          <w:sz w:val="22"/>
          <w:szCs w:val="22"/>
        </w:rPr>
      </w:pP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15CE8123" w14:textId="77777777" w:rsidR="00414517" w:rsidRPr="00414517" w:rsidRDefault="00414517" w:rsidP="00414517">
      <w:pPr>
        <w:pStyle w:val="Akapitzlist"/>
        <w:spacing w:before="120" w:after="120"/>
        <w:ind w:left="1428" w:firstLine="696"/>
        <w:rPr>
          <w:rFonts w:asciiTheme="minorHAnsi" w:hAnsiTheme="minorHAnsi" w:cstheme="minorHAnsi"/>
          <w:i/>
          <w:color w:val="3366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(podpis Oceniającego</w:t>
      </w:r>
      <w:r w:rsidRPr="00693048">
        <w:rPr>
          <w:rFonts w:asciiTheme="minorHAnsi" w:hAnsiTheme="minorHAnsi" w:cstheme="minorHAnsi"/>
          <w:sz w:val="22"/>
          <w:szCs w:val="22"/>
        </w:rPr>
        <w:t>)</w:t>
      </w:r>
    </w:p>
    <w:p w14:paraId="15CE8124" w14:textId="77777777" w:rsidR="00131396" w:rsidRDefault="00131396" w:rsidP="00131396">
      <w:pPr>
        <w:pStyle w:val="Tekstpodstawowywcit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CE8125" w14:textId="77777777" w:rsidR="00FF4C46" w:rsidRPr="00264CCD" w:rsidRDefault="00FF4C46" w:rsidP="00264CCD">
      <w:pPr>
        <w:pStyle w:val="Tekstpodstawowywcity2"/>
        <w:spacing w:after="0" w:line="276" w:lineRule="auto"/>
        <w:ind w:left="778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1418"/>
        <w:gridCol w:w="3251"/>
      </w:tblGrid>
      <w:tr w:rsidR="00FF4C46" w:rsidRPr="00264CCD" w14:paraId="15CE8129" w14:textId="77777777" w:rsidTr="0090243C">
        <w:trPr>
          <w:trHeight w:val="225"/>
          <w:jc w:val="center"/>
        </w:trPr>
        <w:tc>
          <w:tcPr>
            <w:tcW w:w="4611" w:type="dxa"/>
            <w:shd w:val="clear" w:color="auto" w:fill="BFBFBF"/>
            <w:vAlign w:val="center"/>
          </w:tcPr>
          <w:p w14:paraId="15CE8126" w14:textId="77777777" w:rsidR="00FF4C46" w:rsidRPr="00264CCD" w:rsidRDefault="00FF4C46" w:rsidP="0090243C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t>Pytanie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5CE8127" w14:textId="77777777" w:rsidR="00FF4C46" w:rsidRPr="00264CCD" w:rsidRDefault="00FF4C46" w:rsidP="0090243C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t>TAK/ NIE</w:t>
            </w:r>
          </w:p>
        </w:tc>
        <w:tc>
          <w:tcPr>
            <w:tcW w:w="3251" w:type="dxa"/>
            <w:shd w:val="clear" w:color="auto" w:fill="BFBFBF"/>
          </w:tcPr>
          <w:p w14:paraId="15CE8128" w14:textId="77777777" w:rsidR="00FF4C46" w:rsidRPr="00264CCD" w:rsidRDefault="00FF4C46" w:rsidP="0090243C">
            <w:pPr>
              <w:spacing w:before="120" w:after="120" w:line="360" w:lineRule="auto"/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FF4C46" w:rsidRPr="00264CCD" w14:paraId="15CE812D" w14:textId="77777777" w:rsidTr="0090243C">
        <w:trPr>
          <w:trHeight w:val="619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15CE812A" w14:textId="661F446E" w:rsidR="00FF4C46" w:rsidRPr="00264CCD" w:rsidRDefault="0012708B" w:rsidP="002F5909">
            <w:pPr>
              <w:tabs>
                <w:tab w:val="left" w:pos="804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CD3DE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sz w:val="22"/>
                <w:szCs w:val="22"/>
              </w:rPr>
              <w:t>ormularz rekrutacyjny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i pozostałe dokumenty zostały złożone w określonym terminie?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E812B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15CE812C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14:paraId="15CE8131" w14:textId="77777777" w:rsidTr="0090243C">
        <w:trPr>
          <w:trHeight w:val="778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15CE812E" w14:textId="51FD8EF1" w:rsidR="00FF4C46" w:rsidRPr="00264CCD" w:rsidRDefault="00FF4C46" w:rsidP="002F5909">
            <w:pPr>
              <w:tabs>
                <w:tab w:val="left" w:pos="804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CD3DE9"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ormularz rekrutacyjny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został złożony w wersji papierowej lub elektronicznej?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E812F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15CE8130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14:paraId="15CE8135" w14:textId="77777777" w:rsidTr="0090243C">
        <w:trPr>
          <w:trHeight w:val="778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15CE8132" w14:textId="45DB9718" w:rsidR="00FF4C46" w:rsidRPr="00264CCD" w:rsidRDefault="0012708B" w:rsidP="002F5909">
            <w:pPr>
              <w:tabs>
                <w:tab w:val="left" w:pos="804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CD3DE9"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ormularz rekrutacyjny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został sporządzony  według wzoru (załącznik nr 1 do Regulaminu)?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E8133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15CE8134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14:paraId="15CE8139" w14:textId="77777777" w:rsidTr="0090243C">
        <w:trPr>
          <w:trHeight w:val="456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15CE8136" w14:textId="00A1A77F" w:rsidR="00FF4C46" w:rsidRPr="00264CCD" w:rsidRDefault="00FF4C46" w:rsidP="002F5909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Czy wszystkie</w:t>
            </w:r>
            <w:r w:rsidR="00074CA3">
              <w:rPr>
                <w:rFonts w:asciiTheme="minorHAnsi" w:hAnsiTheme="minorHAnsi" w:cstheme="minorHAnsi"/>
                <w:sz w:val="22"/>
                <w:szCs w:val="22"/>
              </w:rPr>
              <w:t xml:space="preserve"> obligatoryjne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pola </w:t>
            </w:r>
            <w:r w:rsidR="00CD3DE9"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ormularza rekrutacyjnego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zostały wypełnione?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E8137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15CE8138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14:paraId="15CE813D" w14:textId="77777777" w:rsidTr="0090243C">
        <w:trPr>
          <w:trHeight w:val="456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15CE813A" w14:textId="1D9B7014" w:rsidR="00FF4C46" w:rsidRPr="00264CCD" w:rsidRDefault="00FF4C46" w:rsidP="002F5909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do </w:t>
            </w:r>
            <w:r w:rsidR="00CD3DE9"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ormularza rekrutacyjnego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dołączono wymagane załączniki</w:t>
            </w:r>
            <w:r w:rsidR="00B71545">
              <w:rPr>
                <w:rFonts w:asciiTheme="minorHAnsi" w:hAnsiTheme="minorHAnsi" w:cstheme="minorHAnsi"/>
                <w:sz w:val="22"/>
                <w:szCs w:val="22"/>
              </w:rPr>
              <w:t xml:space="preserve"> (o ile dotyczy)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E813B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15CE813C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14:paraId="15CE8141" w14:textId="77777777" w:rsidTr="0090243C">
        <w:trPr>
          <w:trHeight w:val="456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15CE813E" w14:textId="66E42490" w:rsidR="00CD3DE9" w:rsidRPr="00264CCD" w:rsidRDefault="00CD3DE9" w:rsidP="002F5909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75684">
              <w:rPr>
                <w:rFonts w:asciiTheme="minorHAnsi" w:hAnsiTheme="minorHAnsi" w:cstheme="minorHAnsi"/>
                <w:sz w:val="22"/>
                <w:szCs w:val="22"/>
              </w:rPr>
              <w:t xml:space="preserve">zy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D75684">
              <w:rPr>
                <w:rFonts w:asciiTheme="minorHAnsi" w:hAnsiTheme="minorHAnsi" w:cstheme="minorHAnsi"/>
                <w:iCs/>
                <w:sz w:val="22"/>
                <w:szCs w:val="22"/>
              </w:rPr>
              <w:t>ormularz rekrutacyjny</w:t>
            </w:r>
            <w:r w:rsidRPr="00D75684">
              <w:rPr>
                <w:rFonts w:asciiTheme="minorHAnsi" w:hAnsiTheme="minorHAnsi" w:cstheme="minorHAnsi"/>
                <w:sz w:val="22"/>
                <w:szCs w:val="22"/>
              </w:rPr>
              <w:t xml:space="preserve"> został poprawnie wypełniony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podpisany w wymaganych miejscach</w:t>
            </w:r>
            <w:r w:rsidR="00E6764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E813F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15CE8140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14:paraId="15CE8145" w14:textId="77777777" w:rsidTr="00BB5B55">
        <w:trPr>
          <w:trHeight w:val="456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254BE6B5" w14:textId="77777777" w:rsidR="00B72143" w:rsidRDefault="00FF4C46" w:rsidP="002F5909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143">
              <w:rPr>
                <w:rFonts w:asciiTheme="minorHAnsi" w:hAnsiTheme="minorHAnsi" w:cstheme="minorHAnsi"/>
                <w:sz w:val="22"/>
                <w:szCs w:val="22"/>
              </w:rPr>
              <w:t xml:space="preserve">Czy kandydat/ka do projektu spełnia kryteria grupy docelowej, tj.: </w:t>
            </w:r>
          </w:p>
          <w:p w14:paraId="5F9B0D10" w14:textId="6C09ED11" w:rsidR="00161235" w:rsidRDefault="00B72143" w:rsidP="00161235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612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123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61235" w:rsidRPr="00394905">
              <w:rPr>
                <w:rFonts w:asciiTheme="minorHAnsi" w:hAnsiTheme="minorHAnsi" w:cstheme="minorHAnsi"/>
                <w:sz w:val="22"/>
                <w:szCs w:val="22"/>
              </w:rPr>
              <w:t>sob</w:t>
            </w:r>
            <w:r w:rsidR="00161235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161235" w:rsidRPr="00394905">
              <w:rPr>
                <w:rFonts w:asciiTheme="minorHAnsi" w:hAnsiTheme="minorHAnsi" w:cstheme="minorHAnsi"/>
                <w:sz w:val="22"/>
                <w:szCs w:val="22"/>
              </w:rPr>
              <w:t xml:space="preserve"> fizyczn</w:t>
            </w:r>
            <w:r w:rsidR="0016123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61235" w:rsidRPr="00394905">
              <w:rPr>
                <w:rFonts w:asciiTheme="minorHAnsi" w:hAnsiTheme="minorHAnsi" w:cstheme="minorHAnsi"/>
                <w:sz w:val="22"/>
                <w:szCs w:val="22"/>
              </w:rPr>
              <w:t xml:space="preserve"> w wieku 30 lat i więcej </w:t>
            </w:r>
            <w:r w:rsidR="001612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61235" w:rsidRPr="00394905">
              <w:rPr>
                <w:rFonts w:asciiTheme="minorHAnsi" w:hAnsiTheme="minorHAnsi" w:cstheme="minorHAnsi"/>
                <w:sz w:val="22"/>
                <w:szCs w:val="22"/>
              </w:rPr>
              <w:t xml:space="preserve">z terenu woj. </w:t>
            </w:r>
            <w:r w:rsidR="0016123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61235" w:rsidRPr="00394905">
              <w:rPr>
                <w:rFonts w:asciiTheme="minorHAnsi" w:hAnsiTheme="minorHAnsi" w:cstheme="minorHAnsi"/>
                <w:sz w:val="22"/>
                <w:szCs w:val="22"/>
              </w:rPr>
              <w:t>ubelskiego</w:t>
            </w:r>
            <w:r w:rsidR="001612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1235" w:rsidRPr="00394905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(w rozumieniu przepisów Kodeksu Cywilnego),</w:t>
            </w:r>
            <w:r w:rsidR="00161235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161235" w:rsidRPr="00394905">
              <w:rPr>
                <w:rFonts w:asciiTheme="minorHAnsi" w:hAnsiTheme="minorHAnsi" w:cstheme="minorHAnsi"/>
                <w:sz w:val="22"/>
                <w:szCs w:val="22"/>
              </w:rPr>
              <w:t>zamierzają</w:t>
            </w:r>
            <w:r w:rsidR="00161235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="00161235" w:rsidRPr="00394905">
              <w:rPr>
                <w:rFonts w:asciiTheme="minorHAnsi" w:hAnsiTheme="minorHAnsi" w:cstheme="minorHAnsi"/>
                <w:sz w:val="22"/>
                <w:szCs w:val="22"/>
              </w:rPr>
              <w:t xml:space="preserve"> rozpocząć prowadzenie działalności gospodarczej</w:t>
            </w:r>
            <w:r w:rsidR="00161235">
              <w:rPr>
                <w:rFonts w:asciiTheme="minorHAnsi" w:hAnsiTheme="minorHAnsi" w:cstheme="minorHAnsi"/>
                <w:sz w:val="22"/>
                <w:szCs w:val="22"/>
              </w:rPr>
              <w:t>, któr</w:t>
            </w:r>
            <w:r w:rsidR="0016123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61235">
              <w:rPr>
                <w:rFonts w:asciiTheme="minorHAnsi" w:hAnsiTheme="minorHAnsi" w:cstheme="minorHAnsi"/>
                <w:sz w:val="22"/>
                <w:szCs w:val="22"/>
              </w:rPr>
              <w:t xml:space="preserve"> spełnia</w:t>
            </w:r>
            <w:r w:rsidR="00161235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="00161235">
              <w:rPr>
                <w:rFonts w:asciiTheme="minorHAnsi" w:hAnsiTheme="minorHAnsi" w:cstheme="minorHAnsi"/>
                <w:sz w:val="22"/>
                <w:szCs w:val="22"/>
              </w:rPr>
              <w:t xml:space="preserve"> następujące kryteria</w:t>
            </w:r>
            <w:r w:rsidR="00161235" w:rsidRPr="0039490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A51131A" w14:textId="77777777" w:rsidR="00161235" w:rsidRDefault="00161235" w:rsidP="00161235">
            <w:pPr>
              <w:pStyle w:val="Defaul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są bezrobotne (w tym zarejestrowane jako bezrobotne w UP), bierne zawodowo, zwłaszcza te, które znajdują się  w szczególnie trudnej sytuacji na rynku pracy ,tj. :</w:t>
            </w:r>
          </w:p>
          <w:p w14:paraId="7356A2AF" w14:textId="77777777" w:rsidR="00161235" w:rsidRDefault="00161235" w:rsidP="00161235">
            <w:pPr>
              <w:pStyle w:val="Default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osoby  starsze ( w wieku 50 lat i więcej)</w:t>
            </w:r>
          </w:p>
          <w:p w14:paraId="5DAC1666" w14:textId="77777777" w:rsidR="00161235" w:rsidRDefault="00161235" w:rsidP="00161235">
            <w:pPr>
              <w:pStyle w:val="Default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kobiety (maksymalnie 38)</w:t>
            </w:r>
          </w:p>
          <w:p w14:paraId="2DE42697" w14:textId="77777777" w:rsidR="00161235" w:rsidRDefault="00161235" w:rsidP="00161235">
            <w:pPr>
              <w:pStyle w:val="Default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osoby z niepełnosprawnościami</w:t>
            </w:r>
          </w:p>
          <w:p w14:paraId="24A93909" w14:textId="77777777" w:rsidR="00161235" w:rsidRDefault="00161235" w:rsidP="00161235">
            <w:pPr>
              <w:pStyle w:val="Default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osoby długotrwale bezrobotne</w:t>
            </w:r>
          </w:p>
          <w:p w14:paraId="0AFDE15E" w14:textId="77777777" w:rsidR="00161235" w:rsidRDefault="00161235" w:rsidP="00161235">
            <w:pPr>
              <w:pStyle w:val="Default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osoby o niskich kwalifikacjach</w:t>
            </w:r>
          </w:p>
          <w:p w14:paraId="48BB977C" w14:textId="77777777" w:rsidR="00161235" w:rsidRDefault="00161235" w:rsidP="00161235">
            <w:pPr>
              <w:pStyle w:val="Default"/>
              <w:spacing w:before="60" w:after="60" w:line="276" w:lineRule="auto"/>
              <w:ind w:left="714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oraz </w:t>
            </w:r>
          </w:p>
          <w:p w14:paraId="5FAF3CB2" w14:textId="77777777" w:rsidR="00161235" w:rsidRDefault="00161235" w:rsidP="00161235">
            <w:pPr>
              <w:pStyle w:val="Defaul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reemigranci, </w:t>
            </w:r>
          </w:p>
          <w:p w14:paraId="60B871E5" w14:textId="77777777" w:rsidR="00161235" w:rsidRDefault="00161235" w:rsidP="00161235">
            <w:pPr>
              <w:pStyle w:val="Defaul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osoby pracujące , w tym tzw. ubogie pracujące, których zarobki nie przekraczają wysokości minimalnego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>wynagrodzenia w miesiącu poprzedzającym dzień przystąpienia do projektu;</w:t>
            </w:r>
          </w:p>
          <w:p w14:paraId="15CE8142" w14:textId="5E3FD8F6" w:rsidR="008D7154" w:rsidRPr="00161235" w:rsidRDefault="00161235" w:rsidP="002F5909">
            <w:pPr>
              <w:pStyle w:val="Default"/>
              <w:numPr>
                <w:ilvl w:val="0"/>
                <w:numId w:val="4"/>
              </w:numPr>
              <w:tabs>
                <w:tab w:val="left" w:pos="8225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23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osoby zatrudnione na umowach krótkoterminowych lub pracujący w ramach umów cywilnoprawnych, których miesięczne zarobki nie przekraczają 120% minimalnego wynagrodzenia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E8143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14:paraId="15CE8144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14:paraId="15CE8149" w14:textId="77777777" w:rsidTr="0090243C">
        <w:trPr>
          <w:trHeight w:val="456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15CE8146" w14:textId="1B7A5AC7" w:rsidR="00FF4C46" w:rsidRPr="00264CCD" w:rsidRDefault="00FF4C46" w:rsidP="002F5909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Czy planowana przez kandydata/</w:t>
            </w:r>
            <w:proofErr w:type="spellStart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tkę</w:t>
            </w:r>
            <w:proofErr w:type="spellEnd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działalność gospodarcza figuruje w sektorze</w:t>
            </w:r>
            <w:r w:rsidR="00EF02CA">
              <w:rPr>
                <w:rFonts w:asciiTheme="minorHAnsi" w:hAnsiTheme="minorHAnsi" w:cstheme="minorHAnsi"/>
                <w:sz w:val="22"/>
                <w:szCs w:val="22"/>
              </w:rPr>
              <w:t xml:space="preserve"> przedsiębiorstw </w:t>
            </w:r>
            <w:r w:rsidR="00F101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wykluczonych z możliwości ubiegania się o </w:t>
            </w:r>
            <w:r w:rsidR="00386CF0">
              <w:rPr>
                <w:rFonts w:asciiTheme="minorHAnsi" w:hAnsiTheme="minorHAnsi" w:cstheme="minorHAnsi"/>
                <w:sz w:val="22"/>
                <w:szCs w:val="22"/>
              </w:rPr>
              <w:t xml:space="preserve">pomoc </w:t>
            </w:r>
            <w:r w:rsidR="00386CF0" w:rsidRPr="00386C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="00386CF0" w:rsidRPr="00386C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C70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stanowiącym załącznik </w:t>
            </w:r>
            <w:r w:rsidR="00C031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</w:t>
            </w:r>
            <w:r w:rsidR="006B04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468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6B04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C70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Pr="00AC70B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Regulaminu rekrutacji?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E8147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15CE8148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14:paraId="15CE814D" w14:textId="77777777" w:rsidTr="0090243C">
        <w:trPr>
          <w:trHeight w:val="456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15CE814A" w14:textId="4A36EC01" w:rsidR="00FF4C46" w:rsidRPr="00264CCD" w:rsidRDefault="00FF4C46" w:rsidP="002F5909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w </w:t>
            </w:r>
            <w:r w:rsidR="00CD3DE9" w:rsidRPr="00CD3DE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sz w:val="22"/>
                <w:szCs w:val="22"/>
              </w:rPr>
              <w:t>ormularzu rekrutacyjnym</w:t>
            </w:r>
            <w:r w:rsidRPr="00264CC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nie stwierdzono innych uchybień formalnych?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E814B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15CE814C" w14:textId="77777777"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42E" w:rsidRPr="00264CCD" w14:paraId="164DB343" w14:textId="77777777" w:rsidTr="0090243C">
        <w:trPr>
          <w:trHeight w:val="456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4E4415C9" w14:textId="49062C4C" w:rsidR="00D7142E" w:rsidRDefault="00D7142E" w:rsidP="002F5909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 kandydat</w:t>
            </w:r>
            <w:r w:rsidR="00731C74">
              <w:rPr>
                <w:rFonts w:asciiTheme="minorHAnsi" w:hAnsiTheme="minorHAnsi" w:cstheme="minorHAnsi"/>
                <w:sz w:val="22"/>
                <w:szCs w:val="22"/>
              </w:rPr>
              <w:t>/ka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uzyskał</w:t>
            </w:r>
            <w:r w:rsidR="00731C7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punkty za status?</w:t>
            </w:r>
          </w:p>
          <w:p w14:paraId="76A81F41" w14:textId="269F1238" w:rsidR="00D7142E" w:rsidRPr="00264CCD" w:rsidRDefault="00D7142E" w:rsidP="002F5909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(w polu Uwagi należy zaznaczyć te , które dotyczą kandydata</w:t>
            </w:r>
            <w:r w:rsidR="00731C7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731C74">
              <w:rPr>
                <w:rFonts w:asciiTheme="minorHAnsi" w:hAnsiTheme="minorHAnsi" w:cstheme="minorHAnsi"/>
                <w:sz w:val="22"/>
                <w:szCs w:val="22"/>
              </w:rPr>
              <w:t>tki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C3FBA6" w14:textId="77777777" w:rsidR="00D7142E" w:rsidRPr="00264CCD" w:rsidRDefault="00D7142E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43D78B06" w14:textId="556D80B9" w:rsidR="00D7142E" w:rsidRDefault="00D4209B" w:rsidP="00C57DA5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7AA2">
              <w:rPr>
                <w:rFonts w:cstheme="minorHAnsi"/>
              </w:rPr>
              <w:sym w:font="Webdings" w:char="0063"/>
            </w:r>
            <w:r w:rsidR="00C57D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 xml:space="preserve">Osoba bezrobotna </w:t>
            </w:r>
            <w:r w:rsidR="0029753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>2 pkt</w:t>
            </w:r>
          </w:p>
          <w:p w14:paraId="0B881C85" w14:textId="71A7DF06" w:rsidR="00D7142E" w:rsidRDefault="00D4209B" w:rsidP="00C57DA5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7AA2">
              <w:rPr>
                <w:rFonts w:cstheme="minorHAnsi"/>
              </w:rPr>
              <w:sym w:font="Webdings" w:char="0063"/>
            </w:r>
            <w:r w:rsidR="00C57D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>Osoba bezrobotna zarejestrowana</w:t>
            </w:r>
            <w:r w:rsidR="00642B93">
              <w:rPr>
                <w:rFonts w:asciiTheme="minorHAnsi" w:hAnsiTheme="minorHAnsi" w:cstheme="minorHAnsi"/>
                <w:sz w:val="22"/>
                <w:szCs w:val="22"/>
              </w:rPr>
              <w:t xml:space="preserve"> w urzędzie pracy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753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>1 pkt</w:t>
            </w:r>
          </w:p>
          <w:p w14:paraId="49D6594B" w14:textId="44490984" w:rsidR="005926C1" w:rsidRPr="005926C1" w:rsidRDefault="005926C1" w:rsidP="00C57DA5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7AA2">
              <w:rPr>
                <w:rFonts w:cstheme="minorHAnsi"/>
              </w:rPr>
              <w:sym w:font="Webdings" w:char="0063"/>
            </w:r>
            <w:r>
              <w:rPr>
                <w:rFonts w:cstheme="minorHAnsi"/>
              </w:rPr>
              <w:t xml:space="preserve"> </w:t>
            </w:r>
            <w:r w:rsidRPr="005926C1">
              <w:rPr>
                <w:rFonts w:asciiTheme="minorHAnsi" w:hAnsiTheme="minorHAnsi" w:cstheme="minorHAnsi"/>
                <w:sz w:val="22"/>
                <w:szCs w:val="22"/>
              </w:rPr>
              <w:t>osoba długotrwale bezrobotna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926C1">
              <w:rPr>
                <w:rFonts w:asciiTheme="minorHAnsi" w:hAnsiTheme="minorHAnsi" w:cstheme="minorHAnsi"/>
                <w:sz w:val="22"/>
                <w:szCs w:val="22"/>
              </w:rPr>
              <w:t xml:space="preserve"> 1pkt</w:t>
            </w:r>
          </w:p>
          <w:p w14:paraId="0D57BA25" w14:textId="1A5FF5C7" w:rsidR="00D7142E" w:rsidRDefault="00D4209B" w:rsidP="00C57DA5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7AA2">
              <w:rPr>
                <w:rFonts w:cstheme="minorHAnsi"/>
              </w:rPr>
              <w:sym w:font="Webdings" w:char="0063"/>
            </w:r>
            <w:r w:rsidR="00C57D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 xml:space="preserve">Osoba w wieku 50+  </w:t>
            </w:r>
            <w:r w:rsidR="00297534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>2 pkt</w:t>
            </w:r>
          </w:p>
          <w:p w14:paraId="6138DCEF" w14:textId="43AC72E8" w:rsidR="00D7142E" w:rsidRDefault="00D4209B" w:rsidP="00C57DA5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7AA2">
              <w:rPr>
                <w:rFonts w:cstheme="minorHAnsi"/>
              </w:rPr>
              <w:sym w:font="Webdings" w:char="0063"/>
            </w:r>
            <w:r w:rsidR="00C57D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 xml:space="preserve">Kobieta </w:t>
            </w:r>
            <w:r w:rsidR="0029753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>2 pkt</w:t>
            </w:r>
          </w:p>
          <w:p w14:paraId="6268F00F" w14:textId="50A9354B" w:rsidR="00D7142E" w:rsidRDefault="00D4209B" w:rsidP="00C57DA5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7AA2">
              <w:rPr>
                <w:rFonts w:cstheme="minorHAnsi"/>
              </w:rPr>
              <w:sym w:font="Webdings" w:char="0063"/>
            </w:r>
            <w:r w:rsidR="0048796E">
              <w:rPr>
                <w:rFonts w:cstheme="minorHAnsi"/>
              </w:rPr>
              <w:t xml:space="preserve">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42B93">
              <w:rPr>
                <w:rFonts w:asciiTheme="minorHAnsi" w:hAnsiTheme="minorHAnsi" w:cstheme="minorHAnsi"/>
                <w:sz w:val="22"/>
                <w:szCs w:val="22"/>
              </w:rPr>
              <w:t xml:space="preserve">soba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642B93">
              <w:rPr>
                <w:rFonts w:asciiTheme="minorHAnsi" w:hAnsiTheme="minorHAnsi" w:cstheme="minorHAnsi"/>
                <w:sz w:val="22"/>
                <w:szCs w:val="22"/>
              </w:rPr>
              <w:t>iepełnosprawna</w:t>
            </w:r>
            <w:r w:rsidR="00C57D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753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D31DC" w:rsidRPr="006D31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7142E" w:rsidRPr="006D31DC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  <w:p w14:paraId="163AC085" w14:textId="2282D7CF" w:rsidR="00D7142E" w:rsidRDefault="00D4209B" w:rsidP="00C57DA5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7AA2">
              <w:rPr>
                <w:rFonts w:cstheme="minorHAnsi"/>
              </w:rPr>
              <w:sym w:font="Webdings" w:char="0063"/>
            </w:r>
            <w:r w:rsidR="00C57D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 xml:space="preserve">Osoba z wykształceniem do poziomu ISCED 3 włącznie </w:t>
            </w:r>
            <w:r w:rsidR="00297534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>2 pkt</w:t>
            </w:r>
          </w:p>
          <w:p w14:paraId="1F3A9EF2" w14:textId="39A558A2" w:rsidR="00D7142E" w:rsidRDefault="00D4209B" w:rsidP="00C57DA5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7AA2">
              <w:rPr>
                <w:rFonts w:cstheme="minorHAnsi"/>
              </w:rPr>
              <w:sym w:font="Webdings" w:char="0063"/>
            </w:r>
            <w:r w:rsidR="00C57D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>Reemigrant</w:t>
            </w:r>
            <w:r w:rsidR="0029753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 xml:space="preserve"> 1 pkt</w:t>
            </w:r>
          </w:p>
          <w:p w14:paraId="72FEAB1C" w14:textId="3DE3C561" w:rsidR="00D7142E" w:rsidRDefault="00D4209B" w:rsidP="00C57DA5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7AA2">
              <w:rPr>
                <w:rFonts w:cstheme="minorHAnsi"/>
              </w:rPr>
              <w:sym w:font="Webdings" w:char="0063"/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 xml:space="preserve">Osoba </w:t>
            </w:r>
            <w:r w:rsidR="00642B93">
              <w:rPr>
                <w:rFonts w:asciiTheme="minorHAnsi" w:hAnsiTheme="minorHAnsi" w:cstheme="minorHAnsi"/>
                <w:sz w:val="22"/>
                <w:szCs w:val="22"/>
              </w:rPr>
              <w:t xml:space="preserve">tzw.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 xml:space="preserve">uboga pracująca </w:t>
            </w:r>
            <w:r w:rsidR="0029753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>1 pkt</w:t>
            </w:r>
          </w:p>
          <w:p w14:paraId="3B99CCAC" w14:textId="425082EA" w:rsidR="00D7142E" w:rsidRPr="00264CCD" w:rsidRDefault="00D4209B" w:rsidP="00C57DA5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7AA2">
              <w:rPr>
                <w:rFonts w:cstheme="minorHAnsi"/>
              </w:rPr>
              <w:sym w:font="Webdings" w:char="0063"/>
            </w:r>
            <w:r w:rsidR="00C57D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 xml:space="preserve">Osoba na umowie krótkoterminowej lub cywilnoprawnej </w:t>
            </w:r>
            <w:r w:rsidR="0029753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7142E">
              <w:rPr>
                <w:rFonts w:asciiTheme="minorHAnsi" w:hAnsiTheme="minorHAnsi" w:cstheme="minorHAnsi"/>
                <w:sz w:val="22"/>
                <w:szCs w:val="22"/>
              </w:rPr>
              <w:t>1 pkt</w:t>
            </w:r>
          </w:p>
        </w:tc>
      </w:tr>
      <w:tr w:rsidR="00731C74" w:rsidRPr="00264CCD" w14:paraId="307070A0" w14:textId="77777777" w:rsidTr="0090243C">
        <w:trPr>
          <w:trHeight w:val="456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24775276" w14:textId="1FABC08A" w:rsidR="00731C74" w:rsidRDefault="00731C74" w:rsidP="002F5909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 kandydat/ka uzyskał(a) punkty premiujące?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34CCA" w14:textId="77777777" w:rsidR="00731C74" w:rsidRPr="00264CCD" w:rsidRDefault="00731C74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614FB154" w14:textId="77777777" w:rsidR="00731C74" w:rsidRDefault="00D4209B" w:rsidP="00C57DA5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7AA2">
              <w:rPr>
                <w:rFonts w:cstheme="minorHAnsi"/>
              </w:rPr>
              <w:sym w:font="Webdings" w:char="0063"/>
            </w:r>
            <w:r w:rsidR="00731C74">
              <w:rPr>
                <w:rFonts w:asciiTheme="minorHAnsi" w:hAnsiTheme="minorHAnsi" w:cstheme="minorHAnsi"/>
                <w:sz w:val="22"/>
                <w:szCs w:val="22"/>
              </w:rPr>
              <w:t xml:space="preserve"> utrata pracy z powodu pandemii Covid-19 </w:t>
            </w:r>
            <w:r w:rsidR="0029753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31C74">
              <w:rPr>
                <w:rFonts w:asciiTheme="minorHAnsi" w:hAnsiTheme="minorHAnsi" w:cstheme="minorHAnsi"/>
                <w:sz w:val="22"/>
                <w:szCs w:val="22"/>
              </w:rPr>
              <w:t>4 pkt</w:t>
            </w:r>
          </w:p>
          <w:p w14:paraId="63C5A5A4" w14:textId="21CA60CB" w:rsidR="00682A92" w:rsidRDefault="00682A92" w:rsidP="00C57DA5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7AA2">
              <w:rPr>
                <w:rFonts w:cstheme="minorHAnsi"/>
              </w:rPr>
              <w:sym w:font="Webdings" w:char="0063"/>
            </w:r>
            <w:r>
              <w:rPr>
                <w:rFonts w:cstheme="minorHAnsi"/>
              </w:rPr>
              <w:t xml:space="preserve"> zatrudnienie pracownika : 1 pkt</w:t>
            </w:r>
          </w:p>
        </w:tc>
      </w:tr>
    </w:tbl>
    <w:p w14:paraId="15CE814E" w14:textId="2319C83A" w:rsidR="00FF4C46" w:rsidRPr="00264CCD" w:rsidRDefault="00FF4C46" w:rsidP="00FF4C46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495D">
        <w:rPr>
          <w:rFonts w:asciiTheme="minorHAnsi" w:hAnsiTheme="minorHAnsi" w:cstheme="minorHAnsi"/>
          <w:b/>
          <w:iCs/>
          <w:sz w:val="22"/>
          <w:szCs w:val="22"/>
        </w:rPr>
        <w:t>Formularz rekrutacyjny</w:t>
      </w:r>
      <w:r w:rsidRPr="00264CCD">
        <w:rPr>
          <w:rFonts w:asciiTheme="minorHAnsi" w:hAnsiTheme="minorHAnsi" w:cstheme="minorHAnsi"/>
          <w:b/>
          <w:sz w:val="22"/>
          <w:szCs w:val="22"/>
        </w:rPr>
        <w:t xml:space="preserve"> zostaje</w:t>
      </w:r>
      <w:r w:rsidR="00E436A0">
        <w:rPr>
          <w:rFonts w:asciiTheme="minorHAnsi" w:hAnsiTheme="minorHAnsi" w:cstheme="minorHAnsi"/>
          <w:sz w:val="22"/>
          <w:szCs w:val="22"/>
        </w:rPr>
        <w:t>:</w:t>
      </w:r>
      <w:r w:rsidRPr="00264CC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CE814F" w14:textId="51CF4796" w:rsidR="00FF4C46" w:rsidRDefault="0033119F" w:rsidP="00511BC3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9706A">
        <w:rPr>
          <w:rFonts w:cstheme="minorHAnsi"/>
          <w:sz w:val="24"/>
          <w:szCs w:val="24"/>
        </w:rPr>
        <w:lastRenderedPageBreak/>
        <w:sym w:font="Webdings" w:char="0063"/>
      </w:r>
      <w:r w:rsidRPr="0049706A">
        <w:rPr>
          <w:rFonts w:cstheme="minorHAnsi"/>
          <w:sz w:val="24"/>
          <w:szCs w:val="24"/>
        </w:rPr>
        <w:t xml:space="preserve">    </w:t>
      </w:r>
      <w:bookmarkStart w:id="0" w:name="_Hlk58495561"/>
      <w:r w:rsidR="00E436A0" w:rsidRPr="0049706A">
        <w:rPr>
          <w:rFonts w:cstheme="minorHAnsi"/>
          <w:sz w:val="24"/>
          <w:szCs w:val="24"/>
        </w:rPr>
        <w:t>oceniony</w:t>
      </w:r>
      <w:bookmarkEnd w:id="0"/>
      <w:r w:rsidR="00E436A0" w:rsidRPr="0049706A">
        <w:rPr>
          <w:rFonts w:cstheme="minorHAnsi"/>
          <w:sz w:val="24"/>
          <w:szCs w:val="24"/>
        </w:rPr>
        <w:t xml:space="preserve"> </w:t>
      </w:r>
      <w:r w:rsidR="00FF4C46" w:rsidRPr="0049706A">
        <w:rPr>
          <w:rFonts w:asciiTheme="minorHAnsi" w:hAnsiTheme="minorHAnsi" w:cstheme="minorHAnsi"/>
          <w:sz w:val="24"/>
          <w:szCs w:val="24"/>
        </w:rPr>
        <w:t>pozytywnie – skierowany do oceny merytorycznej</w:t>
      </w:r>
    </w:p>
    <w:p w14:paraId="3E6B9736" w14:textId="77777777" w:rsidR="00721607" w:rsidRDefault="00721607" w:rsidP="0072160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CEE0D82" w14:textId="03891EB4" w:rsidR="00721607" w:rsidRPr="00264CCD" w:rsidRDefault="00721607" w:rsidP="0072160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Łączna liczba punktów : ……………………..</w:t>
      </w:r>
    </w:p>
    <w:p w14:paraId="17FA16DE" w14:textId="704C0029" w:rsidR="00721607" w:rsidRDefault="00721607" w:rsidP="00511BC3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EAF29F8" w14:textId="77777777" w:rsidR="00721607" w:rsidRPr="0049706A" w:rsidRDefault="00721607" w:rsidP="00511BC3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394F024" w14:textId="0D2D7B13" w:rsidR="00F519F1" w:rsidRDefault="00F519F1" w:rsidP="00511BC3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9706A">
        <w:rPr>
          <w:rFonts w:cstheme="minorHAnsi"/>
          <w:sz w:val="24"/>
          <w:szCs w:val="24"/>
        </w:rPr>
        <w:sym w:font="Webdings" w:char="0063"/>
      </w:r>
      <w:r w:rsidRPr="0049706A">
        <w:rPr>
          <w:rFonts w:cstheme="minorHAnsi"/>
          <w:sz w:val="24"/>
          <w:szCs w:val="24"/>
        </w:rPr>
        <w:t xml:space="preserve">    </w:t>
      </w:r>
      <w:r w:rsidR="00DA41A9" w:rsidRPr="0049706A">
        <w:rPr>
          <w:rFonts w:asciiTheme="minorHAnsi" w:hAnsiTheme="minorHAnsi" w:cstheme="minorHAnsi"/>
          <w:sz w:val="24"/>
          <w:szCs w:val="24"/>
        </w:rPr>
        <w:t xml:space="preserve">skierowany </w:t>
      </w:r>
      <w:r w:rsidR="004B4D68" w:rsidRPr="0049706A">
        <w:rPr>
          <w:rFonts w:asciiTheme="minorHAnsi" w:hAnsiTheme="minorHAnsi" w:cstheme="minorHAnsi"/>
          <w:sz w:val="24"/>
          <w:szCs w:val="24"/>
        </w:rPr>
        <w:t xml:space="preserve">do korekty </w:t>
      </w:r>
    </w:p>
    <w:p w14:paraId="24D73EFA" w14:textId="2317EF87" w:rsidR="0049706A" w:rsidRDefault="0049706A" w:rsidP="0049706A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64CCD">
        <w:rPr>
          <w:rFonts w:asciiTheme="minorHAnsi" w:hAnsiTheme="minorHAnsi" w:cstheme="minorHAnsi"/>
          <w:b/>
          <w:sz w:val="22"/>
          <w:szCs w:val="22"/>
        </w:rPr>
        <w:t>UZASADNIENIE</w:t>
      </w:r>
      <w:r w:rsidRPr="00264C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84CE21C" w14:textId="77777777" w:rsidR="0049706A" w:rsidRDefault="0049706A" w:rsidP="0049706A">
      <w:pPr>
        <w:spacing w:line="276" w:lineRule="auto"/>
        <w:ind w:firstLine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71E41A" w14:textId="77777777" w:rsidR="0049706A" w:rsidRDefault="0049706A" w:rsidP="0049706A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64C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2D571391" w14:textId="77777777" w:rsidR="0049706A" w:rsidRDefault="0049706A" w:rsidP="0049706A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5CE8150" w14:textId="7000C5F7" w:rsidR="00FF4C46" w:rsidRDefault="0033119F" w:rsidP="00511BC3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9706A">
        <w:rPr>
          <w:rFonts w:cstheme="minorHAnsi"/>
          <w:sz w:val="24"/>
          <w:szCs w:val="24"/>
        </w:rPr>
        <w:sym w:font="Webdings" w:char="0063"/>
      </w:r>
      <w:r w:rsidRPr="0049706A">
        <w:rPr>
          <w:rFonts w:cstheme="minorHAnsi"/>
          <w:sz w:val="24"/>
          <w:szCs w:val="24"/>
        </w:rPr>
        <w:t xml:space="preserve">    </w:t>
      </w:r>
      <w:r w:rsidR="00E436A0" w:rsidRPr="0049706A">
        <w:rPr>
          <w:rFonts w:cstheme="minorHAnsi"/>
          <w:sz w:val="24"/>
          <w:szCs w:val="24"/>
        </w:rPr>
        <w:t>oceniony</w:t>
      </w:r>
      <w:r w:rsidR="00E436A0" w:rsidRPr="0049706A">
        <w:rPr>
          <w:rFonts w:asciiTheme="minorHAnsi" w:hAnsiTheme="minorHAnsi" w:cstheme="minorHAnsi"/>
          <w:sz w:val="24"/>
          <w:szCs w:val="24"/>
        </w:rPr>
        <w:t xml:space="preserve"> </w:t>
      </w:r>
      <w:r w:rsidR="00FF4C46" w:rsidRPr="0049706A">
        <w:rPr>
          <w:rFonts w:asciiTheme="minorHAnsi" w:hAnsiTheme="minorHAnsi" w:cstheme="minorHAnsi"/>
          <w:sz w:val="24"/>
          <w:szCs w:val="24"/>
        </w:rPr>
        <w:t>negatywnie</w:t>
      </w:r>
    </w:p>
    <w:p w14:paraId="56B0490C" w14:textId="1DB27970" w:rsidR="0049706A" w:rsidRDefault="0049706A" w:rsidP="0049706A">
      <w:pPr>
        <w:spacing w:line="276" w:lineRule="auto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64CCD">
        <w:rPr>
          <w:rFonts w:asciiTheme="minorHAnsi" w:hAnsiTheme="minorHAnsi" w:cstheme="minorHAnsi"/>
          <w:b/>
          <w:sz w:val="22"/>
          <w:szCs w:val="22"/>
        </w:rPr>
        <w:t>UZASADNIENIE</w:t>
      </w:r>
      <w:r w:rsidRPr="00264C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p w14:paraId="099D248D" w14:textId="77777777" w:rsidR="0049706A" w:rsidRDefault="0049706A" w:rsidP="0049706A">
      <w:pPr>
        <w:spacing w:line="276" w:lineRule="auto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B8DC617" w14:textId="56460164" w:rsidR="0049706A" w:rsidRDefault="0049706A" w:rsidP="0049706A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64C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5CE8152" w14:textId="5F2FF6CD" w:rsidR="00FF4C46" w:rsidRPr="00264CCD" w:rsidRDefault="00FF4C46" w:rsidP="00FF4C46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9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3"/>
      </w:tblGrid>
      <w:tr w:rsidR="00FF4C46" w:rsidRPr="00264CCD" w14:paraId="15CE8155" w14:textId="77777777" w:rsidTr="0090243C">
        <w:trPr>
          <w:trHeight w:val="560"/>
        </w:trPr>
        <w:tc>
          <w:tcPr>
            <w:tcW w:w="3119" w:type="dxa"/>
          </w:tcPr>
          <w:p w14:paraId="15CE8153" w14:textId="77777777" w:rsidR="00FF4C46" w:rsidRPr="00264CCD" w:rsidRDefault="00FF4C46" w:rsidP="009024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Data weryfikacji </w:t>
            </w:r>
          </w:p>
        </w:tc>
        <w:tc>
          <w:tcPr>
            <w:tcW w:w="5813" w:type="dxa"/>
          </w:tcPr>
          <w:p w14:paraId="15CE8154" w14:textId="77777777" w:rsidR="00FF4C46" w:rsidRPr="00264CCD" w:rsidRDefault="00FF4C46" w:rsidP="009024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14:paraId="15CE8158" w14:textId="77777777" w:rsidTr="0090243C">
        <w:trPr>
          <w:trHeight w:val="560"/>
        </w:trPr>
        <w:tc>
          <w:tcPr>
            <w:tcW w:w="3119" w:type="dxa"/>
          </w:tcPr>
          <w:p w14:paraId="15CE8156" w14:textId="77777777" w:rsidR="00FF4C46" w:rsidRPr="00264CCD" w:rsidRDefault="00FF4C46" w:rsidP="009024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Podpis osoby weryfikującej </w:t>
            </w:r>
          </w:p>
        </w:tc>
        <w:tc>
          <w:tcPr>
            <w:tcW w:w="5813" w:type="dxa"/>
          </w:tcPr>
          <w:p w14:paraId="15CE8157" w14:textId="77777777" w:rsidR="00FF4C46" w:rsidRPr="00264CCD" w:rsidRDefault="00FF4C46" w:rsidP="009024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CE8159" w14:textId="77777777" w:rsidR="00A76C7E" w:rsidRPr="00264CCD" w:rsidRDefault="00A76C7E">
      <w:pPr>
        <w:rPr>
          <w:rFonts w:asciiTheme="minorHAnsi" w:hAnsiTheme="minorHAnsi" w:cstheme="minorHAnsi"/>
          <w:sz w:val="22"/>
          <w:szCs w:val="22"/>
        </w:rPr>
      </w:pPr>
    </w:p>
    <w:sectPr w:rsidR="00A76C7E" w:rsidRPr="00264CCD" w:rsidSect="00131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8023" w14:textId="77777777" w:rsidR="00425A5C" w:rsidRDefault="00425A5C" w:rsidP="00FF4C46">
      <w:r>
        <w:separator/>
      </w:r>
    </w:p>
  </w:endnote>
  <w:endnote w:type="continuationSeparator" w:id="0">
    <w:p w14:paraId="57507FD0" w14:textId="77777777" w:rsidR="00425A5C" w:rsidRDefault="00425A5C" w:rsidP="00FF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44CE" w14:textId="77777777" w:rsidR="00FF3AAF" w:rsidRDefault="00FF3A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03382"/>
      <w:docPartObj>
        <w:docPartGallery w:val="Page Numbers (Bottom of Page)"/>
        <w:docPartUnique/>
      </w:docPartObj>
    </w:sdtPr>
    <w:sdtEndPr/>
    <w:sdtContent>
      <w:sdt>
        <w:sdtPr>
          <w:id w:val="-528717577"/>
          <w:docPartObj>
            <w:docPartGallery w:val="Page Numbers (Top of Page)"/>
            <w:docPartUnique/>
          </w:docPartObj>
        </w:sdtPr>
        <w:sdtEndPr/>
        <w:sdtContent>
          <w:p w14:paraId="15CE815E" w14:textId="77777777" w:rsidR="00056071" w:rsidRDefault="0005607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4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4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E815F" w14:textId="77777777" w:rsidR="00056071" w:rsidRDefault="000560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2E8D" w14:textId="77777777" w:rsidR="00FF3AAF" w:rsidRDefault="00FF3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4430" w14:textId="77777777" w:rsidR="00425A5C" w:rsidRDefault="00425A5C" w:rsidP="00FF4C46">
      <w:r>
        <w:separator/>
      </w:r>
    </w:p>
  </w:footnote>
  <w:footnote w:type="continuationSeparator" w:id="0">
    <w:p w14:paraId="2CAF76FD" w14:textId="77777777" w:rsidR="00425A5C" w:rsidRDefault="00425A5C" w:rsidP="00FF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840" w14:textId="77777777" w:rsidR="00FF3AAF" w:rsidRDefault="00FF3A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E9A8" w14:textId="77777777" w:rsidR="00FF3AAF" w:rsidRDefault="00FF3A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31CA" w14:textId="40ED5BAD" w:rsidR="00C854E8" w:rsidRDefault="00056071" w:rsidP="00C854E8">
    <w:pPr>
      <w:pStyle w:val="Nagwek"/>
      <w:jc w:val="center"/>
      <w:rPr>
        <w:rFonts w:ascii="Times New Roman" w:eastAsia="Times New Roman" w:hAnsi="Times New Roman" w:cs="Times New Roman"/>
      </w:rPr>
    </w:pPr>
    <w:r>
      <w:ptab w:relativeTo="margin" w:alignment="center" w:leader="none"/>
    </w:r>
    <w:r w:rsidR="00C854E8">
      <w:rPr>
        <w:noProof/>
      </w:rPr>
      <w:drawing>
        <wp:inline distT="0" distB="0" distL="0" distR="0" wp14:anchorId="2B746B9D" wp14:editId="4BB02E4F">
          <wp:extent cx="4632960" cy="464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E8160" w14:textId="6CE2C08E" w:rsidR="00056071" w:rsidRDefault="000560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15"/>
    <w:multiLevelType w:val="hybridMultilevel"/>
    <w:tmpl w:val="B22CBB82"/>
    <w:lvl w:ilvl="0" w:tplc="2FC6279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C5B26"/>
    <w:multiLevelType w:val="hybridMultilevel"/>
    <w:tmpl w:val="188062D6"/>
    <w:lvl w:ilvl="0" w:tplc="1B68B700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746591">
    <w:abstractNumId w:val="2"/>
  </w:num>
  <w:num w:numId="2" w16cid:durableId="675352673">
    <w:abstractNumId w:val="4"/>
  </w:num>
  <w:num w:numId="3" w16cid:durableId="1703899377">
    <w:abstractNumId w:val="1"/>
  </w:num>
  <w:num w:numId="4" w16cid:durableId="284235995">
    <w:abstractNumId w:val="0"/>
  </w:num>
  <w:num w:numId="5" w16cid:durableId="1195264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46"/>
    <w:rsid w:val="00056071"/>
    <w:rsid w:val="00074CA3"/>
    <w:rsid w:val="000B019B"/>
    <w:rsid w:val="000B7B03"/>
    <w:rsid w:val="000C6F62"/>
    <w:rsid w:val="0012708B"/>
    <w:rsid w:val="00131396"/>
    <w:rsid w:val="00134B1C"/>
    <w:rsid w:val="00145FE0"/>
    <w:rsid w:val="001562E1"/>
    <w:rsid w:val="00161235"/>
    <w:rsid w:val="001F5E50"/>
    <w:rsid w:val="00200EC7"/>
    <w:rsid w:val="00264CCD"/>
    <w:rsid w:val="00295C2E"/>
    <w:rsid w:val="00297534"/>
    <w:rsid w:val="00297C14"/>
    <w:rsid w:val="002F5909"/>
    <w:rsid w:val="0033119F"/>
    <w:rsid w:val="003814DB"/>
    <w:rsid w:val="00386CF0"/>
    <w:rsid w:val="003E02B0"/>
    <w:rsid w:val="00414517"/>
    <w:rsid w:val="00425A5C"/>
    <w:rsid w:val="0044684C"/>
    <w:rsid w:val="004565C4"/>
    <w:rsid w:val="0048796E"/>
    <w:rsid w:val="0049706A"/>
    <w:rsid w:val="004B4D68"/>
    <w:rsid w:val="00504416"/>
    <w:rsid w:val="00506DCD"/>
    <w:rsid w:val="00511BC3"/>
    <w:rsid w:val="0056572E"/>
    <w:rsid w:val="00575FCA"/>
    <w:rsid w:val="005926C1"/>
    <w:rsid w:val="005A0ABD"/>
    <w:rsid w:val="005D594F"/>
    <w:rsid w:val="006149FF"/>
    <w:rsid w:val="0064218C"/>
    <w:rsid w:val="00642B93"/>
    <w:rsid w:val="006619FE"/>
    <w:rsid w:val="00682A92"/>
    <w:rsid w:val="006B0415"/>
    <w:rsid w:val="006D31DC"/>
    <w:rsid w:val="006E59D3"/>
    <w:rsid w:val="00721607"/>
    <w:rsid w:val="0072727E"/>
    <w:rsid w:val="00731C74"/>
    <w:rsid w:val="0073690B"/>
    <w:rsid w:val="00786508"/>
    <w:rsid w:val="007B451D"/>
    <w:rsid w:val="007C1E92"/>
    <w:rsid w:val="007C6D43"/>
    <w:rsid w:val="00815083"/>
    <w:rsid w:val="008508B0"/>
    <w:rsid w:val="00857C21"/>
    <w:rsid w:val="008B7650"/>
    <w:rsid w:val="008D7154"/>
    <w:rsid w:val="00903FF7"/>
    <w:rsid w:val="00950598"/>
    <w:rsid w:val="009756BC"/>
    <w:rsid w:val="009D4E19"/>
    <w:rsid w:val="00A01F46"/>
    <w:rsid w:val="00A4229A"/>
    <w:rsid w:val="00A50608"/>
    <w:rsid w:val="00A55A93"/>
    <w:rsid w:val="00A61F3F"/>
    <w:rsid w:val="00A72657"/>
    <w:rsid w:val="00A76C7E"/>
    <w:rsid w:val="00A97939"/>
    <w:rsid w:val="00AC70BD"/>
    <w:rsid w:val="00B70A5C"/>
    <w:rsid w:val="00B71545"/>
    <w:rsid w:val="00B72143"/>
    <w:rsid w:val="00BB3994"/>
    <w:rsid w:val="00BB5B55"/>
    <w:rsid w:val="00BC170A"/>
    <w:rsid w:val="00BC3F1C"/>
    <w:rsid w:val="00BE3D6F"/>
    <w:rsid w:val="00C03128"/>
    <w:rsid w:val="00C27A15"/>
    <w:rsid w:val="00C37304"/>
    <w:rsid w:val="00C57DA5"/>
    <w:rsid w:val="00C854E8"/>
    <w:rsid w:val="00CD187C"/>
    <w:rsid w:val="00CD3DE9"/>
    <w:rsid w:val="00CD671F"/>
    <w:rsid w:val="00D06B41"/>
    <w:rsid w:val="00D304DC"/>
    <w:rsid w:val="00D4209B"/>
    <w:rsid w:val="00D604C7"/>
    <w:rsid w:val="00D60BAF"/>
    <w:rsid w:val="00D7142E"/>
    <w:rsid w:val="00D7495D"/>
    <w:rsid w:val="00DA41A9"/>
    <w:rsid w:val="00DD24D2"/>
    <w:rsid w:val="00DE39F2"/>
    <w:rsid w:val="00E41CE5"/>
    <w:rsid w:val="00E436A0"/>
    <w:rsid w:val="00E6764E"/>
    <w:rsid w:val="00E804AA"/>
    <w:rsid w:val="00EE6068"/>
    <w:rsid w:val="00EF02CA"/>
    <w:rsid w:val="00F019A0"/>
    <w:rsid w:val="00F03DAE"/>
    <w:rsid w:val="00F10160"/>
    <w:rsid w:val="00F1768B"/>
    <w:rsid w:val="00F519F1"/>
    <w:rsid w:val="00F61B22"/>
    <w:rsid w:val="00F625FD"/>
    <w:rsid w:val="00F700DA"/>
    <w:rsid w:val="00FD5665"/>
    <w:rsid w:val="00FF3AAF"/>
    <w:rsid w:val="00FF4C46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E810A"/>
  <w15:chartTrackingRefBased/>
  <w15:docId w15:val="{CCB2420E-C96A-4D6B-A0DC-68127F05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4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C46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C46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F4C46"/>
    <w:pPr>
      <w:spacing w:before="200" w:line="320" w:lineRule="atLeast"/>
    </w:pPr>
    <w:rPr>
      <w:rFonts w:ascii="Arial" w:eastAsia="Times New Roman" w:hAnsi="Arial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4C4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FF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4517"/>
    <w:pPr>
      <w:ind w:left="720"/>
      <w:contextualSpacing/>
    </w:pPr>
  </w:style>
  <w:style w:type="paragraph" w:customStyle="1" w:styleId="Default">
    <w:name w:val="Default"/>
    <w:uiPriority w:val="99"/>
    <w:rsid w:val="001612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Radz</dc:creator>
  <cp:keywords/>
  <dc:description/>
  <cp:lastModifiedBy>riglu</cp:lastModifiedBy>
  <cp:revision>10</cp:revision>
  <dcterms:created xsi:type="dcterms:W3CDTF">2022-05-10T09:23:00Z</dcterms:created>
  <dcterms:modified xsi:type="dcterms:W3CDTF">2022-05-11T07:43:00Z</dcterms:modified>
</cp:coreProperties>
</file>