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7801" w14:textId="300AEA69" w:rsidR="000D40CB" w:rsidRDefault="000D40CB"/>
    <w:p w14:paraId="61CC93AF" w14:textId="77777777" w:rsidR="00066F36" w:rsidRDefault="00066F36" w:rsidP="00066F36">
      <w:pPr>
        <w:spacing w:line="200" w:lineRule="exact"/>
        <w:rPr>
          <w:rFonts w:ascii="Times New Roman" w:eastAsia="Times New Roman" w:hAnsi="Times New Roman"/>
        </w:rPr>
      </w:pPr>
    </w:p>
    <w:p w14:paraId="106C8F2F" w14:textId="10BE6C47" w:rsidR="00066F36" w:rsidRPr="00696D52" w:rsidRDefault="00784105" w:rsidP="00066F36">
      <w:pPr>
        <w:spacing w:line="0" w:lineRule="atLeast"/>
        <w:jc w:val="center"/>
        <w:rPr>
          <w:b/>
          <w:sz w:val="28"/>
          <w:szCs w:val="28"/>
        </w:rPr>
      </w:pPr>
      <w:r w:rsidRPr="00696D52">
        <w:rPr>
          <w:b/>
          <w:sz w:val="28"/>
          <w:szCs w:val="28"/>
        </w:rPr>
        <w:t>Regulamin</w:t>
      </w:r>
      <w:r w:rsidR="00066F36" w:rsidRPr="00696D52">
        <w:rPr>
          <w:b/>
          <w:sz w:val="28"/>
          <w:szCs w:val="28"/>
        </w:rPr>
        <w:t xml:space="preserve"> rekrutacji uczestników</w:t>
      </w:r>
      <w:r w:rsidR="006A4F28" w:rsidRPr="00696D52">
        <w:rPr>
          <w:b/>
          <w:sz w:val="28"/>
          <w:szCs w:val="28"/>
        </w:rPr>
        <w:t xml:space="preserve"> </w:t>
      </w:r>
      <w:r w:rsidR="00654B38" w:rsidRPr="00696D52">
        <w:rPr>
          <w:b/>
          <w:sz w:val="28"/>
          <w:szCs w:val="28"/>
        </w:rPr>
        <w:t>projektu</w:t>
      </w:r>
    </w:p>
    <w:p w14:paraId="744C949D" w14:textId="02D820F3" w:rsidR="00654B38" w:rsidRPr="00696D52" w:rsidRDefault="00654B38" w:rsidP="00066F36">
      <w:pPr>
        <w:spacing w:line="0" w:lineRule="atLeast"/>
        <w:jc w:val="center"/>
        <w:rPr>
          <w:bCs/>
          <w:sz w:val="28"/>
          <w:szCs w:val="28"/>
        </w:rPr>
      </w:pPr>
      <w:r w:rsidRPr="00696D52">
        <w:rPr>
          <w:b/>
          <w:sz w:val="28"/>
          <w:szCs w:val="28"/>
        </w:rPr>
        <w:t>„</w:t>
      </w:r>
      <w:r w:rsidR="006A6A68" w:rsidRPr="00696D52">
        <w:rPr>
          <w:b/>
          <w:sz w:val="28"/>
          <w:szCs w:val="28"/>
        </w:rPr>
        <w:t xml:space="preserve">Czas na przedsiębiorczość – dotacje dla osób rozpoczynających działalność gospodarczą </w:t>
      </w:r>
      <w:r w:rsidRPr="00696D52">
        <w:rPr>
          <w:b/>
          <w:sz w:val="28"/>
          <w:szCs w:val="28"/>
        </w:rPr>
        <w:t>”</w:t>
      </w:r>
      <w:r w:rsidRPr="00696D52">
        <w:rPr>
          <w:bCs/>
          <w:sz w:val="28"/>
          <w:szCs w:val="28"/>
        </w:rPr>
        <w:t xml:space="preserve"> </w:t>
      </w:r>
      <w:r w:rsidR="00DE14E9" w:rsidRPr="00696D52">
        <w:rPr>
          <w:bCs/>
          <w:sz w:val="28"/>
          <w:szCs w:val="28"/>
        </w:rPr>
        <w:t>nr</w:t>
      </w:r>
      <w:r w:rsidR="006A6A68" w:rsidRPr="00696D52">
        <w:rPr>
          <w:bCs/>
          <w:sz w:val="28"/>
          <w:szCs w:val="28"/>
        </w:rPr>
        <w:t xml:space="preserve"> </w:t>
      </w:r>
      <w:r w:rsidR="006A6A68" w:rsidRPr="00696D52">
        <w:rPr>
          <w:rFonts w:eastAsia="Times New Roman" w:cstheme="minorHAnsi"/>
          <w:b/>
          <w:bCs/>
          <w:sz w:val="28"/>
          <w:szCs w:val="28"/>
        </w:rPr>
        <w:t>RPLU.09.03.00-06-0020/21</w:t>
      </w:r>
      <w:r w:rsidR="006A6A68" w:rsidRPr="00696D52">
        <w:rPr>
          <w:rFonts w:eastAsia="Times New Roman" w:cstheme="minorHAnsi"/>
          <w:sz w:val="28"/>
          <w:szCs w:val="28"/>
        </w:rPr>
        <w:t xml:space="preserve"> </w:t>
      </w:r>
    </w:p>
    <w:p w14:paraId="6F8C9EB6" w14:textId="77777777" w:rsidR="00696D52" w:rsidRDefault="00696D52" w:rsidP="00066F36">
      <w:pPr>
        <w:spacing w:line="0" w:lineRule="atLeast"/>
        <w:jc w:val="center"/>
        <w:rPr>
          <w:bCs/>
          <w:sz w:val="22"/>
        </w:rPr>
      </w:pPr>
    </w:p>
    <w:p w14:paraId="423373F4" w14:textId="0BC1B7CD" w:rsidR="000946DA" w:rsidRPr="003D5F0F" w:rsidRDefault="00D21C39" w:rsidP="00066F36">
      <w:pPr>
        <w:spacing w:line="0" w:lineRule="atLeast"/>
        <w:jc w:val="center"/>
        <w:rPr>
          <w:bCs/>
          <w:sz w:val="22"/>
        </w:rPr>
      </w:pPr>
      <w:r>
        <w:rPr>
          <w:bCs/>
          <w:sz w:val="22"/>
        </w:rPr>
        <w:t>realizowanego przez</w:t>
      </w:r>
      <w:r w:rsidR="006A6A68">
        <w:rPr>
          <w:bCs/>
          <w:sz w:val="22"/>
        </w:rPr>
        <w:t xml:space="preserve"> </w:t>
      </w:r>
      <w:r w:rsidR="006A6A68" w:rsidRPr="00D77561">
        <w:rPr>
          <w:rFonts w:eastAsia="Times New Roman" w:cstheme="minorHAnsi"/>
          <w:b/>
          <w:bCs/>
        </w:rPr>
        <w:t xml:space="preserve">Regionalną </w:t>
      </w:r>
      <w:r w:rsidR="006A6A68" w:rsidRPr="003D5F0F">
        <w:rPr>
          <w:rFonts w:eastAsia="Times New Roman" w:cstheme="minorHAnsi"/>
          <w:b/>
          <w:bCs/>
        </w:rPr>
        <w:t>Izbę Gospodarczą w Lublinie, ul. Dolna 3 Maja 8/9</w:t>
      </w:r>
      <w:r w:rsidR="00731D60" w:rsidRPr="003D5F0F">
        <w:rPr>
          <w:rFonts w:eastAsia="Times New Roman" w:cstheme="minorHAnsi"/>
          <w:b/>
          <w:bCs/>
        </w:rPr>
        <w:t xml:space="preserve">, 20-079 Lublin </w:t>
      </w:r>
      <w:r w:rsidR="00731D60" w:rsidRPr="003D5F0F">
        <w:rPr>
          <w:rFonts w:eastAsia="Times New Roman" w:cstheme="minorHAnsi"/>
          <w:b/>
          <w:bCs/>
        </w:rPr>
        <w:br/>
      </w:r>
      <w:r w:rsidR="006A6A68" w:rsidRPr="003D5F0F">
        <w:rPr>
          <w:rFonts w:eastAsia="Times New Roman" w:cstheme="minorHAnsi"/>
          <w:b/>
          <w:bCs/>
        </w:rPr>
        <w:t>w partnerstwie z Wyższą Szkołą Przedsiębiorczości i Administracji w Lublinie</w:t>
      </w:r>
      <w:r w:rsidR="006A6A68" w:rsidRPr="003D5F0F">
        <w:rPr>
          <w:b/>
          <w:sz w:val="22"/>
        </w:rPr>
        <w:t xml:space="preserve">, ul. </w:t>
      </w:r>
      <w:proofErr w:type="spellStart"/>
      <w:r w:rsidR="006A6A68" w:rsidRPr="003D5F0F">
        <w:rPr>
          <w:b/>
          <w:sz w:val="22"/>
        </w:rPr>
        <w:t>Bursaki</w:t>
      </w:r>
      <w:proofErr w:type="spellEnd"/>
      <w:r w:rsidR="006A6A68" w:rsidRPr="003D5F0F">
        <w:rPr>
          <w:b/>
          <w:sz w:val="22"/>
        </w:rPr>
        <w:t xml:space="preserve"> 12</w:t>
      </w:r>
      <w:r w:rsidR="00731D60" w:rsidRPr="003D5F0F">
        <w:rPr>
          <w:bCs/>
          <w:sz w:val="22"/>
        </w:rPr>
        <w:t xml:space="preserve">, </w:t>
      </w:r>
      <w:r w:rsidR="00731D60" w:rsidRPr="003D5F0F">
        <w:rPr>
          <w:b/>
          <w:sz w:val="22"/>
        </w:rPr>
        <w:t>20-150 Lublin</w:t>
      </w:r>
    </w:p>
    <w:p w14:paraId="2FBDC628" w14:textId="77777777" w:rsidR="00066F36" w:rsidRPr="003D5F0F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1E67BC55" w14:textId="77777777" w:rsidR="00066F36" w:rsidRDefault="00066F36" w:rsidP="00066F36">
      <w:pPr>
        <w:spacing w:line="0" w:lineRule="atLeast"/>
        <w:jc w:val="center"/>
        <w:rPr>
          <w:sz w:val="22"/>
        </w:rPr>
      </w:pPr>
      <w:r w:rsidRPr="003D5F0F">
        <w:rPr>
          <w:sz w:val="22"/>
        </w:rPr>
        <w:t>w ramach</w:t>
      </w:r>
    </w:p>
    <w:p w14:paraId="0CB0CD84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75C9031D" w14:textId="77777777" w:rsidR="00066F36" w:rsidRDefault="00066F36" w:rsidP="00066F36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14:paraId="3B895849" w14:textId="77777777" w:rsidR="00066F36" w:rsidRDefault="00066F36" w:rsidP="00066F36">
      <w:pPr>
        <w:spacing w:line="135" w:lineRule="exact"/>
        <w:rPr>
          <w:rFonts w:ascii="Times New Roman" w:eastAsia="Times New Roman" w:hAnsi="Times New Roman"/>
        </w:rPr>
      </w:pPr>
    </w:p>
    <w:p w14:paraId="282DD69C" w14:textId="13D7F3BD" w:rsidR="00066F36" w:rsidRDefault="00066F36" w:rsidP="00EC0538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>Rynek pracy</w:t>
      </w:r>
      <w:r w:rsidR="00EC0538">
        <w:rPr>
          <w:i/>
          <w:sz w:val="22"/>
        </w:rPr>
        <w:t xml:space="preserve"> </w:t>
      </w:r>
      <w:r>
        <w:rPr>
          <w:b/>
          <w:sz w:val="22"/>
        </w:rPr>
        <w:t xml:space="preserve">Działanie 9.3 </w:t>
      </w:r>
      <w:bookmarkStart w:id="0" w:name="_Hlk57451888"/>
      <w:r>
        <w:rPr>
          <w:i/>
          <w:sz w:val="22"/>
        </w:rPr>
        <w:t>Rozwój przedsiębiorczości</w:t>
      </w:r>
      <w:bookmarkEnd w:id="0"/>
    </w:p>
    <w:p w14:paraId="2DCF8733" w14:textId="0D828D31" w:rsidR="00066F36" w:rsidRDefault="00066F36"/>
    <w:p w14:paraId="64597D41" w14:textId="58271A4D" w:rsidR="00066F36" w:rsidRDefault="00066F36"/>
    <w:p w14:paraId="39B77F7E" w14:textId="1606DB42" w:rsidR="00D21C39" w:rsidRDefault="00693048" w:rsidP="00D21C39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21C39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20163058" w14:textId="1C752A7B" w:rsidR="00D21C39" w:rsidRDefault="00D21C39" w:rsidP="00D21C3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3EEDD613" w14:textId="35A994BF" w:rsidR="00CC0654" w:rsidRDefault="00434071" w:rsidP="00666270">
      <w:pPr>
        <w:pStyle w:val="Default"/>
        <w:spacing w:line="36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434071">
        <w:rPr>
          <w:rFonts w:asciiTheme="minorHAnsi" w:hAnsiTheme="minorHAnsi" w:cstheme="minorHAnsi"/>
          <w:color w:val="auto"/>
          <w:sz w:val="22"/>
          <w:szCs w:val="22"/>
        </w:rPr>
        <w:t>U</w:t>
      </w:r>
      <w:r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434071">
        <w:rPr>
          <w:rFonts w:asciiTheme="minorHAnsi" w:hAnsiTheme="minorHAnsi" w:cstheme="minorHAnsi"/>
          <w:color w:val="auto"/>
          <w:sz w:val="22"/>
          <w:szCs w:val="22"/>
        </w:rPr>
        <w:t>yte w niniejszym Regulaminie pojęcia oznaczaj</w:t>
      </w:r>
      <w:r>
        <w:rPr>
          <w:rFonts w:asciiTheme="minorHAnsi" w:hAnsiTheme="minorHAnsi" w:cstheme="minorHAnsi"/>
          <w:color w:val="auto"/>
          <w:sz w:val="22"/>
          <w:szCs w:val="22"/>
        </w:rPr>
        <w:t>ą:</w:t>
      </w:r>
    </w:p>
    <w:p w14:paraId="360418AB" w14:textId="05289975" w:rsidR="00CC0654" w:rsidRPr="00E03624" w:rsidRDefault="00CC0654" w:rsidP="00CB47CB">
      <w:pPr>
        <w:spacing w:before="60" w:after="60"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Beneficjent</w:t>
      </w:r>
      <w:r w:rsidRPr="00CC0654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 w:rsidR="00666270">
        <w:rPr>
          <w:rFonts w:asciiTheme="minorHAnsi" w:hAnsiTheme="minorHAnsi" w:cstheme="minorHAnsi"/>
          <w:sz w:val="22"/>
          <w:szCs w:val="22"/>
        </w:rPr>
        <w:br/>
      </w:r>
      <w:r w:rsidRPr="00E03624">
        <w:rPr>
          <w:rFonts w:asciiTheme="minorHAnsi" w:hAnsiTheme="minorHAnsi" w:cstheme="minorHAnsi"/>
          <w:sz w:val="22"/>
          <w:szCs w:val="22"/>
        </w:rPr>
        <w:t xml:space="preserve">o dofinansowanie w ramach Działania </w:t>
      </w:r>
      <w:r w:rsidR="00666270" w:rsidRPr="00E03624">
        <w:rPr>
          <w:rFonts w:asciiTheme="minorHAnsi" w:hAnsiTheme="minorHAnsi" w:cstheme="minorHAnsi"/>
          <w:sz w:val="22"/>
          <w:szCs w:val="22"/>
        </w:rPr>
        <w:t>9.3</w:t>
      </w:r>
      <w:r w:rsidRPr="00E03624">
        <w:rPr>
          <w:rFonts w:asciiTheme="minorHAnsi" w:hAnsiTheme="minorHAnsi" w:cstheme="minorHAnsi"/>
          <w:sz w:val="22"/>
          <w:szCs w:val="22"/>
        </w:rPr>
        <w:t xml:space="preserve"> </w:t>
      </w:r>
      <w:r w:rsidR="007216BC" w:rsidRPr="00E03624">
        <w:rPr>
          <w:rFonts w:asciiTheme="minorHAnsi" w:hAnsiTheme="minorHAnsi" w:cstheme="minorHAnsi"/>
          <w:sz w:val="22"/>
          <w:szCs w:val="22"/>
        </w:rPr>
        <w:t>RPO WL</w:t>
      </w:r>
      <w:r w:rsidRPr="00E03624">
        <w:rPr>
          <w:rFonts w:asciiTheme="minorHAnsi" w:hAnsiTheme="minorHAnsi" w:cstheme="minorHAnsi"/>
          <w:sz w:val="22"/>
          <w:szCs w:val="22"/>
        </w:rPr>
        <w:t xml:space="preserve">. </w:t>
      </w:r>
      <w:r w:rsidR="007216BC" w:rsidRPr="00E0362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E03624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E03624">
        <w:rPr>
          <w:rFonts w:asciiTheme="minorHAnsi" w:hAnsiTheme="minorHAnsi" w:cstheme="minorHAnsi"/>
          <w:i/>
          <w:sz w:val="22"/>
          <w:szCs w:val="22"/>
        </w:rPr>
        <w:t>„</w:t>
      </w:r>
      <w:r w:rsidR="00236D2D" w:rsidRPr="00E03624">
        <w:rPr>
          <w:rFonts w:asciiTheme="minorHAnsi" w:hAnsiTheme="minorHAnsi" w:cstheme="minorHAnsi"/>
          <w:i/>
          <w:sz w:val="22"/>
          <w:szCs w:val="22"/>
        </w:rPr>
        <w:t>Czas na przedsiębiorczość – dotacje dla osób rozpoczynających działalność gospodarczą</w:t>
      </w:r>
      <w:r w:rsidRPr="00E03624">
        <w:rPr>
          <w:rFonts w:asciiTheme="minorHAnsi" w:hAnsiTheme="minorHAnsi" w:cstheme="minorHAnsi"/>
          <w:i/>
          <w:sz w:val="22"/>
          <w:szCs w:val="22"/>
        </w:rPr>
        <w:t>”</w:t>
      </w:r>
      <w:r w:rsidRPr="00E03624">
        <w:rPr>
          <w:rFonts w:asciiTheme="minorHAnsi" w:hAnsiTheme="minorHAnsi" w:cstheme="minorHAnsi"/>
          <w:sz w:val="22"/>
          <w:szCs w:val="22"/>
        </w:rPr>
        <w:t xml:space="preserve">, funkcję Beneficjenta pełni: </w:t>
      </w:r>
      <w:r w:rsidR="00236D2D" w:rsidRPr="00E03624">
        <w:rPr>
          <w:rFonts w:asciiTheme="minorHAnsi" w:hAnsiTheme="minorHAnsi" w:cstheme="minorHAnsi"/>
          <w:i/>
          <w:sz w:val="22"/>
          <w:szCs w:val="22"/>
        </w:rPr>
        <w:t xml:space="preserve">Regionalna Izba Gospodarcza </w:t>
      </w:r>
      <w:r w:rsidRPr="00E03624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236D2D" w:rsidRPr="00E03624">
        <w:rPr>
          <w:rFonts w:asciiTheme="minorHAnsi" w:hAnsiTheme="minorHAnsi" w:cstheme="minorHAnsi"/>
          <w:i/>
          <w:sz w:val="22"/>
          <w:szCs w:val="22"/>
        </w:rPr>
        <w:t>Lublinie</w:t>
      </w:r>
      <w:r w:rsidRPr="00E03624">
        <w:rPr>
          <w:rFonts w:asciiTheme="minorHAnsi" w:hAnsiTheme="minorHAnsi" w:cstheme="minorHAnsi"/>
          <w:i/>
        </w:rPr>
        <w:t>.</w:t>
      </w:r>
    </w:p>
    <w:p w14:paraId="56332BD1" w14:textId="77777777" w:rsidR="00CC0654" w:rsidRPr="00E03624" w:rsidRDefault="00CC0654" w:rsidP="00CB47C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624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E036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14:paraId="0424C6A6" w14:textId="78472F4E" w:rsidR="00CC0654" w:rsidRPr="00E03624" w:rsidRDefault="00CC0654" w:rsidP="00CB47CB">
      <w:pPr>
        <w:spacing w:before="60" w:after="60" w:line="276" w:lineRule="auto"/>
        <w:jc w:val="both"/>
        <w:rPr>
          <w:rFonts w:asciiTheme="minorHAnsi" w:hAnsiTheme="minorHAnsi" w:cstheme="minorHAnsi"/>
          <w:i/>
          <w:iCs/>
        </w:rPr>
      </w:pPr>
      <w:r w:rsidRPr="00E03624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E0362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E03624">
        <w:rPr>
          <w:rFonts w:asciiTheme="minorHAnsi" w:hAnsiTheme="minorHAnsi" w:cstheme="minorHAnsi"/>
          <w:sz w:val="22"/>
          <w:szCs w:val="22"/>
        </w:rPr>
        <w:t xml:space="preserve">oznacza miejsce, w którym realizowany jest projekt przez zespół projektowy. Biuro projektu znajduje się </w:t>
      </w:r>
      <w:r w:rsidR="00ED30C4" w:rsidRPr="00E03624">
        <w:rPr>
          <w:rFonts w:asciiTheme="minorHAnsi" w:hAnsiTheme="minorHAnsi" w:cstheme="minorHAnsi"/>
          <w:sz w:val="22"/>
          <w:szCs w:val="22"/>
        </w:rPr>
        <w:t xml:space="preserve">w siedzibie Regionalnej Izby Gospodarczej w Lublinie, ul. Dolna 3 </w:t>
      </w:r>
      <w:r w:rsidR="00ED30C4" w:rsidRPr="00731D60">
        <w:rPr>
          <w:rFonts w:asciiTheme="minorHAnsi" w:hAnsiTheme="minorHAnsi" w:cstheme="minorHAnsi"/>
          <w:sz w:val="22"/>
          <w:szCs w:val="22"/>
        </w:rPr>
        <w:t>Maja 8/9</w:t>
      </w:r>
      <w:r w:rsidR="00731D60" w:rsidRPr="00731D60">
        <w:rPr>
          <w:rFonts w:asciiTheme="minorHAnsi" w:hAnsiTheme="minorHAnsi" w:cstheme="minorHAnsi"/>
          <w:sz w:val="22"/>
          <w:szCs w:val="22"/>
        </w:rPr>
        <w:t xml:space="preserve">, </w:t>
      </w:r>
      <w:r w:rsidR="00925812">
        <w:rPr>
          <w:rFonts w:asciiTheme="minorHAnsi" w:hAnsiTheme="minorHAnsi" w:cstheme="minorHAnsi"/>
          <w:sz w:val="22"/>
          <w:szCs w:val="22"/>
        </w:rPr>
        <w:br/>
      </w:r>
      <w:r w:rsidR="00731D60" w:rsidRPr="00731D60">
        <w:rPr>
          <w:rFonts w:asciiTheme="minorHAnsi" w:hAnsiTheme="minorHAnsi" w:cstheme="minorHAnsi"/>
          <w:sz w:val="22"/>
          <w:szCs w:val="22"/>
        </w:rPr>
        <w:t>20-079 Lublin</w:t>
      </w:r>
      <w:r w:rsidR="00ED30C4" w:rsidRPr="00731D60">
        <w:rPr>
          <w:rFonts w:asciiTheme="minorHAnsi" w:hAnsiTheme="minorHAnsi" w:cstheme="minorHAnsi"/>
          <w:sz w:val="22"/>
          <w:szCs w:val="22"/>
        </w:rPr>
        <w:t xml:space="preserve">, email : </w:t>
      </w:r>
      <w:hyperlink r:id="rId8" w:history="1">
        <w:r w:rsidR="00ED30C4" w:rsidRPr="00731D6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info@rig.lublin.pl</w:t>
        </w:r>
      </w:hyperlink>
      <w:r w:rsidR="00ED30C4" w:rsidRPr="00731D6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D30C4" w:rsidRPr="00731D60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ED30C4" w:rsidRPr="00731D60">
        <w:rPr>
          <w:rFonts w:asciiTheme="minorHAnsi" w:hAnsiTheme="minorHAnsi" w:cstheme="minorHAnsi"/>
          <w:sz w:val="22"/>
          <w:szCs w:val="22"/>
        </w:rPr>
        <w:t xml:space="preserve"> : 81 532 12 45, 532 16 88 , czynne </w:t>
      </w:r>
      <w:r w:rsidR="008A1068" w:rsidRPr="00731D60">
        <w:rPr>
          <w:rFonts w:asciiTheme="minorHAnsi" w:hAnsiTheme="minorHAnsi" w:cstheme="minorHAnsi"/>
          <w:sz w:val="22"/>
          <w:szCs w:val="22"/>
        </w:rPr>
        <w:t>w dni robocze</w:t>
      </w:r>
      <w:r w:rsidR="000D2EE4" w:rsidRPr="00731D60">
        <w:rPr>
          <w:rFonts w:asciiTheme="minorHAnsi" w:hAnsiTheme="minorHAnsi" w:cstheme="minorHAnsi"/>
          <w:sz w:val="22"/>
          <w:szCs w:val="22"/>
        </w:rPr>
        <w:t xml:space="preserve"> </w:t>
      </w:r>
      <w:r w:rsidR="00ED30C4" w:rsidRPr="00731D60">
        <w:rPr>
          <w:rFonts w:asciiTheme="minorHAnsi" w:hAnsiTheme="minorHAnsi" w:cstheme="minorHAnsi"/>
          <w:sz w:val="22"/>
          <w:szCs w:val="22"/>
        </w:rPr>
        <w:t xml:space="preserve">od poniedziałku do piątku w godz. </w:t>
      </w:r>
      <w:r w:rsidR="005A3677" w:rsidRPr="00731D60">
        <w:rPr>
          <w:rFonts w:asciiTheme="minorHAnsi" w:hAnsiTheme="minorHAnsi" w:cstheme="minorHAnsi"/>
          <w:sz w:val="22"/>
          <w:szCs w:val="22"/>
        </w:rPr>
        <w:t>9</w:t>
      </w:r>
      <w:r w:rsidR="00ED30C4" w:rsidRPr="00731D60">
        <w:rPr>
          <w:rFonts w:asciiTheme="minorHAnsi" w:hAnsiTheme="minorHAnsi" w:cstheme="minorHAnsi"/>
          <w:sz w:val="22"/>
          <w:szCs w:val="22"/>
        </w:rPr>
        <w:t xml:space="preserve"> –1</w:t>
      </w:r>
      <w:r w:rsidR="005A3677" w:rsidRPr="00731D60">
        <w:rPr>
          <w:rFonts w:asciiTheme="minorHAnsi" w:hAnsiTheme="minorHAnsi" w:cstheme="minorHAnsi"/>
          <w:sz w:val="22"/>
          <w:szCs w:val="22"/>
        </w:rPr>
        <w:t>5</w:t>
      </w:r>
      <w:r w:rsidRPr="00731D60">
        <w:rPr>
          <w:rFonts w:asciiTheme="minorHAnsi" w:hAnsiTheme="minorHAnsi" w:cstheme="minorHAnsi"/>
          <w:i/>
          <w:iCs/>
        </w:rPr>
        <w:t>.</w:t>
      </w:r>
    </w:p>
    <w:p w14:paraId="11E579FE" w14:textId="7F84F0A7" w:rsidR="00CC0654" w:rsidRPr="00CC0654" w:rsidRDefault="00CC0654" w:rsidP="00CB47C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="001A222B" w:rsidRPr="001A222B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="001A222B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14:paraId="5AD3BDA0" w14:textId="27A6236E" w:rsidR="00FC0CB8" w:rsidRPr="0096043F" w:rsidRDefault="00CC0654" w:rsidP="00CB47C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4F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A14FE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>jest to</w:t>
      </w:r>
      <w:r w:rsidR="0024192E"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A14FEF">
        <w:rPr>
          <w:rFonts w:asciiTheme="minorHAnsi" w:hAnsiTheme="minorHAnsi" w:cstheme="minorHAnsi"/>
          <w:color w:val="auto"/>
          <w:sz w:val="22"/>
          <w:szCs w:val="22"/>
        </w:rPr>
        <w:t xml:space="preserve"> zarobkowa</w:t>
      </w:r>
      <w:r w:rsidR="00A14FEF" w:rsidRPr="00A14FE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14FEF" w:rsidRPr="00A14FEF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 w:rsidR="0024192E">
        <w:rPr>
          <w:rFonts w:asciiTheme="minorHAnsi" w:hAnsiTheme="minorHAnsi" w:cstheme="minorHAnsi"/>
          <w:sz w:val="22"/>
          <w:szCs w:val="22"/>
        </w:rPr>
        <w:br/>
      </w:r>
      <w:r w:rsidR="00A14FEF" w:rsidRPr="00A14FEF">
        <w:rPr>
          <w:rFonts w:asciiTheme="minorHAnsi" w:hAnsiTheme="minorHAnsi" w:cstheme="minorHAnsi"/>
          <w:sz w:val="22"/>
          <w:szCs w:val="22"/>
        </w:rPr>
        <w:t>i w sposób ciągły. 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gospodarczej.</w:t>
      </w:r>
      <w:r w:rsidR="005070CB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5070CB" w:rsidRPr="0096043F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 w:rsidR="0096043F" w:rsidRPr="0096043F">
        <w:rPr>
          <w:rFonts w:asciiTheme="minorHAnsi" w:hAnsiTheme="minorHAnsi" w:cstheme="minorHAnsi"/>
          <w:i/>
          <w:iCs/>
          <w:sz w:val="22"/>
          <w:szCs w:val="22"/>
        </w:rPr>
        <w:t>w zakresie realizacji przedsięwzięć z udziałem środków Europejskiego Funduszu Społecznego w obszarze rynku pracy na lata 2014-2020</w:t>
      </w:r>
      <w:r w:rsidR="0096043F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BD46B7">
        <w:rPr>
          <w:rFonts w:asciiTheme="minorHAnsi" w:hAnsiTheme="minorHAnsi" w:cstheme="minorHAnsi"/>
          <w:sz w:val="22"/>
          <w:szCs w:val="22"/>
        </w:rPr>
        <w:t>działalność gospodarcza</w:t>
      </w:r>
      <w:r w:rsidR="00BD46B7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BD46B7">
        <w:rPr>
          <w:rFonts w:asciiTheme="minorHAnsi" w:hAnsiTheme="minorHAnsi" w:cstheme="minorHAnsi"/>
          <w:sz w:val="22"/>
          <w:szCs w:val="22"/>
        </w:rPr>
        <w:t>założona</w:t>
      </w:r>
      <w:r w:rsidR="00BD46B7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BD46B7">
        <w:rPr>
          <w:rFonts w:asciiTheme="minorHAnsi" w:hAnsiTheme="minorHAnsi" w:cstheme="minorHAnsi"/>
          <w:sz w:val="22"/>
          <w:szCs w:val="22"/>
        </w:rPr>
        <w:t>ze środków</w:t>
      </w:r>
      <w:r w:rsidR="00BD46B7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BD46B7">
        <w:rPr>
          <w:rFonts w:asciiTheme="minorHAnsi" w:hAnsiTheme="minorHAnsi" w:cstheme="minorHAnsi"/>
          <w:sz w:val="22"/>
          <w:szCs w:val="22"/>
        </w:rPr>
        <w:t>Europejskiego Funduszu Społecznego prowadzona jest na zasadach określonych w ustawie Prawo przedsiębiorców</w:t>
      </w:r>
      <w:r w:rsidR="0096043F">
        <w:rPr>
          <w:rFonts w:asciiTheme="minorHAnsi" w:hAnsiTheme="minorHAnsi" w:cstheme="minorHAnsi"/>
          <w:sz w:val="22"/>
          <w:szCs w:val="22"/>
        </w:rPr>
        <w:t>.</w:t>
      </w:r>
    </w:p>
    <w:p w14:paraId="43751647" w14:textId="56F046AA" w:rsidR="00CC0654" w:rsidRPr="00FC0CB8" w:rsidRDefault="00CC0654" w:rsidP="00CB47CB">
      <w:pPr>
        <w:pStyle w:val="Default"/>
        <w:spacing w:before="60" w:after="6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14:paraId="7DE46F6A" w14:textId="6A65971E" w:rsidR="00CC0654" w:rsidRPr="00CC0654" w:rsidRDefault="00CC0654" w:rsidP="00DF7B50">
      <w:pPr>
        <w:pStyle w:val="Default"/>
        <w:numPr>
          <w:ilvl w:val="0"/>
          <w:numId w:val="31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przypadku odbioru osobistego lub przez pełnomocnika – datę odbioru osobistego potwierdzoną podpisem kandydata/UP lub pełnomocnika. Każda osoba biorąca udział </w:t>
      </w:r>
      <w:r w:rsidR="00660B0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 rekrutacji może ustanowić swojego pełnomocnika, zgodnie z zapisami Kodeksu Cywilnego,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lastRenderedPageBreak/>
        <w:t>do wykonywania czynności wynikających z ubiegania się o udział w projekcie (nie dotyczy udziału w rozmowach kwalifikacyjnych);</w:t>
      </w:r>
    </w:p>
    <w:p w14:paraId="3F933C9B" w14:textId="77777777" w:rsidR="00CC0654" w:rsidRPr="00CC0654" w:rsidRDefault="00CC0654" w:rsidP="00DF7B50">
      <w:pPr>
        <w:pStyle w:val="Default"/>
        <w:numPr>
          <w:ilvl w:val="0"/>
          <w:numId w:val="31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0E88CCF8" w14:textId="2C3B59D3" w:rsidR="00CC0654" w:rsidRPr="00470E4A" w:rsidRDefault="00CC0654" w:rsidP="00DF7B50">
      <w:pPr>
        <w:pStyle w:val="Default"/>
        <w:numPr>
          <w:ilvl w:val="0"/>
          <w:numId w:val="31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0E4A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beneficjentowi adres e-mail – datę potwierdzenia </w:t>
      </w:r>
      <w:r w:rsidR="001C5F4D" w:rsidRPr="00470E4A">
        <w:rPr>
          <w:rFonts w:asciiTheme="minorHAnsi" w:hAnsiTheme="minorHAnsi" w:cstheme="minorHAnsi"/>
          <w:color w:val="auto"/>
          <w:sz w:val="22"/>
          <w:szCs w:val="22"/>
        </w:rPr>
        <w:t>wysłania</w:t>
      </w:r>
      <w:r w:rsidRPr="00470E4A">
        <w:rPr>
          <w:rFonts w:asciiTheme="minorHAnsi" w:hAnsiTheme="minorHAnsi" w:cstheme="minorHAnsi"/>
          <w:color w:val="auto"/>
          <w:sz w:val="22"/>
          <w:szCs w:val="22"/>
        </w:rPr>
        <w:t xml:space="preserve"> wiadomości elektronicznej (e-mail) </w:t>
      </w:r>
    </w:p>
    <w:p w14:paraId="4540094D" w14:textId="77777777" w:rsidR="00A9057F" w:rsidRPr="00CC0654" w:rsidRDefault="00A9057F" w:rsidP="00A9057F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CC0654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14:paraId="44B1ADC2" w14:textId="77777777" w:rsidR="00A9057F" w:rsidRDefault="00A9057F" w:rsidP="00A9057F">
      <w:pPr>
        <w:pStyle w:val="Default"/>
        <w:numPr>
          <w:ilvl w:val="0"/>
          <w:numId w:val="33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F63BCB2" w14:textId="77777777" w:rsidR="00A9057F" w:rsidRPr="004566EB" w:rsidRDefault="00A9057F" w:rsidP="00A9057F">
      <w:pPr>
        <w:pStyle w:val="Default"/>
        <w:numPr>
          <w:ilvl w:val="0"/>
          <w:numId w:val="33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66EB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</w:t>
      </w:r>
      <w:r w:rsidRPr="004566EB">
        <w:rPr>
          <w:rFonts w:asciiTheme="minorHAnsi" w:hAnsiTheme="minorHAnsi" w:cstheme="minorHAnsi"/>
          <w:sz w:val="22"/>
          <w:szCs w:val="22"/>
        </w:rPr>
        <w:br/>
        <w:t xml:space="preserve">z dnia 23.11.2012 r. – Prawo pocztowe – datę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Pr="004566EB">
        <w:rPr>
          <w:rFonts w:asciiTheme="minorHAnsi" w:hAnsiTheme="minorHAnsi" w:cstheme="minorHAnsi"/>
          <w:sz w:val="22"/>
          <w:szCs w:val="22"/>
        </w:rPr>
        <w:t xml:space="preserve"> </w:t>
      </w:r>
      <w:r w:rsidRPr="004566EB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604AF4F8" w14:textId="77777777" w:rsidR="00A9057F" w:rsidRPr="00CC0654" w:rsidRDefault="00A9057F" w:rsidP="00A9057F">
      <w:pPr>
        <w:pStyle w:val="Bezodstpw"/>
        <w:numPr>
          <w:ilvl w:val="0"/>
          <w:numId w:val="33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14:paraId="36A4B51F" w14:textId="5D31D387" w:rsidR="00A9057F" w:rsidRPr="00CC0654" w:rsidRDefault="00A9057F" w:rsidP="00A9057F">
      <w:pPr>
        <w:pStyle w:val="Bezodstpw"/>
        <w:numPr>
          <w:ilvl w:val="0"/>
          <w:numId w:val="33"/>
        </w:numPr>
        <w:spacing w:before="60" w:after="60" w:line="276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w drodze elektronicznej: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C0654">
        <w:rPr>
          <w:rFonts w:asciiTheme="minorHAnsi" w:hAnsiTheme="minorHAnsi" w:cstheme="minorHAnsi"/>
          <w:sz w:val="22"/>
          <w:szCs w:val="22"/>
        </w:rPr>
        <w:t xml:space="preserve"> a także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CC0654">
        <w:rPr>
          <w:rFonts w:asciiTheme="minorHAnsi" w:hAnsiTheme="minorHAnsi" w:cstheme="minorHAnsi"/>
          <w:sz w:val="22"/>
          <w:szCs w:val="22"/>
        </w:rPr>
        <w:t>formie skanów dokumentów (</w:t>
      </w:r>
      <w:bookmarkStart w:id="1" w:name="_Hlk36709108"/>
      <w:r w:rsidRPr="00CC0654">
        <w:rPr>
          <w:rFonts w:asciiTheme="minorHAnsi" w:hAnsiTheme="minorHAnsi" w:cstheme="minorHAnsi"/>
          <w:sz w:val="22"/>
          <w:szCs w:val="22"/>
        </w:rPr>
        <w:t xml:space="preserve">dokumenty takie muszą być w spakowanym pliku </w:t>
      </w:r>
      <w:r>
        <w:rPr>
          <w:rFonts w:asciiTheme="minorHAnsi" w:hAnsiTheme="minorHAnsi" w:cstheme="minorHAnsi"/>
          <w:sz w:val="22"/>
          <w:szCs w:val="22"/>
        </w:rPr>
        <w:br/>
      </w:r>
      <w:r w:rsidRPr="00CC0654">
        <w:rPr>
          <w:rFonts w:asciiTheme="minorHAnsi" w:hAnsiTheme="minorHAnsi" w:cstheme="minorHAnsi"/>
          <w:sz w:val="22"/>
          <w:szCs w:val="22"/>
        </w:rPr>
        <w:t>i zabezpieczone hasłem, które będzie przesłane w innym e-mailu</w:t>
      </w:r>
      <w:bookmarkEnd w:id="1"/>
      <w:r w:rsidRPr="00CC0654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mailowy: </w:t>
      </w:r>
      <w:r w:rsidR="00EF3DC2">
        <w:rPr>
          <w:rFonts w:asciiTheme="minorHAnsi" w:hAnsiTheme="minorHAnsi" w:cstheme="minorHAnsi"/>
          <w:i/>
          <w:sz w:val="22"/>
          <w:szCs w:val="22"/>
        </w:rPr>
        <w:t>info@rig.lublin.pl</w:t>
      </w:r>
      <w:r w:rsidRPr="00CC0654">
        <w:rPr>
          <w:rFonts w:asciiTheme="minorHAnsi" w:hAnsiTheme="minorHAnsi" w:cstheme="minorHAnsi"/>
          <w:sz w:val="22"/>
          <w:szCs w:val="22"/>
        </w:rPr>
        <w:t>)</w:t>
      </w:r>
      <w:r w:rsidR="009C2B48">
        <w:rPr>
          <w:rFonts w:asciiTheme="minorHAnsi" w:hAnsiTheme="minorHAnsi" w:cstheme="minorHAnsi"/>
          <w:sz w:val="22"/>
          <w:szCs w:val="22"/>
        </w:rPr>
        <w:t>.</w:t>
      </w:r>
      <w:r w:rsidRPr="00CC06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536BC" w14:textId="77777777" w:rsidR="00A9057F" w:rsidRPr="00CC0654" w:rsidRDefault="00A9057F" w:rsidP="00A9057F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14:paraId="13D1A749" w14:textId="77777777" w:rsidR="00A9057F" w:rsidRPr="00CC0654" w:rsidRDefault="00A9057F" w:rsidP="00A9057F">
      <w:pPr>
        <w:pStyle w:val="Bezodstpw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sz w:val="22"/>
          <w:szCs w:val="22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CC065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CC0654">
        <w:rPr>
          <w:rFonts w:asciiTheme="minorHAnsi" w:hAnsiTheme="minorHAnsi" w:cstheme="minorHAnsi"/>
          <w:sz w:val="22"/>
          <w:szCs w:val="22"/>
        </w:rPr>
        <w:t>.</w:t>
      </w:r>
    </w:p>
    <w:p w14:paraId="3231AEEB" w14:textId="77777777" w:rsidR="00CC0654" w:rsidRPr="00CC065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14:paraId="371048A2" w14:textId="77777777" w:rsidR="00CC0654" w:rsidRPr="00CC065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roboczy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 z dnia 18 stycznia 1951 r. o dniach wolnych od pracy;</w:t>
      </w:r>
    </w:p>
    <w:p w14:paraId="06BF51D6" w14:textId="77777777" w:rsidR="00CC0654" w:rsidRPr="00CC065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14:paraId="74B33031" w14:textId="3C8EC4E8" w:rsidR="00CC0654" w:rsidRPr="00CC065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Instytucja </w:t>
      </w:r>
      <w:r w:rsidR="005B01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Zarządzająca </w:t>
      </w:r>
      <w:r w:rsidR="000E70EC">
        <w:rPr>
          <w:rFonts w:asciiTheme="minorHAnsi" w:hAnsiTheme="minorHAnsi" w:cstheme="minorHAnsi"/>
          <w:b/>
          <w:bCs/>
          <w:color w:val="auto"/>
          <w:sz w:val="22"/>
          <w:szCs w:val="22"/>
        </w:rPr>
        <w:t>RPO WL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 w:rsidR="005B01C5"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F02BD" w:rsidRPr="00964651">
        <w:rPr>
          <w:rFonts w:ascii="Calibri" w:hAnsi="Calibri"/>
          <w:sz w:val="22"/>
          <w:szCs w:val="22"/>
        </w:rPr>
        <w:t>Instytucja Zarządzająca Regionalnym Programem Operacyjnym Województwa Lubelskiego na lata 2014-2020</w:t>
      </w:r>
      <w:r w:rsidR="00DF02BD">
        <w:rPr>
          <w:rFonts w:ascii="Calibri" w:hAnsi="Calibri"/>
          <w:sz w:val="22"/>
          <w:szCs w:val="22"/>
        </w:rPr>
        <w:t>, której funkcję pełni Zarząd Województwa Lubelskiego</w:t>
      </w:r>
      <w:r w:rsidR="00DF02BD" w:rsidRPr="00964651">
        <w:rPr>
          <w:rFonts w:ascii="Calibri" w:hAnsi="Calibri"/>
          <w:sz w:val="22"/>
          <w:szCs w:val="22"/>
        </w:rPr>
        <w:t>;</w:t>
      </w:r>
    </w:p>
    <w:p w14:paraId="194CC383" w14:textId="0B58536A" w:rsidR="00CC0654" w:rsidRPr="00666270" w:rsidRDefault="00CC0654" w:rsidP="00666270">
      <w:pPr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66627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 w:rsidR="00DB5858"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666270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14:paraId="486B73A3" w14:textId="48146903" w:rsidR="00971FA3" w:rsidRPr="00F463C2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rycznej złożonych </w:t>
      </w:r>
      <w:r w:rsidR="00DB5858"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>ormularzy rekruta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="00B14DB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i przeprowadzenia rozmów kwalifikacyjnych zgodnie z procedurą określoną w niniejszym Regulaminie. </w:t>
      </w:r>
      <w:r w:rsidRPr="007F7B9B">
        <w:rPr>
          <w:rFonts w:asciiTheme="minorHAnsi" w:hAnsiTheme="minorHAnsi" w:cstheme="minorHAnsi"/>
          <w:color w:val="auto"/>
          <w:sz w:val="22"/>
          <w:szCs w:val="22"/>
        </w:rPr>
        <w:t>Komisja składa się z</w:t>
      </w:r>
      <w:r w:rsidRPr="007F7B9B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8F0D17" w:rsidRPr="00E03624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co najmniej</w:t>
      </w:r>
      <w:r w:rsidR="008F0D17" w:rsidRPr="00E036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A1425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3 osób </w:t>
      </w:r>
      <w:r w:rsidR="00971FA3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z wykształceniem wyższym </w:t>
      </w:r>
      <w:r w:rsidR="005556DD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i </w:t>
      </w:r>
      <w:r w:rsidR="008F0D17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niezbędną wiedzą w zakresie promocji przedsiębiorczości i realizacji projektów dla osób zakładających działalność gospodarczą lub </w:t>
      </w:r>
      <w:r w:rsidR="00971FA3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>doświadczeniem</w:t>
      </w:r>
      <w:r w:rsidR="001308F2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zawodowym w obszarze aktywizacji osób bezrobotnych </w:t>
      </w:r>
      <w:r w:rsidR="00971FA3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D340F8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>(doradca zawodowy)</w:t>
      </w:r>
      <w:r w:rsidR="008F0D17" w:rsidRPr="00E03624">
        <w:rPr>
          <w:rFonts w:asciiTheme="minorHAnsi" w:hAnsiTheme="minorHAnsi" w:cstheme="minorHAnsi"/>
          <w:bCs/>
          <w:i/>
          <w:color w:val="auto"/>
          <w:sz w:val="22"/>
          <w:szCs w:val="22"/>
        </w:rPr>
        <w:t>. Członkowie KR  muszą mieć min. 2 lata ww. doświadczenia.</w:t>
      </w:r>
    </w:p>
    <w:p w14:paraId="5E248958" w14:textId="1B6805A8" w:rsidR="00CC0654" w:rsidRPr="00C07801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780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omyłki widoczne, przekręcenie, opuszczenie wyrazu, błąd logiczny, błąd pisarski lub inna podobna usterka w tekście, również omyłka, która nie jest widoczna </w:t>
      </w:r>
      <w:r w:rsidR="00C07801" w:rsidRPr="00C07801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C07801">
        <w:rPr>
          <w:rFonts w:asciiTheme="minorHAnsi" w:hAnsiTheme="minorHAnsi" w:cstheme="minorHAnsi"/>
          <w:bCs/>
          <w:color w:val="auto"/>
          <w:sz w:val="22"/>
          <w:szCs w:val="22"/>
        </w:rPr>
        <w:t>w treści samego wniosku, jest jednak omyłką wynikającą z porównania treści innych fragmentów wniosku i/lub pozostałych dokumentów, stanowiących załączniki do wniosku, a przez dokonanie poprawki tej omyłki, właściwy sens oświadczenia pozostaje bez zmian</w:t>
      </w:r>
      <w:r w:rsidR="00AF4910" w:rsidRPr="00C07801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2FD0FB28" w14:textId="4403E5D8" w:rsidR="00683350" w:rsidRDefault="00CC0654" w:rsidP="006902B3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E360C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8E360C">
        <w:rPr>
          <w:rFonts w:asciiTheme="minorHAnsi" w:hAnsiTheme="minorHAnsi" w:cstheme="minorHAnsi"/>
          <w:sz w:val="22"/>
          <w:szCs w:val="22"/>
        </w:rPr>
        <w:t xml:space="preserve"> –</w:t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 osob</w:t>
      </w:r>
      <w:r w:rsidR="004113BD">
        <w:rPr>
          <w:rFonts w:asciiTheme="minorHAnsi" w:hAnsiTheme="minorHAnsi" w:cstheme="minorHAnsi"/>
          <w:sz w:val="22"/>
          <w:szCs w:val="22"/>
        </w:rPr>
        <w:t>a</w:t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 pozostając</w:t>
      </w:r>
      <w:r w:rsidR="004113BD">
        <w:rPr>
          <w:rFonts w:asciiTheme="minorHAnsi" w:hAnsiTheme="minorHAnsi" w:cstheme="minorHAnsi"/>
          <w:sz w:val="22"/>
          <w:szCs w:val="22"/>
        </w:rPr>
        <w:t>a</w:t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 bez pracy, gotow</w:t>
      </w:r>
      <w:r w:rsidR="004113BD">
        <w:rPr>
          <w:rFonts w:asciiTheme="minorHAnsi" w:hAnsiTheme="minorHAnsi" w:cstheme="minorHAnsi"/>
          <w:sz w:val="22"/>
          <w:szCs w:val="22"/>
        </w:rPr>
        <w:t>a</w:t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 w:rsidR="004113BD">
        <w:rPr>
          <w:rFonts w:asciiTheme="minorHAnsi" w:hAnsiTheme="minorHAnsi" w:cstheme="minorHAnsi"/>
          <w:sz w:val="22"/>
          <w:szCs w:val="22"/>
        </w:rPr>
        <w:t>a</w:t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</w:t>
      </w:r>
      <w:r w:rsidR="008E360C">
        <w:rPr>
          <w:rFonts w:asciiTheme="minorHAnsi" w:hAnsiTheme="minorHAnsi" w:cstheme="minorHAnsi"/>
          <w:sz w:val="22"/>
          <w:szCs w:val="22"/>
        </w:rPr>
        <w:br/>
      </w:r>
      <w:r w:rsidR="008E360C" w:rsidRPr="008E360C">
        <w:rPr>
          <w:rFonts w:asciiTheme="minorHAnsi" w:hAnsiTheme="minorHAnsi" w:cstheme="minorHAnsi"/>
          <w:sz w:val="22"/>
          <w:szCs w:val="22"/>
        </w:rPr>
        <w:t xml:space="preserve">z tytułu urlopu), są również osobami bezrobotnymi. Taka sytuacja ma miejsce </w:t>
      </w:r>
      <w:r w:rsidR="008E360C" w:rsidRPr="008E360C">
        <w:rPr>
          <w:rFonts w:asciiTheme="minorHAnsi" w:hAnsiTheme="minorHAnsi" w:cstheme="minorHAnsi"/>
          <w:sz w:val="22"/>
          <w:szCs w:val="22"/>
        </w:rPr>
        <w:br/>
        <w:t>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6635A5BD" w14:textId="78125B37" w:rsidR="00C739A1" w:rsidRPr="001F720D" w:rsidRDefault="00C739A1" w:rsidP="006902B3">
      <w:pPr>
        <w:pStyle w:val="Tekstprzypisudolnego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1471F">
        <w:rPr>
          <w:rFonts w:asciiTheme="minorHAnsi" w:hAnsiTheme="minorHAnsi" w:cstheme="minorHAnsi"/>
          <w:b/>
          <w:bCs/>
          <w:sz w:val="22"/>
          <w:szCs w:val="22"/>
        </w:rPr>
        <w:t xml:space="preserve">Osoba </w:t>
      </w:r>
      <w:r w:rsidR="00683350" w:rsidRPr="00A1471F">
        <w:rPr>
          <w:rFonts w:asciiTheme="minorHAnsi" w:hAnsiTheme="minorHAnsi" w:cstheme="minorHAnsi"/>
          <w:b/>
          <w:bCs/>
          <w:sz w:val="22"/>
          <w:szCs w:val="22"/>
        </w:rPr>
        <w:t>bierna zawodowo</w:t>
      </w:r>
      <w:r w:rsidR="00683350">
        <w:rPr>
          <w:rFonts w:cs="Calibri"/>
          <w:sz w:val="22"/>
          <w:szCs w:val="22"/>
        </w:rPr>
        <w:t xml:space="preserve"> </w:t>
      </w:r>
      <w:r w:rsidR="00683350" w:rsidRPr="00A1471F">
        <w:rPr>
          <w:rFonts w:asciiTheme="minorHAnsi" w:hAnsiTheme="minorHAnsi" w:cstheme="minorHAnsi"/>
          <w:sz w:val="22"/>
          <w:szCs w:val="22"/>
        </w:rPr>
        <w:t>–</w:t>
      </w:r>
      <w:r w:rsidR="00A2637C">
        <w:rPr>
          <w:rFonts w:asciiTheme="minorHAnsi" w:hAnsiTheme="minorHAnsi" w:cstheme="minorHAnsi"/>
          <w:sz w:val="22"/>
          <w:szCs w:val="22"/>
        </w:rPr>
        <w:t xml:space="preserve"> </w:t>
      </w:r>
      <w:r w:rsidRPr="00C739A1">
        <w:rPr>
          <w:rFonts w:asciiTheme="minorHAnsi" w:hAnsiTheme="minorHAnsi" w:cstheme="minorHAnsi"/>
          <w:sz w:val="22"/>
          <w:szCs w:val="22"/>
        </w:rPr>
        <w:t>to osob</w:t>
      </w:r>
      <w:r w:rsidR="00A2637C"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, któr</w:t>
      </w:r>
      <w:r w:rsidR="00A2637C"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 w:rsidR="00A2637C">
        <w:rPr>
          <w:rFonts w:asciiTheme="minorHAnsi" w:hAnsiTheme="minorHAnsi" w:cstheme="minorHAnsi"/>
          <w:sz w:val="22"/>
          <w:szCs w:val="22"/>
        </w:rPr>
        <w:t>y</w:t>
      </w:r>
      <w:r w:rsidRPr="00C739A1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 w:rsidR="00A2637C">
        <w:rPr>
          <w:rFonts w:asciiTheme="minorHAnsi" w:hAnsiTheme="minorHAnsi" w:cstheme="minorHAnsi"/>
          <w:sz w:val="22"/>
          <w:szCs w:val="22"/>
        </w:rPr>
        <w:t xml:space="preserve">e </w:t>
      </w:r>
      <w:r w:rsidRPr="00C739A1">
        <w:rPr>
          <w:rFonts w:asciiTheme="minorHAnsi" w:hAnsiTheme="minorHAnsi" w:cstheme="minorHAnsi"/>
          <w:sz w:val="22"/>
          <w:szCs w:val="22"/>
        </w:rPr>
        <w:t xml:space="preserve">i nie </w:t>
      </w:r>
      <w:r w:rsidR="00A2637C">
        <w:rPr>
          <w:rFonts w:asciiTheme="minorHAnsi" w:hAnsiTheme="minorHAnsi" w:cstheme="minorHAnsi"/>
          <w:sz w:val="22"/>
          <w:szCs w:val="22"/>
        </w:rPr>
        <w:t>jest</w:t>
      </w:r>
      <w:r w:rsidRPr="00C739A1">
        <w:rPr>
          <w:rFonts w:asciiTheme="minorHAnsi" w:hAnsiTheme="minorHAnsi" w:cstheme="minorHAnsi"/>
          <w:sz w:val="22"/>
          <w:szCs w:val="22"/>
        </w:rPr>
        <w:t xml:space="preserve"> bezrobotn</w:t>
      </w:r>
      <w:r w:rsidR="00A2637C">
        <w:rPr>
          <w:rFonts w:asciiTheme="minorHAnsi" w:hAnsiTheme="minorHAnsi" w:cstheme="minorHAnsi"/>
          <w:sz w:val="22"/>
          <w:szCs w:val="22"/>
        </w:rPr>
        <w:t>a</w:t>
      </w:r>
      <w:r w:rsidRPr="00C739A1">
        <w:rPr>
          <w:rFonts w:asciiTheme="minorHAnsi" w:hAnsiTheme="minorHAnsi" w:cstheme="minorHAnsi"/>
          <w:sz w:val="22"/>
          <w:szCs w:val="22"/>
        </w:rPr>
        <w:t>).</w:t>
      </w:r>
      <w:r w:rsidR="001F720D" w:rsidRPr="001F720D">
        <w:rPr>
          <w:rFonts w:ascii="Arial" w:hAnsi="Arial" w:cs="Arial"/>
          <w:sz w:val="30"/>
          <w:szCs w:val="30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Osoba będąca na urlopie wychowawczym (rozumianym jako nieobecność w pracy, spowodowana opieką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nad dzieckiem w okresie, który nie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mieści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się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475197">
        <w:rPr>
          <w:rFonts w:asciiTheme="minorHAnsi" w:hAnsiTheme="minorHAnsi" w:cstheme="minorHAnsi"/>
          <w:sz w:val="22"/>
          <w:szCs w:val="22"/>
        </w:rPr>
        <w:br/>
      </w:r>
      <w:r w:rsidR="001F720D" w:rsidRPr="001F720D">
        <w:rPr>
          <w:rFonts w:asciiTheme="minorHAnsi" w:hAnsiTheme="minorHAnsi" w:cstheme="minorHAnsi"/>
          <w:sz w:val="22"/>
          <w:szCs w:val="22"/>
        </w:rPr>
        <w:t>w ramach urlopu macierzyńskiego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 w:rsidR="00475197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1F720D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 w:rsidR="00475197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F720D" w:rsidRPr="001F720D">
        <w:rPr>
          <w:rFonts w:asciiTheme="minorHAnsi" w:hAnsiTheme="minorHAnsi" w:cstheme="minorHAnsi"/>
          <w:sz w:val="22"/>
          <w:szCs w:val="22"/>
        </w:rPr>
        <w:t>)</w:t>
      </w:r>
      <w:r w:rsidR="00475197">
        <w:rPr>
          <w:rFonts w:asciiTheme="minorHAnsi" w:hAnsiTheme="minorHAnsi" w:cstheme="minorHAnsi"/>
          <w:sz w:val="22"/>
          <w:szCs w:val="22"/>
        </w:rPr>
        <w:t>.</w:t>
      </w:r>
    </w:p>
    <w:p w14:paraId="33243554" w14:textId="4C9BBDDF" w:rsidR="00C739A1" w:rsidRPr="00C739A1" w:rsidRDefault="00DC24EC" w:rsidP="006902B3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DC24EC">
        <w:rPr>
          <w:rFonts w:eastAsia="Times New Roman" w:cs="Calibri"/>
          <w:b/>
          <w:sz w:val="22"/>
          <w:szCs w:val="22"/>
        </w:rPr>
        <w:t>O</w:t>
      </w:r>
      <w:r w:rsidRPr="00C739A1">
        <w:rPr>
          <w:rFonts w:eastAsia="Times New Roman" w:cs="Calibri"/>
          <w:b/>
          <w:sz w:val="22"/>
          <w:szCs w:val="22"/>
        </w:rPr>
        <w:t>sob</w:t>
      </w:r>
      <w:r w:rsidR="008A0AB4">
        <w:rPr>
          <w:rFonts w:eastAsia="Times New Roman" w:cs="Calibri"/>
          <w:b/>
          <w:sz w:val="22"/>
          <w:szCs w:val="22"/>
        </w:rPr>
        <w:t>y</w:t>
      </w:r>
      <w:r w:rsidRPr="00C739A1">
        <w:rPr>
          <w:rFonts w:eastAsia="Times New Roman" w:cs="Calibri"/>
          <w:b/>
          <w:sz w:val="22"/>
          <w:szCs w:val="22"/>
        </w:rPr>
        <w:t xml:space="preserve"> z niepełnosprawnościami</w:t>
      </w:r>
      <w:r>
        <w:rPr>
          <w:rFonts w:eastAsia="Times New Roman" w:cs="Calibri"/>
          <w:b/>
          <w:sz w:val="22"/>
          <w:szCs w:val="22"/>
        </w:rPr>
        <w:t xml:space="preserve"> </w:t>
      </w:r>
      <w:bookmarkStart w:id="2" w:name="_Hlk57451440"/>
      <w:r w:rsidRPr="00A1471F">
        <w:rPr>
          <w:rFonts w:asciiTheme="minorHAnsi" w:hAnsiTheme="minorHAnsi" w:cstheme="minorHAnsi"/>
          <w:sz w:val="22"/>
          <w:szCs w:val="22"/>
        </w:rPr>
        <w:t>–</w:t>
      </w:r>
      <w:r w:rsidR="000E50D9">
        <w:rPr>
          <w:rFonts w:eastAsia="Times New Roman" w:cs="Calibri"/>
          <w:sz w:val="22"/>
          <w:szCs w:val="22"/>
        </w:rPr>
        <w:t xml:space="preserve"> </w:t>
      </w:r>
      <w:bookmarkEnd w:id="2"/>
      <w:r w:rsidR="00C739A1" w:rsidRPr="00C739A1">
        <w:rPr>
          <w:rFonts w:eastAsia="Times New Roman" w:cs="Calibri"/>
          <w:sz w:val="22"/>
          <w:szCs w:val="22"/>
        </w:rPr>
        <w:t xml:space="preserve">to osoby niepełnosprawne w rozumieniu Wytycznych </w:t>
      </w:r>
      <w:r w:rsidR="000E50D9">
        <w:rPr>
          <w:rFonts w:eastAsia="Times New Roman" w:cs="Calibri"/>
          <w:sz w:val="22"/>
          <w:szCs w:val="22"/>
        </w:rPr>
        <w:br/>
      </w:r>
      <w:r w:rsidR="00C739A1" w:rsidRPr="00C739A1">
        <w:rPr>
          <w:rFonts w:eastAsia="Times New Roman" w:cs="Calibri"/>
          <w:sz w:val="22"/>
          <w:szCs w:val="22"/>
        </w:rPr>
        <w:t xml:space="preserve">w zakresie realizacji zasady równości szans i niedyskryminacji, w tym dostępności dla osób </w:t>
      </w:r>
      <w:r w:rsidR="000E50D9">
        <w:rPr>
          <w:rFonts w:eastAsia="Times New Roman" w:cs="Calibri"/>
          <w:sz w:val="22"/>
          <w:szCs w:val="22"/>
        </w:rPr>
        <w:br/>
      </w:r>
      <w:r w:rsidR="00C739A1" w:rsidRPr="00C739A1">
        <w:rPr>
          <w:rFonts w:eastAsia="Times New Roman" w:cs="Calibri"/>
          <w:sz w:val="22"/>
          <w:szCs w:val="22"/>
        </w:rPr>
        <w:t>z niepełnosprawnościami oraz zasady równości szans kobiet i mężczyzn w ramach funduszy unijnych na lata 2014-2020.</w:t>
      </w:r>
    </w:p>
    <w:p w14:paraId="0F1EA00D" w14:textId="4303DE75" w:rsidR="00C739A1" w:rsidRPr="00C739A1" w:rsidRDefault="0098503D" w:rsidP="006902B3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="00C739A1" w:rsidRPr="00C739A1">
        <w:rPr>
          <w:rFonts w:eastAsia="Times New Roman" w:cs="Calibri"/>
          <w:b/>
          <w:sz w:val="22"/>
          <w:szCs w:val="22"/>
        </w:rPr>
        <w:t>sob</w:t>
      </w:r>
      <w:r>
        <w:rPr>
          <w:rFonts w:eastAsia="Times New Roman" w:cs="Calibri"/>
          <w:b/>
          <w:sz w:val="22"/>
          <w:szCs w:val="22"/>
        </w:rPr>
        <w:t>a</w:t>
      </w:r>
      <w:r w:rsidR="00C739A1" w:rsidRPr="00C739A1">
        <w:rPr>
          <w:rFonts w:eastAsia="Times New Roman" w:cs="Calibri"/>
          <w:b/>
          <w:sz w:val="22"/>
          <w:szCs w:val="22"/>
        </w:rPr>
        <w:t xml:space="preserve"> długotrwale bezrobotn</w:t>
      </w:r>
      <w:r>
        <w:rPr>
          <w:rFonts w:eastAsia="Times New Roman" w:cs="Calibri"/>
          <w:b/>
          <w:sz w:val="22"/>
          <w:szCs w:val="22"/>
        </w:rPr>
        <w:t>a</w:t>
      </w:r>
      <w:r w:rsidR="00C739A1" w:rsidRPr="00C739A1">
        <w:rPr>
          <w:rFonts w:eastAsia="Times New Roman" w:cs="Calibri"/>
          <w:sz w:val="22"/>
          <w:szCs w:val="22"/>
        </w:rPr>
        <w:t xml:space="preserve"> </w:t>
      </w:r>
      <w:r w:rsidRPr="00A1471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to </w:t>
      </w:r>
      <w:r w:rsidR="00C739A1" w:rsidRPr="00C739A1">
        <w:rPr>
          <w:rFonts w:eastAsia="Times New Roman" w:cs="Calibri"/>
          <w:sz w:val="22"/>
          <w:szCs w:val="22"/>
        </w:rPr>
        <w:t>w przypadku dorosłych (25 lat lub więcej) – osob</w:t>
      </w:r>
      <w:r w:rsidR="004113BD">
        <w:rPr>
          <w:rFonts w:eastAsia="Times New Roman" w:cs="Calibri"/>
          <w:sz w:val="22"/>
          <w:szCs w:val="22"/>
        </w:rPr>
        <w:t>a</w:t>
      </w:r>
      <w:r w:rsidR="00C739A1" w:rsidRPr="00C739A1">
        <w:rPr>
          <w:rFonts w:eastAsia="Times New Roman" w:cs="Calibri"/>
          <w:sz w:val="22"/>
          <w:szCs w:val="22"/>
        </w:rPr>
        <w:t xml:space="preserve"> bezrobotn</w:t>
      </w:r>
      <w:r w:rsidR="004113BD">
        <w:rPr>
          <w:rFonts w:eastAsia="Times New Roman" w:cs="Calibri"/>
          <w:sz w:val="22"/>
          <w:szCs w:val="22"/>
        </w:rPr>
        <w:t>a</w:t>
      </w:r>
      <w:r w:rsidR="00C739A1" w:rsidRPr="00C739A1">
        <w:rPr>
          <w:rFonts w:eastAsia="Times New Roman" w:cs="Calibri"/>
          <w:sz w:val="22"/>
          <w:szCs w:val="22"/>
        </w:rPr>
        <w:t xml:space="preserve"> nieprzerwanie przez okres ponad 12 miesięcy (&gt;12 miesięcy). Wiek uczestników</w:t>
      </w:r>
      <w:r w:rsidR="000975F0">
        <w:rPr>
          <w:rFonts w:eastAsia="Times New Roman" w:cs="Calibri"/>
          <w:sz w:val="22"/>
          <w:szCs w:val="22"/>
        </w:rPr>
        <w:t xml:space="preserve"> </w:t>
      </w:r>
      <w:r w:rsidR="00C739A1" w:rsidRPr="00C739A1">
        <w:rPr>
          <w:rFonts w:eastAsia="Times New Roman" w:cs="Calibri"/>
          <w:sz w:val="22"/>
          <w:szCs w:val="22"/>
        </w:rPr>
        <w:lastRenderedPageBreak/>
        <w:t xml:space="preserve">projektu jest określany na podstawie daty urodzenia i ustalany w dniu rozpoczęcia udziału </w:t>
      </w:r>
      <w:r w:rsidR="00880D89">
        <w:rPr>
          <w:rFonts w:eastAsia="Times New Roman" w:cs="Calibri"/>
          <w:sz w:val="22"/>
          <w:szCs w:val="22"/>
        </w:rPr>
        <w:br/>
      </w:r>
      <w:r w:rsidR="00C739A1" w:rsidRPr="00C739A1">
        <w:rPr>
          <w:rFonts w:eastAsia="Times New Roman" w:cs="Calibri"/>
          <w:sz w:val="22"/>
          <w:szCs w:val="22"/>
        </w:rPr>
        <w:t>w projekcie.</w:t>
      </w:r>
    </w:p>
    <w:p w14:paraId="76396F94" w14:textId="5B50943E" w:rsidR="00C739A1" w:rsidRPr="00C739A1" w:rsidRDefault="00880D89" w:rsidP="000844C6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O</w:t>
      </w:r>
      <w:r w:rsidR="00C739A1" w:rsidRPr="00C739A1">
        <w:rPr>
          <w:rFonts w:eastAsia="Times New Roman" w:cs="Calibri"/>
          <w:b/>
          <w:sz w:val="22"/>
          <w:szCs w:val="22"/>
        </w:rPr>
        <w:t>soby o niskich kwalifikacjach</w:t>
      </w:r>
      <w:r w:rsidR="00C739A1" w:rsidRPr="00C739A1">
        <w:rPr>
          <w:rFonts w:eastAsia="Times New Roman" w:cs="Calibri"/>
          <w:sz w:val="22"/>
          <w:szCs w:val="22"/>
        </w:rPr>
        <w:t xml:space="preserve"> </w:t>
      </w:r>
      <w:r w:rsidR="002629E1" w:rsidRPr="00A1471F">
        <w:rPr>
          <w:rFonts w:asciiTheme="minorHAnsi" w:hAnsiTheme="minorHAnsi" w:cstheme="minorHAnsi"/>
          <w:sz w:val="22"/>
          <w:szCs w:val="22"/>
        </w:rPr>
        <w:t>–</w:t>
      </w:r>
      <w:r w:rsidR="002629E1">
        <w:rPr>
          <w:rFonts w:eastAsia="Times New Roman" w:cs="Calibri"/>
          <w:sz w:val="22"/>
          <w:szCs w:val="22"/>
        </w:rPr>
        <w:t xml:space="preserve"> </w:t>
      </w:r>
      <w:r w:rsidR="00C739A1" w:rsidRPr="00C739A1">
        <w:rPr>
          <w:rFonts w:eastAsia="Times New Roman" w:cs="Calibri"/>
          <w:sz w:val="22"/>
          <w:szCs w:val="22"/>
        </w:rPr>
        <w:t xml:space="preserve">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  <w:r w:rsidR="00C739A1" w:rsidRPr="00C739A1">
        <w:rPr>
          <w:rFonts w:eastAsia="Times New Roman" w:cs="Calibri"/>
          <w:b/>
          <w:sz w:val="22"/>
          <w:szCs w:val="22"/>
        </w:rPr>
        <w:t>ISCED 3</w:t>
      </w:r>
      <w:r w:rsidR="00C739A1" w:rsidRPr="00C739A1">
        <w:rPr>
          <w:rFonts w:eastAsia="Times New Roman" w:cs="Calibri"/>
          <w:sz w:val="22"/>
          <w:szCs w:val="22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14:paraId="248C99AE" w14:textId="77777777" w:rsidR="001F49EE" w:rsidRDefault="00C739A1" w:rsidP="001F49EE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Imigranci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="002629E1" w:rsidRPr="00A1471F">
        <w:rPr>
          <w:rFonts w:asciiTheme="minorHAnsi" w:hAnsiTheme="minorHAnsi" w:cstheme="minorHAnsi"/>
          <w:sz w:val="22"/>
          <w:szCs w:val="22"/>
        </w:rPr>
        <w:t>–</w:t>
      </w:r>
      <w:r w:rsidR="002629E1"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14:paraId="399B7ABC" w14:textId="67CC52AD" w:rsidR="00C739A1" w:rsidRPr="00C739A1" w:rsidRDefault="00C739A1" w:rsidP="001F49EE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Reemigranci</w:t>
      </w:r>
      <w:r w:rsidRPr="00C739A1">
        <w:rPr>
          <w:rFonts w:eastAsia="Times New Roman" w:cs="Calibri"/>
          <w:sz w:val="22"/>
          <w:szCs w:val="22"/>
        </w:rPr>
        <w:t xml:space="preserve"> </w:t>
      </w:r>
      <w:r w:rsidR="002629E1" w:rsidRPr="00A1471F">
        <w:rPr>
          <w:rFonts w:asciiTheme="minorHAnsi" w:hAnsiTheme="minorHAnsi" w:cstheme="minorHAnsi"/>
          <w:sz w:val="22"/>
          <w:szCs w:val="22"/>
        </w:rPr>
        <w:t>–</w:t>
      </w:r>
      <w:r w:rsidR="002629E1">
        <w:rPr>
          <w:rFonts w:eastAsia="Times New Roman" w:cs="Calibri"/>
          <w:sz w:val="22"/>
          <w:szCs w:val="22"/>
        </w:rPr>
        <w:t xml:space="preserve"> </w:t>
      </w:r>
      <w:r w:rsidRPr="00C739A1">
        <w:rPr>
          <w:rFonts w:eastAsia="Times New Roman" w:cs="Calibr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14:paraId="1CC05059" w14:textId="2BDB2780" w:rsidR="00C739A1" w:rsidRPr="00C739A1" w:rsidRDefault="00C739A1" w:rsidP="006902B3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Osoby odchodzące z rolnictwa i ich rodziny</w:t>
      </w:r>
      <w:r w:rsidRPr="00C739A1">
        <w:rPr>
          <w:rFonts w:eastAsia="Times New Roman" w:cs="Calibr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 xml:space="preserve">. zm.) (KRUS), zamierzający podjąć zatrudnienie lub inną działalność pozarolniczą, objętą obowiązkiem ubezpieczenia społecznego na podstawie ustawy z dnia 13 października 1998 r. o systemie ubezpieczeń społecznych (Dz. U. z 2020 r. poz. 266 z </w:t>
      </w:r>
      <w:proofErr w:type="spellStart"/>
      <w:r w:rsidRPr="00C739A1">
        <w:rPr>
          <w:rFonts w:eastAsia="Times New Roman" w:cs="Calibri"/>
          <w:sz w:val="22"/>
          <w:szCs w:val="22"/>
        </w:rPr>
        <w:t>późn</w:t>
      </w:r>
      <w:proofErr w:type="spellEnd"/>
      <w:r w:rsidRPr="00C739A1">
        <w:rPr>
          <w:rFonts w:eastAsia="Times New Roman" w:cs="Calibri"/>
          <w:sz w:val="22"/>
          <w:szCs w:val="22"/>
        </w:rPr>
        <w:t>. zm.) (ZUS).</w:t>
      </w:r>
    </w:p>
    <w:p w14:paraId="0CD5FBA5" w14:textId="6FC165C6" w:rsidR="0062694D" w:rsidRDefault="00BD108E" w:rsidP="008C0B84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C739A1">
        <w:rPr>
          <w:rFonts w:eastAsia="Times New Roman" w:cs="Calibri"/>
          <w:b/>
          <w:sz w:val="22"/>
          <w:szCs w:val="22"/>
        </w:rPr>
        <w:t>Osob</w:t>
      </w:r>
      <w:r w:rsidR="008C0B84" w:rsidRPr="008C0B84">
        <w:rPr>
          <w:rFonts w:eastAsia="Times New Roman" w:cs="Calibri"/>
          <w:b/>
          <w:sz w:val="22"/>
          <w:szCs w:val="22"/>
        </w:rPr>
        <w:t>a</w:t>
      </w:r>
      <w:r w:rsidRPr="008C0B84">
        <w:rPr>
          <w:rFonts w:eastAsia="Times New Roman" w:cs="Calibri"/>
          <w:sz w:val="22"/>
          <w:szCs w:val="22"/>
        </w:rPr>
        <w:t xml:space="preserve"> </w:t>
      </w:r>
      <w:r w:rsidRPr="00FE1872">
        <w:rPr>
          <w:rFonts w:eastAsia="Times New Roman" w:cs="Calibri"/>
          <w:b/>
          <w:bCs/>
          <w:sz w:val="22"/>
          <w:szCs w:val="22"/>
        </w:rPr>
        <w:t>ubog</w:t>
      </w:r>
      <w:r w:rsidR="004113BD">
        <w:rPr>
          <w:rFonts w:eastAsia="Times New Roman" w:cs="Calibri"/>
          <w:b/>
          <w:bCs/>
          <w:sz w:val="22"/>
          <w:szCs w:val="22"/>
        </w:rPr>
        <w:t>a</w:t>
      </w:r>
      <w:r w:rsidRPr="00FE1872">
        <w:rPr>
          <w:rFonts w:eastAsia="Times New Roman" w:cs="Calibri"/>
          <w:b/>
          <w:bCs/>
          <w:sz w:val="22"/>
          <w:szCs w:val="22"/>
        </w:rPr>
        <w:t xml:space="preserve"> pracując</w:t>
      </w:r>
      <w:r w:rsidR="008C0B84" w:rsidRPr="00FE1872">
        <w:rPr>
          <w:rFonts w:eastAsia="Times New Roman" w:cs="Calibri"/>
          <w:b/>
          <w:bCs/>
          <w:sz w:val="22"/>
          <w:szCs w:val="22"/>
        </w:rPr>
        <w:t>a</w:t>
      </w:r>
      <w:r w:rsidR="008C0B84" w:rsidRPr="00FE1872">
        <w:rPr>
          <w:rFonts w:eastAsia="Times New Roman" w:cs="Calibri"/>
          <w:sz w:val="22"/>
          <w:szCs w:val="22"/>
        </w:rPr>
        <w:t xml:space="preserve"> –</w:t>
      </w:r>
      <w:r w:rsidRPr="00FE1872">
        <w:rPr>
          <w:rFonts w:eastAsia="Times New Roman" w:cs="Calibri"/>
          <w:sz w:val="22"/>
          <w:szCs w:val="22"/>
        </w:rPr>
        <w:t xml:space="preserve"> to</w:t>
      </w:r>
      <w:r w:rsidR="00CB6E91" w:rsidRPr="00FE1872">
        <w:rPr>
          <w:rFonts w:eastAsia="Times New Roman" w:cs="Calibri"/>
          <w:sz w:val="22"/>
          <w:szCs w:val="22"/>
        </w:rPr>
        <w:t>:</w:t>
      </w:r>
      <w:r w:rsidR="008C0B84" w:rsidRPr="00FE1872">
        <w:rPr>
          <w:rFonts w:eastAsia="Times New Roman" w:cs="Calibri"/>
          <w:sz w:val="22"/>
          <w:szCs w:val="22"/>
        </w:rPr>
        <w:t xml:space="preserve"> </w:t>
      </w:r>
    </w:p>
    <w:p w14:paraId="3268063D" w14:textId="39A187BF" w:rsidR="00BD108E" w:rsidRPr="00BD108E" w:rsidRDefault="00BD108E" w:rsidP="008C0B84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 xml:space="preserve">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</w:t>
      </w:r>
      <w:r w:rsidRPr="00BD108E">
        <w:rPr>
          <w:rFonts w:eastAsia="Times New Roman" w:cs="Calibri"/>
          <w:sz w:val="22"/>
          <w:szCs w:val="22"/>
        </w:rPr>
        <w:br/>
        <w:t xml:space="preserve">z niepełnosprawnościami, stypendia, świadczenia dotyczące wykluczenia społecznego), przypadające na jedną osobę nie przekraczają kryteriów dochodowych ustalonych w oparciu </w:t>
      </w:r>
      <w:r w:rsidR="0062694D">
        <w:rPr>
          <w:rFonts w:eastAsia="Times New Roman" w:cs="Calibri"/>
          <w:sz w:val="22"/>
          <w:szCs w:val="22"/>
        </w:rPr>
        <w:br/>
      </w:r>
      <w:r w:rsidRPr="00BD108E">
        <w:rPr>
          <w:rFonts w:eastAsia="Times New Roman" w:cs="Calibri"/>
          <w:sz w:val="22"/>
          <w:szCs w:val="22"/>
        </w:rPr>
        <w:t>o próg interwencji socjalnej w miesiącu poprzedzającym przystąpienie do projektu albo</w:t>
      </w:r>
    </w:p>
    <w:p w14:paraId="5BC42E05" w14:textId="77777777" w:rsidR="00BD108E" w:rsidRPr="00BD108E" w:rsidRDefault="00BD108E" w:rsidP="008C0B84">
      <w:pPr>
        <w:spacing w:before="60" w:after="60" w:line="276" w:lineRule="auto"/>
        <w:ind w:left="567"/>
        <w:jc w:val="both"/>
        <w:rPr>
          <w:rFonts w:eastAsia="Times New Roman" w:cs="Calibri"/>
          <w:sz w:val="22"/>
          <w:szCs w:val="22"/>
        </w:rPr>
      </w:pPr>
      <w:r w:rsidRPr="00BD108E">
        <w:rPr>
          <w:rFonts w:eastAsia="Times New Roman" w:cs="Calibri"/>
          <w:sz w:val="22"/>
          <w:szCs w:val="22"/>
        </w:rPr>
        <w:t>b) osoba, której zarobki w ujęciu miesięcznym nie przekraczają minimalnego wynagrodzenia za pracę (ustalanego na podstawie przepisów o minimalnym wynagrodzeniu) w miesiącu poprzedzającym przystąpienie do projektu;</w:t>
      </w:r>
    </w:p>
    <w:p w14:paraId="2BDD1D68" w14:textId="5B637321" w:rsidR="00CC0654" w:rsidRPr="001A069B" w:rsidRDefault="00CC0654" w:rsidP="00B92C52">
      <w:pPr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Theme="minorHAnsi" w:eastAsia="SimSun" w:hAnsiTheme="minorHAnsi" w:cstheme="minorHAnsi"/>
          <w:i/>
          <w:color w:val="FF0000"/>
          <w:sz w:val="22"/>
          <w:szCs w:val="22"/>
          <w:lang w:eastAsia="zh-CN"/>
        </w:rPr>
      </w:pPr>
      <w:r w:rsidRPr="00CC0654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CC0654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0F5141">
        <w:rPr>
          <w:rFonts w:asciiTheme="minorHAnsi" w:eastAsia="SimSun" w:hAnsiTheme="minorHAnsi" w:cstheme="minorHAnsi"/>
          <w:sz w:val="22"/>
          <w:szCs w:val="22"/>
          <w:lang w:eastAsia="zh-CN"/>
        </w:rPr>
        <w:t>–</w:t>
      </w:r>
      <w:r w:rsidR="00B92C52" w:rsidRPr="00E03624">
        <w:rPr>
          <w:rFonts w:asciiTheme="minorHAnsi" w:eastAsia="SimSun" w:hAnsiTheme="minorHAnsi" w:cstheme="minorHAnsi"/>
          <w:i/>
          <w:sz w:val="22"/>
          <w:szCs w:val="22"/>
          <w:lang w:eastAsia="zh-CN"/>
        </w:rPr>
        <w:t>Wyższa Szkoła Przedsiębiorczości i Administracji w Lublinie</w:t>
      </w:r>
    </w:p>
    <w:p w14:paraId="5030EE49" w14:textId="77777777" w:rsidR="00761BC6" w:rsidRDefault="00CC0654" w:rsidP="00761BC6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Pomoc </w:t>
      </w:r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61FC5" w:rsidRPr="00D61F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</w:t>
      </w:r>
      <w:r w:rsidR="00D61F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Rozporządzeni</w:t>
      </w:r>
      <w:r w:rsidR="00D61FC5">
        <w:rPr>
          <w:rFonts w:asciiTheme="minorHAnsi" w:hAnsiTheme="minorHAnsi" w:cstheme="minorHAnsi"/>
          <w:bCs/>
          <w:color w:val="auto"/>
          <w:sz w:val="22"/>
          <w:szCs w:val="22"/>
        </w:rPr>
        <w:t>u</w:t>
      </w:r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Komisji (UE) </w:t>
      </w:r>
      <w:r w:rsidR="00D61FC5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nr 1407/2013 z dnia 18 grudnia 2013 roku w sprawie stosowania art. 107 i 108 Traktatu </w:t>
      </w:r>
      <w:r w:rsidR="00D61FC5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funkcjonowaniu Unii Europejskiej do pomocy de </w:t>
      </w:r>
      <w:proofErr w:type="spellStart"/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z </w:t>
      </w:r>
      <w:proofErr w:type="spellStart"/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="00D61FC5" w:rsidRPr="008063C4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 w:rsidR="00D61FC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14:paraId="7E8D6237" w14:textId="10DDBCD0" w:rsidR="00CC0654" w:rsidRPr="00E03624" w:rsidRDefault="00CC0654" w:rsidP="00761BC6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CC0654">
        <w:rPr>
          <w:rFonts w:asciiTheme="minorHAnsi" w:hAnsiTheme="minorHAnsi" w:cstheme="minorHAnsi"/>
          <w:sz w:val="22"/>
          <w:szCs w:val="22"/>
        </w:rPr>
        <w:t xml:space="preserve">– należy przez to rozumieć 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projekt </w:t>
      </w:r>
      <w:r w:rsidR="00A76DE6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„Czas na przedsiębiorczość – dotacje dla osób </w:t>
      </w:r>
      <w:r w:rsidR="00A76DE6" w:rsidRPr="0007208B">
        <w:rPr>
          <w:rFonts w:asciiTheme="minorHAnsi" w:hAnsiTheme="minorHAnsi" w:cstheme="minorHAnsi"/>
          <w:color w:val="auto"/>
          <w:sz w:val="22"/>
          <w:szCs w:val="22"/>
        </w:rPr>
        <w:t>rozpoczynających działalność gospodarczą”,</w:t>
      </w:r>
      <w:r w:rsidRPr="0007208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07208B">
        <w:rPr>
          <w:rFonts w:asciiTheme="minorHAnsi" w:hAnsiTheme="minorHAnsi" w:cstheme="minorHAnsi"/>
          <w:color w:val="auto"/>
          <w:sz w:val="22"/>
          <w:szCs w:val="22"/>
        </w:rPr>
        <w:t>realizowany przez</w:t>
      </w:r>
      <w:r w:rsidR="009D3041" w:rsidRPr="000720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6DE6" w:rsidRPr="0007208B">
        <w:rPr>
          <w:rFonts w:asciiTheme="minorHAnsi" w:hAnsiTheme="minorHAnsi" w:cstheme="minorHAnsi"/>
          <w:color w:val="auto"/>
          <w:sz w:val="22"/>
          <w:szCs w:val="22"/>
        </w:rPr>
        <w:t xml:space="preserve">Regionalną Izbę Gospodarczą </w:t>
      </w:r>
      <w:r w:rsidR="002248E7">
        <w:rPr>
          <w:rFonts w:asciiTheme="minorHAnsi" w:hAnsiTheme="minorHAnsi" w:cstheme="minorHAnsi"/>
          <w:color w:val="auto"/>
          <w:sz w:val="22"/>
          <w:szCs w:val="22"/>
        </w:rPr>
        <w:br/>
      </w:r>
      <w:r w:rsidR="00A76DE6" w:rsidRPr="0007208B">
        <w:rPr>
          <w:rFonts w:asciiTheme="minorHAnsi" w:hAnsiTheme="minorHAnsi" w:cstheme="minorHAnsi"/>
          <w:color w:val="auto"/>
          <w:sz w:val="22"/>
          <w:szCs w:val="22"/>
        </w:rPr>
        <w:t xml:space="preserve">w Lublinie </w:t>
      </w:r>
      <w:r w:rsidRPr="000720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208B" w:rsidRPr="0007208B">
        <w:rPr>
          <w:rFonts w:asciiTheme="minorHAnsi" w:hAnsiTheme="minorHAnsi" w:cstheme="minorHAnsi"/>
          <w:sz w:val="22"/>
          <w:szCs w:val="22"/>
        </w:rPr>
        <w:t>w partnerstwie z Wyższą Szkołą Przedsiębiorczości i Administracji w Lublinie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współfinansowany ze środków Unii Europejskiej w ramach Działania </w:t>
      </w:r>
      <w:r w:rsidR="00D5742F" w:rsidRPr="00E03624">
        <w:rPr>
          <w:rFonts w:asciiTheme="minorHAnsi" w:hAnsiTheme="minorHAnsi" w:cstheme="minorHAnsi"/>
          <w:color w:val="auto"/>
          <w:sz w:val="22"/>
          <w:szCs w:val="22"/>
        </w:rPr>
        <w:t>9.3</w:t>
      </w:r>
      <w:r w:rsidR="00D5742F" w:rsidRPr="00E03624">
        <w:rPr>
          <w:rFonts w:asciiTheme="minorHAnsi" w:hAnsiTheme="minorHAnsi" w:cstheme="minorHAnsi"/>
          <w:i/>
          <w:color w:val="auto"/>
          <w:sz w:val="22"/>
        </w:rPr>
        <w:t xml:space="preserve"> Rozwój przedsiębiorczośc</w:t>
      </w:r>
      <w:r w:rsidR="00D5742F" w:rsidRPr="00E03624">
        <w:rPr>
          <w:i/>
          <w:color w:val="auto"/>
          <w:sz w:val="22"/>
        </w:rPr>
        <w:t>i</w:t>
      </w:r>
      <w:r w:rsidR="008540E7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Regionalnego 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Programu Operacyjnego </w:t>
      </w:r>
      <w:r w:rsidR="00AD1831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Województwa Lubelskiego </w:t>
      </w:r>
      <w:r w:rsidR="008540E7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na lata 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>2014-2020</w:t>
      </w:r>
      <w:r w:rsidR="006601A7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na podstawie umowy nr</w:t>
      </w:r>
      <w:r w:rsidR="003A7D2B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280/RPLU.09.03.00-06-0020/21-00</w:t>
      </w:r>
      <w:r w:rsidR="006601A7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z dnia</w:t>
      </w:r>
      <w:r w:rsidR="003A7D2B"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 08.04.2022 r.</w:t>
      </w:r>
    </w:p>
    <w:p w14:paraId="10FDD6C3" w14:textId="7B93C33A" w:rsidR="00CC0654" w:rsidRPr="00E0362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6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E0362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03624">
        <w:rPr>
          <w:rFonts w:asciiTheme="minorHAnsi" w:hAnsiTheme="minorHAnsi" w:cstheme="minorHAnsi"/>
          <w:color w:val="auto"/>
          <w:sz w:val="22"/>
          <w:szCs w:val="22"/>
        </w:rPr>
        <w:t xml:space="preserve">strona internetowa, na której umieszczane będą informacje dotyczące projektu,  dostępna pod adresem: </w:t>
      </w:r>
      <w:hyperlink r:id="rId9" w:history="1">
        <w:r w:rsidR="00A76DE6" w:rsidRPr="00E03624">
          <w:rPr>
            <w:rStyle w:val="Hipercze"/>
            <w:rFonts w:asciiTheme="minorHAnsi" w:hAnsiTheme="minorHAnsi" w:cstheme="minorHAnsi"/>
            <w:i/>
            <w:color w:val="auto"/>
            <w:sz w:val="20"/>
            <w:szCs w:val="20"/>
          </w:rPr>
          <w:t>www.projekt.rig.lublin.pl</w:t>
        </w:r>
      </w:hyperlink>
      <w:r w:rsidR="00A76DE6" w:rsidRPr="00E0362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14:paraId="3D3C0211" w14:textId="2E9133A7" w:rsidR="008540E7" w:rsidRDefault="00CC0654" w:rsidP="009B5905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CC065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CC0654">
        <w:rPr>
          <w:rFonts w:asciiTheme="minorHAnsi" w:hAnsiTheme="minorHAnsi" w:cstheme="minorHAnsi"/>
          <w:sz w:val="22"/>
          <w:szCs w:val="22"/>
        </w:rPr>
        <w:t>osoba fizyczna</w:t>
      </w:r>
      <w:r w:rsidR="009B5905" w:rsidRPr="009B5905">
        <w:rPr>
          <w:rFonts w:ascii="Calibri" w:eastAsia="Calibri" w:hAnsi="Calibri" w:cs="Calibri"/>
          <w:color w:val="auto"/>
          <w:sz w:val="22"/>
          <w:szCs w:val="22"/>
        </w:rPr>
        <w:t xml:space="preserve"> w wieku 30 lat i więcej z terenu woj. lubelskiego, </w:t>
      </w:r>
      <w:r w:rsidR="009B5905">
        <w:rPr>
          <w:rFonts w:asciiTheme="minorHAnsi" w:hAnsiTheme="minorHAnsi" w:cstheme="minorHAnsi"/>
          <w:sz w:val="22"/>
          <w:szCs w:val="22"/>
        </w:rPr>
        <w:t xml:space="preserve"> </w:t>
      </w:r>
      <w:r w:rsidR="009B5905" w:rsidRPr="00CC0654">
        <w:rPr>
          <w:rFonts w:asciiTheme="minorHAnsi" w:hAnsiTheme="minorHAnsi" w:cstheme="minorHAnsi"/>
          <w:sz w:val="22"/>
          <w:szCs w:val="22"/>
        </w:rPr>
        <w:t>która została zakwalifikowana do udziału w projekcie</w:t>
      </w:r>
      <w:r w:rsidR="009B5905">
        <w:rPr>
          <w:rFonts w:asciiTheme="minorHAnsi" w:hAnsiTheme="minorHAnsi" w:cstheme="minorHAnsi"/>
          <w:sz w:val="22"/>
          <w:szCs w:val="22"/>
        </w:rPr>
        <w:t>,</w:t>
      </w:r>
      <w:r w:rsidR="009B5905" w:rsidRPr="00CC0654">
        <w:rPr>
          <w:rFonts w:asciiTheme="minorHAnsi" w:hAnsiTheme="minorHAnsi" w:cstheme="minorHAnsi"/>
          <w:sz w:val="22"/>
          <w:szCs w:val="22"/>
        </w:rPr>
        <w:t xml:space="preserve"> </w:t>
      </w:r>
      <w:r w:rsidR="009B5905" w:rsidRPr="009B5905">
        <w:rPr>
          <w:rFonts w:ascii="Calibri" w:eastAsia="Calibri" w:hAnsi="Calibri" w:cs="Calibri"/>
          <w:color w:val="auto"/>
          <w:sz w:val="22"/>
          <w:szCs w:val="22"/>
        </w:rPr>
        <w:t>zamierzając</w:t>
      </w:r>
      <w:r w:rsidR="009B5905">
        <w:rPr>
          <w:rFonts w:ascii="Calibri" w:eastAsia="Calibri" w:hAnsi="Calibri" w:cs="Calibri"/>
          <w:color w:val="auto"/>
          <w:sz w:val="22"/>
          <w:szCs w:val="22"/>
        </w:rPr>
        <w:t>a</w:t>
      </w:r>
      <w:r w:rsidR="009B5905" w:rsidRPr="009B5905">
        <w:rPr>
          <w:rFonts w:ascii="Calibri" w:eastAsia="Calibri" w:hAnsi="Calibri" w:cs="Calibri"/>
          <w:color w:val="auto"/>
          <w:sz w:val="22"/>
          <w:szCs w:val="22"/>
        </w:rPr>
        <w:t xml:space="preserve"> rozpocząć prowadzenie działalności gospodarczej</w:t>
      </w:r>
      <w:r w:rsidR="009B5905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9B5905">
        <w:rPr>
          <w:rFonts w:asciiTheme="minorHAnsi" w:hAnsiTheme="minorHAnsi" w:cstheme="minorHAnsi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CC065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CC0654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14:paraId="063022A1" w14:textId="095DEC4A" w:rsidR="00853A0F" w:rsidRDefault="00CC0654" w:rsidP="00853A0F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 w:rsidR="00A605BE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CC06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samozatrudnienie. Wsparcie będzie zgodne ze </w:t>
      </w:r>
      <w:r w:rsidR="008A79A2" w:rsidRPr="008A79A2">
        <w:rPr>
          <w:rFonts w:asciiTheme="minorHAnsi" w:hAnsiTheme="minorHAnsi" w:cstheme="minorHAnsi"/>
          <w:bCs/>
          <w:iCs/>
          <w:sz w:val="22"/>
        </w:rPr>
        <w:t>Stand</w:t>
      </w:r>
      <w:r w:rsidR="004B31D5">
        <w:rPr>
          <w:rFonts w:asciiTheme="minorHAnsi" w:hAnsiTheme="minorHAnsi" w:cstheme="minorHAnsi"/>
          <w:bCs/>
          <w:iCs/>
          <w:sz w:val="22"/>
        </w:rPr>
        <w:t>a</w:t>
      </w:r>
      <w:r w:rsidR="00FE0BCC">
        <w:rPr>
          <w:rFonts w:asciiTheme="minorHAnsi" w:hAnsiTheme="minorHAnsi" w:cstheme="minorHAnsi"/>
          <w:bCs/>
          <w:iCs/>
          <w:sz w:val="22"/>
        </w:rPr>
        <w:t>rda</w:t>
      </w:r>
      <w:r w:rsidR="004B31D5">
        <w:rPr>
          <w:rFonts w:asciiTheme="minorHAnsi" w:hAnsiTheme="minorHAnsi" w:cstheme="minorHAnsi"/>
          <w:bCs/>
          <w:iCs/>
          <w:sz w:val="22"/>
        </w:rPr>
        <w:t>mi</w:t>
      </w:r>
      <w:r w:rsidR="008A79A2" w:rsidRPr="008A79A2">
        <w:rPr>
          <w:rFonts w:asciiTheme="minorHAnsi" w:hAnsiTheme="minorHAnsi" w:cstheme="minorHAnsi"/>
          <w:bCs/>
          <w:iCs/>
          <w:sz w:val="22"/>
        </w:rPr>
        <w:t xml:space="preserve"> udzielania wsparcia na rozwój przedsiębiorczości w ramach Działania 9.3 Rozwój przedsiębiorczości Regionalnego Programu Operacyjnego Województwa Lubelskiego na lata 2014-2020</w:t>
      </w:r>
      <w:r w:rsidR="008A79A2">
        <w:rPr>
          <w:rFonts w:asciiTheme="minorHAnsi" w:hAnsiTheme="minorHAnsi" w:cstheme="minorHAnsi"/>
          <w:bCs/>
          <w:iCs/>
          <w:sz w:val="22"/>
        </w:rPr>
        <w:t>;</w:t>
      </w:r>
    </w:p>
    <w:p w14:paraId="1C9520DB" w14:textId="6FBE1941" w:rsidR="00CC0654" w:rsidRPr="00853A0F" w:rsidRDefault="00CC0654" w:rsidP="00853A0F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CC065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 w:rsidR="008A79A2">
        <w:rPr>
          <w:rFonts w:asciiTheme="minorHAnsi" w:hAnsiTheme="minorHAnsi" w:cstheme="minorHAnsi"/>
          <w:color w:val="auto"/>
          <w:sz w:val="22"/>
          <w:szCs w:val="22"/>
        </w:rPr>
        <w:t>do 12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 w:rsidR="00083313">
        <w:rPr>
          <w:rFonts w:asciiTheme="minorHAnsi" w:hAnsiTheme="minorHAnsi" w:cstheme="minorHAnsi"/>
          <w:color w:val="auto"/>
          <w:sz w:val="22"/>
          <w:szCs w:val="22"/>
        </w:rPr>
        <w:t>za pracę</w:t>
      </w:r>
      <w:r w:rsidR="00083313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 w:rsidR="000833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 w:rsidR="002E11E0">
        <w:rPr>
          <w:rFonts w:asciiTheme="minorHAnsi" w:hAnsiTheme="minorHAnsi" w:cstheme="minorHAnsi"/>
          <w:color w:val="auto"/>
          <w:sz w:val="22"/>
          <w:szCs w:val="22"/>
        </w:rPr>
        <w:t>przyznania wsparcia</w:t>
      </w:r>
      <w:r w:rsidR="00083313">
        <w:rPr>
          <w:rFonts w:asciiTheme="minorHAnsi" w:hAnsiTheme="minorHAnsi" w:cstheme="minorHAnsi"/>
          <w:color w:val="auto"/>
          <w:sz w:val="22"/>
          <w:szCs w:val="22"/>
        </w:rPr>
        <w:t xml:space="preserve"> bezzwrotnego</w:t>
      </w:r>
      <w:r w:rsidR="009D1828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samozatrudnienie;</w:t>
      </w:r>
    </w:p>
    <w:p w14:paraId="201A38D1" w14:textId="77777777" w:rsidR="00CC0654" w:rsidRPr="00CC0654" w:rsidRDefault="00CC0654" w:rsidP="00666270">
      <w:pPr>
        <w:pStyle w:val="Default"/>
        <w:spacing w:before="60" w:after="60" w:line="276" w:lineRule="auto"/>
        <w:ind w:left="567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CC06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Zabezpieczenie zwrotu otrzymanego wsparcia </w:t>
      </w:r>
      <w:r w:rsidRPr="00CC0654">
        <w:rPr>
          <w:rFonts w:asciiTheme="minorHAnsi" w:hAnsiTheme="minorHAnsi" w:cstheme="minorHAnsi"/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umowie;</w:t>
      </w:r>
    </w:p>
    <w:p w14:paraId="3276FB85" w14:textId="189BA151" w:rsidR="00D21C39" w:rsidRDefault="00D21C39" w:rsidP="00D21C39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064C7040" w14:textId="77777777" w:rsidR="00693048" w:rsidRPr="00693048" w:rsidRDefault="00693048" w:rsidP="00D21C3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D4C0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ogólne</w:t>
      </w:r>
      <w:r w:rsidR="005436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D7AF1A9" w14:textId="5938EB46" w:rsidR="00693048" w:rsidRPr="00693048" w:rsidRDefault="00693048" w:rsidP="000A33E7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3048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 w:rsidR="00F766FF"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 w:rsidR="007C6FA2">
        <w:rPr>
          <w:rFonts w:asciiTheme="minorHAnsi" w:hAnsiTheme="minorHAnsi" w:cstheme="minorHAnsi"/>
          <w:bCs/>
          <w:sz w:val="22"/>
          <w:szCs w:val="22"/>
        </w:rPr>
        <w:t xml:space="preserve">, którzy </w:t>
      </w:r>
      <w:r w:rsidR="008E3B2F">
        <w:rPr>
          <w:rFonts w:asciiTheme="minorHAnsi" w:hAnsiTheme="minorHAnsi" w:cstheme="minorHAnsi"/>
          <w:bCs/>
          <w:sz w:val="22"/>
          <w:szCs w:val="22"/>
        </w:rPr>
        <w:t>zamierzają rozpocząć działalność gospodarczą</w:t>
      </w:r>
      <w:r w:rsidRPr="00693048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 w:rsidR="008A4405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95B2E4" w14:textId="2DA2157A" w:rsidR="00693048" w:rsidRPr="00E03624" w:rsidRDefault="00693048" w:rsidP="000A33E7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Projekt realizowany jest</w:t>
      </w:r>
      <w:r w:rsidR="007374E8">
        <w:rPr>
          <w:rFonts w:asciiTheme="minorHAnsi" w:hAnsiTheme="minorHAnsi" w:cstheme="minorHAnsi"/>
          <w:sz w:val="22"/>
          <w:szCs w:val="22"/>
        </w:rPr>
        <w:t xml:space="preserve"> przez</w:t>
      </w:r>
      <w:r w:rsidR="00452ECD">
        <w:rPr>
          <w:rFonts w:asciiTheme="minorHAnsi" w:hAnsiTheme="minorHAnsi" w:cstheme="minorHAnsi"/>
          <w:sz w:val="22"/>
          <w:szCs w:val="22"/>
        </w:rPr>
        <w:t xml:space="preserve"> </w:t>
      </w:r>
      <w:r w:rsidR="00EF3580" w:rsidRPr="00E03624">
        <w:rPr>
          <w:rFonts w:asciiTheme="minorHAnsi" w:hAnsiTheme="minorHAnsi" w:cstheme="minorHAnsi"/>
          <w:sz w:val="22"/>
          <w:szCs w:val="22"/>
        </w:rPr>
        <w:t>Regionalną Izbę Gospodarczą w Lublinie</w:t>
      </w:r>
      <w:r w:rsidR="00C91208" w:rsidRPr="00E03624">
        <w:rPr>
          <w:rFonts w:asciiTheme="minorHAnsi" w:hAnsiTheme="minorHAnsi" w:cstheme="minorHAnsi"/>
          <w:sz w:val="22"/>
          <w:szCs w:val="22"/>
        </w:rPr>
        <w:t xml:space="preserve"> w partnerstwie z Wyższą Szkołą Przedsiębiorczości i Administracji w Lublinie, </w:t>
      </w:r>
      <w:r w:rsidR="00EF3580" w:rsidRPr="00E03624">
        <w:rPr>
          <w:rFonts w:asciiTheme="minorHAnsi" w:hAnsiTheme="minorHAnsi" w:cstheme="minorHAnsi"/>
          <w:sz w:val="22"/>
          <w:szCs w:val="22"/>
        </w:rPr>
        <w:t xml:space="preserve"> </w:t>
      </w:r>
      <w:r w:rsidRPr="00E03624">
        <w:rPr>
          <w:rFonts w:asciiTheme="minorHAnsi" w:hAnsiTheme="minorHAnsi" w:cstheme="minorHAnsi"/>
          <w:sz w:val="22"/>
          <w:szCs w:val="22"/>
        </w:rPr>
        <w:t>w okresie</w:t>
      </w:r>
      <w:r w:rsidR="00C91208" w:rsidRPr="00E03624">
        <w:rPr>
          <w:rFonts w:asciiTheme="minorHAnsi" w:hAnsiTheme="minorHAnsi" w:cstheme="minorHAnsi"/>
          <w:sz w:val="22"/>
          <w:szCs w:val="22"/>
        </w:rPr>
        <w:t xml:space="preserve"> </w:t>
      </w:r>
      <w:r w:rsidR="00EF3580" w:rsidRPr="00E03624">
        <w:rPr>
          <w:rFonts w:asciiTheme="minorHAnsi" w:hAnsiTheme="minorHAnsi" w:cstheme="minorHAnsi"/>
          <w:sz w:val="22"/>
          <w:szCs w:val="22"/>
        </w:rPr>
        <w:t>od 01.04.2022</w:t>
      </w:r>
      <w:r w:rsidRPr="00E03624">
        <w:rPr>
          <w:rFonts w:asciiTheme="minorHAnsi" w:hAnsiTheme="minorHAnsi" w:cstheme="minorHAnsi"/>
          <w:sz w:val="22"/>
          <w:szCs w:val="22"/>
        </w:rPr>
        <w:t xml:space="preserve"> do </w:t>
      </w:r>
      <w:r w:rsidR="00EF3580" w:rsidRPr="00E03624">
        <w:rPr>
          <w:rFonts w:asciiTheme="minorHAnsi" w:hAnsiTheme="minorHAnsi" w:cstheme="minorHAnsi"/>
          <w:iCs/>
          <w:sz w:val="22"/>
          <w:szCs w:val="22"/>
        </w:rPr>
        <w:t>31.08.2023</w:t>
      </w:r>
      <w:r w:rsidR="001A069B" w:rsidRPr="00E03624">
        <w:rPr>
          <w:rFonts w:asciiTheme="minorHAnsi" w:hAnsiTheme="minorHAnsi" w:cstheme="minorHAnsi"/>
          <w:iCs/>
          <w:sz w:val="22"/>
          <w:szCs w:val="22"/>
        </w:rPr>
        <w:t>r.</w:t>
      </w:r>
    </w:p>
    <w:p w14:paraId="4B8A4DD2" w14:textId="56D5940E" w:rsidR="00EB0399" w:rsidRPr="00495904" w:rsidRDefault="00693048" w:rsidP="00FA7847">
      <w:pPr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904">
        <w:rPr>
          <w:rFonts w:asciiTheme="minorHAnsi" w:hAnsiTheme="minorHAnsi" w:cstheme="minorHAnsi"/>
          <w:sz w:val="22"/>
          <w:szCs w:val="22"/>
        </w:rPr>
        <w:lastRenderedPageBreak/>
        <w:t xml:space="preserve">Projekt jest realizowany zgodnie z regulaminem konkursu </w:t>
      </w:r>
      <w:r w:rsidR="00E74F96" w:rsidRPr="00E03624">
        <w:rPr>
          <w:rFonts w:asciiTheme="minorHAnsi" w:hAnsiTheme="minorHAnsi" w:cstheme="minorHAnsi"/>
          <w:iCs/>
          <w:sz w:val="22"/>
          <w:szCs w:val="22"/>
        </w:rPr>
        <w:t>RPLU.09.03.00-I</w:t>
      </w:r>
      <w:r w:rsidR="007C518C" w:rsidRPr="00E03624">
        <w:rPr>
          <w:rFonts w:asciiTheme="minorHAnsi" w:hAnsiTheme="minorHAnsi" w:cstheme="minorHAnsi"/>
          <w:iCs/>
          <w:sz w:val="22"/>
          <w:szCs w:val="22"/>
        </w:rPr>
        <w:t>Z</w:t>
      </w:r>
      <w:r w:rsidR="00E74F96" w:rsidRPr="00E03624">
        <w:rPr>
          <w:rFonts w:asciiTheme="minorHAnsi" w:hAnsiTheme="minorHAnsi" w:cstheme="minorHAnsi"/>
          <w:iCs/>
          <w:sz w:val="22"/>
          <w:szCs w:val="22"/>
        </w:rPr>
        <w:t>.00-06-001/21</w:t>
      </w:r>
      <w:r w:rsidRPr="0065609A">
        <w:rPr>
          <w:rFonts w:asciiTheme="minorHAnsi" w:hAnsiTheme="minorHAnsi" w:cstheme="minorHAnsi"/>
          <w:sz w:val="22"/>
          <w:szCs w:val="22"/>
        </w:rPr>
        <w:t xml:space="preserve">, </w:t>
      </w:r>
      <w:r w:rsidR="00EB0399" w:rsidRPr="00495904">
        <w:rPr>
          <w:rFonts w:asciiTheme="minorHAnsi" w:hAnsiTheme="minorHAnsi" w:cstheme="minorHAnsi"/>
          <w:bCs/>
          <w:iCs/>
          <w:sz w:val="22"/>
          <w:szCs w:val="22"/>
        </w:rPr>
        <w:t xml:space="preserve">Standardami udzielania wsparcia na rozwój przedsiębiorczości </w:t>
      </w:r>
      <w:r w:rsidR="00340852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EB0399" w:rsidRPr="00495904">
        <w:rPr>
          <w:rFonts w:asciiTheme="minorHAnsi" w:hAnsiTheme="minorHAnsi" w:cstheme="minorHAnsi"/>
          <w:bCs/>
          <w:iCs/>
          <w:sz w:val="22"/>
          <w:szCs w:val="22"/>
        </w:rPr>
        <w:t>w ramach Działania 9.3 Rozwój przedsiębiorczości Regionalnego Programu Operacyjnego Województwa Lubelskiego na lata 2014-2020</w:t>
      </w:r>
      <w:r w:rsidR="00EB0399" w:rsidRPr="00495904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="00EB0399" w:rsidRPr="00495904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="00EB0399" w:rsidRPr="00495904">
        <w:rPr>
          <w:rFonts w:asciiTheme="minorHAnsi" w:hAnsiTheme="minorHAnsi" w:cstheme="minorHAnsi"/>
          <w:sz w:val="22"/>
          <w:szCs w:val="22"/>
        </w:rPr>
        <w:t>),</w:t>
      </w:r>
      <w:r w:rsidR="00FA7847" w:rsidRPr="00495904">
        <w:rPr>
          <w:rFonts w:asciiTheme="minorHAnsi" w:hAnsiTheme="minorHAnsi" w:cstheme="minorHAnsi"/>
          <w:iCs/>
          <w:sz w:val="22"/>
          <w:szCs w:val="22"/>
        </w:rPr>
        <w:t xml:space="preserve"> Wytycznymi </w:t>
      </w:r>
      <w:r w:rsidR="00340852">
        <w:rPr>
          <w:rFonts w:asciiTheme="minorHAnsi" w:hAnsiTheme="minorHAnsi" w:cstheme="minorHAnsi"/>
          <w:iCs/>
          <w:sz w:val="22"/>
          <w:szCs w:val="22"/>
        </w:rPr>
        <w:br/>
      </w:r>
      <w:r w:rsidR="00FA7847" w:rsidRPr="00495904">
        <w:rPr>
          <w:rFonts w:asciiTheme="minorHAnsi" w:hAnsiTheme="minorHAnsi" w:cstheme="minorHAnsi"/>
          <w:iCs/>
          <w:sz w:val="22"/>
          <w:szCs w:val="22"/>
        </w:rPr>
        <w:t>w zakresie realizacji przedsięwzięć z udziałem środków Europejskiego Funduszu Społecznego w obszarze rynku pracy na lata 2014-2020</w:t>
      </w:r>
      <w:r w:rsidR="00FA7847" w:rsidRPr="00495904">
        <w:rPr>
          <w:rFonts w:asciiTheme="minorHAnsi" w:hAnsiTheme="minorHAnsi" w:cstheme="minorHAnsi"/>
          <w:sz w:val="22"/>
          <w:szCs w:val="22"/>
        </w:rPr>
        <w:t xml:space="preserve"> (</w:t>
      </w:r>
      <w:r w:rsidR="00EB0399" w:rsidRPr="00495904">
        <w:rPr>
          <w:rFonts w:asciiTheme="minorHAnsi" w:hAnsiTheme="minorHAnsi" w:cstheme="minorHAnsi"/>
          <w:iCs/>
          <w:sz w:val="22"/>
          <w:szCs w:val="22"/>
        </w:rPr>
        <w:t>obowiązujący</w:t>
      </w:r>
      <w:r w:rsidR="00FA7847" w:rsidRPr="00495904">
        <w:rPr>
          <w:rFonts w:asciiTheme="minorHAnsi" w:hAnsiTheme="minorHAnsi" w:cstheme="minorHAnsi"/>
          <w:iCs/>
          <w:sz w:val="22"/>
          <w:szCs w:val="22"/>
        </w:rPr>
        <w:t>mi</w:t>
      </w:r>
      <w:r w:rsidR="00EB0399" w:rsidRPr="00495904">
        <w:rPr>
          <w:rFonts w:asciiTheme="minorHAnsi" w:hAnsiTheme="minorHAnsi" w:cstheme="minorHAnsi"/>
          <w:iCs/>
          <w:sz w:val="22"/>
          <w:szCs w:val="22"/>
        </w:rPr>
        <w:t xml:space="preserve"> na dzień ogłoszenia konkursu</w:t>
      </w:r>
      <w:r w:rsidR="00FA7847" w:rsidRPr="00495904">
        <w:rPr>
          <w:rFonts w:asciiTheme="minorHAnsi" w:hAnsiTheme="minorHAnsi" w:cstheme="minorHAnsi"/>
          <w:iCs/>
          <w:sz w:val="22"/>
          <w:szCs w:val="22"/>
        </w:rPr>
        <w:t>)</w:t>
      </w:r>
      <w:r w:rsidR="00EB0399" w:rsidRPr="0049590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5904">
        <w:rPr>
          <w:rFonts w:asciiTheme="minorHAnsi" w:hAnsiTheme="minorHAnsi" w:cstheme="minorHAnsi"/>
          <w:sz w:val="22"/>
          <w:szCs w:val="22"/>
        </w:rPr>
        <w:t>oraz aktualnie obowiązującymi przepisami prawa krajowego i unijnego i wytycznymi ministra właściwego ds. rozwoju regionalnego.</w:t>
      </w:r>
    </w:p>
    <w:p w14:paraId="6DB188B2" w14:textId="77777777" w:rsidR="00693048" w:rsidRPr="00693048" w:rsidRDefault="00693048" w:rsidP="000A33E7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14:paraId="4ED60AFA" w14:textId="1613BC6D" w:rsidR="00693048" w:rsidRPr="00693048" w:rsidRDefault="00693048" w:rsidP="000A33E7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>Nadzór nad realizacją Projektu sprawuje</w:t>
      </w:r>
      <w:r w:rsidR="00971DBA">
        <w:rPr>
          <w:rFonts w:asciiTheme="minorHAnsi" w:hAnsiTheme="minorHAnsi" w:cstheme="minorHAnsi"/>
          <w:sz w:val="22"/>
          <w:szCs w:val="22"/>
        </w:rPr>
        <w:t xml:space="preserve"> </w:t>
      </w:r>
      <w:r w:rsidR="00D546D7">
        <w:rPr>
          <w:rFonts w:asciiTheme="minorHAnsi" w:hAnsiTheme="minorHAnsi" w:cstheme="minorHAnsi"/>
          <w:sz w:val="22"/>
          <w:szCs w:val="22"/>
        </w:rPr>
        <w:t>Dyrektor Biura RIG</w:t>
      </w:r>
      <w:r w:rsidR="00971DBA">
        <w:rPr>
          <w:rFonts w:asciiTheme="minorHAnsi" w:hAnsiTheme="minorHAnsi" w:cstheme="minorHAnsi"/>
          <w:sz w:val="22"/>
          <w:szCs w:val="22"/>
        </w:rPr>
        <w:t xml:space="preserve"> </w:t>
      </w:r>
      <w:r w:rsidRPr="00A341BE">
        <w:rPr>
          <w:rFonts w:asciiTheme="minorHAnsi" w:hAnsiTheme="minorHAnsi" w:cstheme="minorHAnsi"/>
          <w:i/>
          <w:sz w:val="22"/>
          <w:szCs w:val="22"/>
        </w:rPr>
        <w:t>,</w:t>
      </w:r>
      <w:r w:rsidRPr="00A341BE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do którego kompetencji należy rozstrzyganie wszystkich spraw spornych nieuregulowanych w niniejszym Regulaminie. </w:t>
      </w:r>
    </w:p>
    <w:p w14:paraId="046FEB78" w14:textId="7D949EE0" w:rsidR="00693048" w:rsidRPr="00E03624" w:rsidRDefault="00693048" w:rsidP="000A33E7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Celem głównym projektu </w:t>
      </w:r>
      <w:r w:rsidR="0083475E" w:rsidRPr="00E03624">
        <w:t xml:space="preserve">jest wzrost aktywności zawodowej i poziomu przedsiębiorczości wśród 70 os. fizycznych (pozostającym bez pracy, zamierzających rozpocząć prowadzenie działalności gospodarczej, pracujących) (38K/32M), w wieku 30 lat i powyżej, z terenu województwa lubelskiego, poprzez zdobycie niezbędnych kwalifikacji do prowadzenia DG min przez 12 </w:t>
      </w:r>
      <w:proofErr w:type="spellStart"/>
      <w:r w:rsidR="0083475E" w:rsidRPr="00E03624">
        <w:t>mcy</w:t>
      </w:r>
      <w:proofErr w:type="spellEnd"/>
      <w:r w:rsidR="0083475E" w:rsidRPr="00E03624">
        <w:t>, oraz rozpoczęcia DG i otrzymanie wsparcia pomostowego finansowego przez 63 z nich w okresie od 04.2022 do 08.2023 r</w:t>
      </w:r>
      <w:r w:rsidR="00BC2FE1" w:rsidRPr="00E03624">
        <w:rPr>
          <w:rFonts w:asciiTheme="minorHAnsi" w:hAnsiTheme="minorHAnsi" w:cstheme="minorHAnsi"/>
          <w:i/>
          <w:sz w:val="22"/>
          <w:szCs w:val="22"/>
        </w:rPr>
        <w:t>.</w:t>
      </w:r>
    </w:p>
    <w:p w14:paraId="7690230F" w14:textId="0B040563" w:rsidR="00693048" w:rsidRDefault="00693048" w:rsidP="005E48DD">
      <w:pPr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Z uwagi na zapisy wniosku o dofinansowanie w ramach projektu wsparciem objętych zostanie </w:t>
      </w:r>
      <w:r w:rsidR="00BC2FE1" w:rsidRPr="00E03624">
        <w:rPr>
          <w:rFonts w:asciiTheme="minorHAnsi" w:hAnsiTheme="minorHAnsi" w:cstheme="minorHAnsi"/>
          <w:iCs/>
          <w:sz w:val="22"/>
          <w:szCs w:val="22"/>
        </w:rPr>
        <w:t xml:space="preserve">70 </w:t>
      </w:r>
      <w:r w:rsidRPr="00E03624">
        <w:rPr>
          <w:rFonts w:asciiTheme="minorHAnsi" w:hAnsiTheme="minorHAnsi" w:cstheme="minorHAnsi"/>
          <w:sz w:val="22"/>
          <w:szCs w:val="22"/>
        </w:rPr>
        <w:t>osób</w:t>
      </w:r>
      <w:r w:rsidR="00082CF3" w:rsidRPr="00E03624">
        <w:rPr>
          <w:rFonts w:asciiTheme="minorHAnsi" w:hAnsiTheme="minorHAnsi" w:cstheme="minorHAnsi"/>
          <w:sz w:val="22"/>
          <w:szCs w:val="22"/>
        </w:rPr>
        <w:t xml:space="preserve"> (38 kobiet i 32 mężczyzn)</w:t>
      </w:r>
      <w:r w:rsidR="00BC2FE1" w:rsidRPr="00E03624">
        <w:rPr>
          <w:rFonts w:asciiTheme="minorHAnsi" w:hAnsiTheme="minorHAnsi" w:cstheme="minorHAnsi"/>
          <w:sz w:val="22"/>
          <w:szCs w:val="22"/>
        </w:rPr>
        <w:t xml:space="preserve"> </w:t>
      </w:r>
      <w:r w:rsidRPr="00693048">
        <w:rPr>
          <w:rFonts w:asciiTheme="minorHAnsi" w:hAnsiTheme="minorHAnsi" w:cstheme="minorHAnsi"/>
          <w:sz w:val="22"/>
          <w:szCs w:val="22"/>
        </w:rPr>
        <w:t xml:space="preserve">spełniających kryteria uczestnictwa w projekcie </w:t>
      </w:r>
      <w:r w:rsidR="009766B2">
        <w:rPr>
          <w:rFonts w:asciiTheme="minorHAnsi" w:hAnsiTheme="minorHAnsi" w:cstheme="minorHAnsi"/>
          <w:sz w:val="22"/>
          <w:szCs w:val="22"/>
        </w:rPr>
        <w:br/>
      </w:r>
      <w:r w:rsidRPr="00693048">
        <w:rPr>
          <w:rFonts w:asciiTheme="minorHAnsi" w:hAnsiTheme="minorHAnsi" w:cstheme="minorHAnsi"/>
          <w:sz w:val="22"/>
          <w:szCs w:val="22"/>
        </w:rPr>
        <w:t xml:space="preserve">w ramach </w:t>
      </w:r>
      <w:r w:rsidR="0057530B" w:rsidRPr="0057530B">
        <w:rPr>
          <w:bCs/>
          <w:sz w:val="22"/>
        </w:rPr>
        <w:t>Działania 9.3</w:t>
      </w:r>
      <w:r w:rsidR="0057530B">
        <w:rPr>
          <w:b/>
          <w:sz w:val="22"/>
        </w:rPr>
        <w:t xml:space="preserve"> </w:t>
      </w:r>
      <w:r w:rsidR="0057530B" w:rsidRPr="0057530B">
        <w:rPr>
          <w:iCs/>
          <w:sz w:val="22"/>
        </w:rPr>
        <w:t>Rozwój przedsiębiorczości</w:t>
      </w:r>
      <w:r w:rsidR="00BA4940">
        <w:rPr>
          <w:rFonts w:asciiTheme="minorHAnsi" w:hAnsiTheme="minorHAnsi" w:cstheme="minorHAnsi"/>
          <w:sz w:val="22"/>
          <w:szCs w:val="22"/>
        </w:rPr>
        <w:t xml:space="preserve">, </w:t>
      </w:r>
      <w:r w:rsidRPr="00BA4940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Pr="006F365D">
        <w:rPr>
          <w:rFonts w:asciiTheme="minorHAnsi" w:hAnsiTheme="minorHAnsi" w:cstheme="minorHAnsi"/>
          <w:bCs/>
          <w:sz w:val="22"/>
          <w:szCs w:val="22"/>
        </w:rPr>
        <w:t>§</w:t>
      </w:r>
      <w:r w:rsidR="00BC2FE1">
        <w:rPr>
          <w:rFonts w:asciiTheme="minorHAnsi" w:hAnsiTheme="minorHAnsi" w:cstheme="minorHAnsi"/>
          <w:bCs/>
          <w:sz w:val="22"/>
          <w:szCs w:val="22"/>
        </w:rPr>
        <w:t xml:space="preserve"> 4 pkt. 1 </w:t>
      </w:r>
      <w:r w:rsidRPr="00BA4940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BA4940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</w:t>
      </w:r>
      <w:r w:rsidR="00204CC6">
        <w:rPr>
          <w:rFonts w:asciiTheme="minorHAnsi" w:hAnsiTheme="minorHAnsi" w:cstheme="minorHAnsi"/>
          <w:sz w:val="22"/>
          <w:szCs w:val="22"/>
        </w:rPr>
        <w:br/>
      </w:r>
      <w:r w:rsidRPr="00BA4940">
        <w:rPr>
          <w:rFonts w:asciiTheme="minorHAnsi" w:hAnsiTheme="minorHAnsi" w:cstheme="minorHAnsi"/>
          <w:sz w:val="22"/>
          <w:szCs w:val="22"/>
        </w:rPr>
        <w:t xml:space="preserve">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14:paraId="344F5725" w14:textId="77777777" w:rsidR="00E54BF4" w:rsidRPr="005E48DD" w:rsidRDefault="00E54BF4" w:rsidP="00E54BF4">
      <w:pPr>
        <w:spacing w:before="60" w:after="6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129DED70" w14:textId="503A6B81" w:rsidR="00693048" w:rsidRPr="00693048" w:rsidRDefault="00693048" w:rsidP="00693048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04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0B8A071" w14:textId="05D79FBE" w:rsidR="00693048" w:rsidRPr="00724D2B" w:rsidRDefault="00693048" w:rsidP="000329D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14:paraId="25EFFBEC" w14:textId="77777777" w:rsidR="00693048" w:rsidRPr="00724D2B" w:rsidRDefault="00693048" w:rsidP="000A33E7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14:paraId="555EA023" w14:textId="77777777" w:rsidR="00200127" w:rsidRPr="00E03624" w:rsidRDefault="00693048" w:rsidP="00F30414">
      <w:pPr>
        <w:numPr>
          <w:ilvl w:val="0"/>
          <w:numId w:val="20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624">
        <w:rPr>
          <w:rFonts w:asciiTheme="minorHAnsi" w:hAnsiTheme="minorHAnsi" w:cstheme="minorHAnsi"/>
          <w:b/>
          <w:sz w:val="22"/>
          <w:szCs w:val="22"/>
        </w:rPr>
        <w:t>Wsparcie szkoleniowe realizowane przed rozpoczęciem działalności gospodarczej:</w:t>
      </w:r>
      <w:r w:rsidR="00200127" w:rsidRPr="00E036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A063A8" w14:textId="701A038E" w:rsidR="00693048" w:rsidRPr="00E03624" w:rsidRDefault="003B702D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  <w:u w:val="single"/>
        </w:rPr>
        <w:t xml:space="preserve">- szkolenie grupowe </w:t>
      </w:r>
      <w:r w:rsidR="00200127" w:rsidRPr="00E03624">
        <w:rPr>
          <w:rFonts w:asciiTheme="minorHAnsi" w:hAnsiTheme="minorHAnsi" w:cstheme="minorHAnsi"/>
          <w:bCs/>
          <w:sz w:val="22"/>
          <w:szCs w:val="22"/>
          <w:u w:val="single"/>
        </w:rPr>
        <w:t>ABC Przedsiębiorczości</w:t>
      </w:r>
      <w:r w:rsidR="00200127" w:rsidRPr="00E036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0DCC" w:rsidRPr="00E03624">
        <w:rPr>
          <w:rFonts w:asciiTheme="minorHAnsi" w:hAnsiTheme="minorHAnsi" w:cstheme="minorHAnsi"/>
          <w:bCs/>
          <w:sz w:val="22"/>
          <w:szCs w:val="22"/>
        </w:rPr>
        <w:t xml:space="preserve">dla 70 osób (48 h) obejmujące następujące zagadnienia : </w:t>
      </w:r>
    </w:p>
    <w:p w14:paraId="0A68FF9F" w14:textId="667088E3" w:rsidR="003B702D" w:rsidRPr="00E03624" w:rsidRDefault="009C7248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t xml:space="preserve">Formy działalności gospodarczej – 6h - indywidualna działalność gospodarcza, - spółki prawa cywilnego, - spółki prawa handlowego - spółdzielnie (w tym spółdzielnie socjalne) Procedura rejestracja działalności gospodarczej – 8 h - wpis do Ewidencji Działalności Gospodarczej i jego skutki - procedura rejestracja przedsiębiorców w Krajowym Rejestrze Sądowym (KRS) - nadanie numeru NIP, REGON, założenie rachunku bankowego - ubezpieczenie społeczne Formy opodatkowania działalności gospodarczej – 10h </w:t>
      </w:r>
      <w:r w:rsidR="003B702D" w:rsidRPr="00E03624">
        <w:rPr>
          <w:rFonts w:asciiTheme="minorHAnsi" w:hAnsiTheme="minorHAnsi" w:cstheme="minorHAnsi"/>
          <w:bCs/>
          <w:sz w:val="22"/>
          <w:szCs w:val="22"/>
        </w:rPr>
        <w:t xml:space="preserve"> - pozyskanie i obsługa klienta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t xml:space="preserve">- charakterystyka przychodów, kosztów uzyskania przychodów, wyniku z działalności gospodarczej (dochodu, strat) - podatek dochodowy – wybór formy opodatkowania (podatek dochodowy na zasadach ogólnych, zryczałtowany podatek dochodowy) - podatek od towarów i usług (VAT) i jego rozliczanie Ewidencja działalności gospodarczej – 12h - zasady prowadzenia podatkowej księgi przychodów i rozchodów - zasady prowadzenia pełnej księgowości – interpretacja sprawozdań finansowych (bilans, rachunek wyników) - ewidencja zakupu i sprzedaży VAT oraz deklaracje VAT - rozliczenie z ZUS, spis z natury, </w:t>
      </w:r>
      <w:r>
        <w:lastRenderedPageBreak/>
        <w:t>remanent Radzenie sobie ze stresem - 4h Negocjacje handlowe i biznesowe - 4h Pozyskanie i obsługa klienta - 4h</w:t>
      </w:r>
    </w:p>
    <w:p w14:paraId="21379F8C" w14:textId="0BC3CDEF" w:rsidR="003B702D" w:rsidRPr="00E03624" w:rsidRDefault="003B702D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C00C48" w14:textId="3B42115B" w:rsidR="003B702D" w:rsidRPr="00E03624" w:rsidRDefault="003B702D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E03624">
        <w:rPr>
          <w:rFonts w:asciiTheme="minorHAnsi" w:hAnsiTheme="minorHAnsi" w:cstheme="minorHAnsi"/>
          <w:bCs/>
          <w:sz w:val="22"/>
          <w:szCs w:val="22"/>
          <w:u w:val="single"/>
        </w:rPr>
        <w:t>szkolenie grupowe z pisania biznesplanów</w:t>
      </w:r>
      <w:r w:rsidRPr="00E03624">
        <w:rPr>
          <w:rFonts w:asciiTheme="minorHAnsi" w:hAnsiTheme="minorHAnsi" w:cstheme="minorHAnsi"/>
          <w:bCs/>
          <w:sz w:val="22"/>
          <w:szCs w:val="22"/>
        </w:rPr>
        <w:t xml:space="preserve"> dla 70 osób (8 h). Biznesplan jako narzędzie planowania rozwoju firmy : </w:t>
      </w:r>
    </w:p>
    <w:p w14:paraId="70A099A3" w14:textId="6EE6A107" w:rsidR="003B702D" w:rsidRPr="00E03624" w:rsidRDefault="003B702D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- zasady tworzenia biznesplanu – definicja, cele i założenia , funkcja i cechy, </w:t>
      </w:r>
      <w:r w:rsidR="00745A1E" w:rsidRPr="00E03624">
        <w:rPr>
          <w:rFonts w:asciiTheme="minorHAnsi" w:hAnsiTheme="minorHAnsi" w:cstheme="minorHAnsi"/>
          <w:bCs/>
          <w:sz w:val="22"/>
          <w:szCs w:val="22"/>
        </w:rPr>
        <w:t>struktura oraz zawartość merytoryczna</w:t>
      </w:r>
    </w:p>
    <w:p w14:paraId="75BD47FB" w14:textId="1B9F4AC1" w:rsidR="00CD72E0" w:rsidRPr="00E03624" w:rsidRDefault="00745A1E" w:rsidP="0006016B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 - charakterystyka działalności firmy i jej otoczenia  - wyznaczanie celów rozwoju, charakterystyka planowanej inwestycji, budżet przedsięwzięcia, źródła i zasady finansowania, wykonalność  finansowa przedsięwzięcia, rynek i konkurencja w odniesieniu do planowanej inwestycji</w:t>
      </w:r>
    </w:p>
    <w:p w14:paraId="4903905A" w14:textId="77777777" w:rsidR="0006016B" w:rsidRPr="00E03624" w:rsidRDefault="0006016B" w:rsidP="0006016B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F40E5E" w14:textId="0C8E9D51" w:rsidR="00CD72E0" w:rsidRPr="00E03624" w:rsidRDefault="00CD72E0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E03624">
        <w:rPr>
          <w:rFonts w:asciiTheme="minorHAnsi" w:hAnsiTheme="minorHAnsi" w:cstheme="minorHAnsi"/>
          <w:bCs/>
          <w:sz w:val="22"/>
          <w:szCs w:val="22"/>
          <w:u w:val="single"/>
        </w:rPr>
        <w:t xml:space="preserve">szkolenie grupowe </w:t>
      </w:r>
      <w:r w:rsidR="0006016B" w:rsidRPr="00E03624">
        <w:rPr>
          <w:rFonts w:asciiTheme="minorHAnsi" w:hAnsiTheme="minorHAnsi" w:cstheme="minorHAnsi"/>
          <w:bCs/>
          <w:sz w:val="22"/>
          <w:szCs w:val="22"/>
          <w:u w:val="single"/>
        </w:rPr>
        <w:t>nt. zarządzania w czasach pandemii (kryzysu)</w:t>
      </w:r>
      <w:r w:rsidR="0006016B" w:rsidRPr="00E03624">
        <w:rPr>
          <w:rFonts w:asciiTheme="minorHAnsi" w:hAnsiTheme="minorHAnsi" w:cstheme="minorHAnsi"/>
          <w:bCs/>
          <w:sz w:val="22"/>
          <w:szCs w:val="22"/>
        </w:rPr>
        <w:t xml:space="preserve"> – dla 70 osób (8h)</w:t>
      </w:r>
    </w:p>
    <w:p w14:paraId="5635F27C" w14:textId="58135D80" w:rsidR="00DE00D9" w:rsidRPr="00E03624" w:rsidRDefault="00DE00D9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 - zarządzanie w kryzysie</w:t>
      </w:r>
    </w:p>
    <w:p w14:paraId="79F6C9D8" w14:textId="30C6F54F" w:rsidR="00DE00D9" w:rsidRPr="00E03624" w:rsidRDefault="00DE00D9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zarządzanie zmianą : komunikacja, emocje, sukces</w:t>
      </w:r>
    </w:p>
    <w:p w14:paraId="5BBDB5F5" w14:textId="784AD994" w:rsidR="00DE00D9" w:rsidRPr="00E03624" w:rsidRDefault="00DE00D9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otwarta komunikacja z rozproszonym zespołem  - narzędzia</w:t>
      </w:r>
    </w:p>
    <w:p w14:paraId="6A89FF72" w14:textId="0002CEE8" w:rsidR="00DE00D9" w:rsidRPr="00E03624" w:rsidRDefault="00DE00D9" w:rsidP="00200127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praca on-line dla członków zespołu: jak angażować i egzekwować</w:t>
      </w:r>
    </w:p>
    <w:p w14:paraId="70CFCC9C" w14:textId="5B9B40AC" w:rsidR="00DE00D9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analiza celów organizacji i ich ewentualna zmiana</w:t>
      </w:r>
    </w:p>
    <w:p w14:paraId="341B9789" w14:textId="39E9C636" w:rsidR="00DE00D9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umiejętne wykorzystanie własnych silnych stron</w:t>
      </w:r>
    </w:p>
    <w:p w14:paraId="5865DF4E" w14:textId="0EA95DB2" w:rsidR="00DE00D9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- sposoby rozładowywania stresu własnego i u innych </w:t>
      </w:r>
    </w:p>
    <w:p w14:paraId="127C3B20" w14:textId="3BFEB307" w:rsidR="00DE00D9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umiejętność  prowadzenia i motywowania zespołu on-line</w:t>
      </w:r>
    </w:p>
    <w:p w14:paraId="3526EEA8" w14:textId="4CD3B3E6" w:rsidR="00DE00D9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 xml:space="preserve">- wsparcie dla członków zespołu w sprawach </w:t>
      </w:r>
      <w:proofErr w:type="spellStart"/>
      <w:r w:rsidRPr="00E03624">
        <w:rPr>
          <w:rFonts w:asciiTheme="minorHAnsi" w:hAnsiTheme="minorHAnsi" w:cstheme="minorHAnsi"/>
          <w:bCs/>
          <w:sz w:val="22"/>
          <w:szCs w:val="22"/>
        </w:rPr>
        <w:t>pozapracowych</w:t>
      </w:r>
      <w:proofErr w:type="spellEnd"/>
    </w:p>
    <w:p w14:paraId="4CAB3B93" w14:textId="6AFB1742" w:rsidR="003B702D" w:rsidRPr="00E03624" w:rsidRDefault="00DE00D9" w:rsidP="00DE00D9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3624">
        <w:rPr>
          <w:rFonts w:asciiTheme="minorHAnsi" w:hAnsiTheme="minorHAnsi" w:cstheme="minorHAnsi"/>
          <w:bCs/>
          <w:sz w:val="22"/>
          <w:szCs w:val="22"/>
        </w:rPr>
        <w:t>- wyjście z kryzysu</w:t>
      </w:r>
    </w:p>
    <w:p w14:paraId="5E1BCC1E" w14:textId="4D9637AD" w:rsidR="00693048" w:rsidRPr="00F85EDD" w:rsidRDefault="00693048" w:rsidP="00F30414">
      <w:pPr>
        <w:numPr>
          <w:ilvl w:val="0"/>
          <w:numId w:val="20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624">
        <w:rPr>
          <w:rFonts w:asciiTheme="minorHAnsi" w:hAnsiTheme="minorHAnsi" w:cstheme="minorHAnsi"/>
          <w:b/>
          <w:sz w:val="22"/>
          <w:szCs w:val="22"/>
        </w:rPr>
        <w:t>Wsparcie finansowe na założenie własnej działalności gospodarczej</w:t>
      </w:r>
      <w:r w:rsidR="006B71E8" w:rsidRPr="00E03624">
        <w:rPr>
          <w:rFonts w:asciiTheme="minorHAnsi" w:hAnsiTheme="minorHAnsi" w:cstheme="minorHAnsi"/>
          <w:b/>
          <w:sz w:val="22"/>
          <w:szCs w:val="22"/>
        </w:rPr>
        <w:t>:</w:t>
      </w:r>
      <w:r w:rsidR="00200127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B0DCC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maksymalnie </w:t>
      </w:r>
      <w:r w:rsidR="00745A1E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</w:t>
      </w:r>
      <w:r w:rsidR="005B0DCC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w kwocie </w:t>
      </w:r>
      <w:r w:rsidR="00200127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23 050 zł </w:t>
      </w:r>
      <w:r w:rsidR="005B0DCC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dla 63 osób </w:t>
      </w:r>
      <w:r w:rsidR="00F85EDD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2CFD4D98" w14:textId="1D9A471E" w:rsidR="00F85EDD" w:rsidRDefault="00F85EDD" w:rsidP="00895A0C">
      <w:pPr>
        <w:autoSpaceDE w:val="0"/>
        <w:autoSpaceDN w:val="0"/>
        <w:adjustRightInd w:val="0"/>
        <w:spacing w:before="60" w:after="60"/>
        <w:jc w:val="both"/>
      </w:pPr>
      <w:r>
        <w:t xml:space="preserve"> </w:t>
      </w:r>
    </w:p>
    <w:p w14:paraId="3D4C25E4" w14:textId="32060BBE" w:rsidR="00895A0C" w:rsidRDefault="00895A0C" w:rsidP="002549AB">
      <w:pPr>
        <w:autoSpaceDE w:val="0"/>
        <w:autoSpaceDN w:val="0"/>
        <w:adjustRightInd w:val="0"/>
        <w:spacing w:before="60" w:after="60"/>
        <w:ind w:left="708"/>
        <w:jc w:val="both"/>
      </w:pPr>
      <w:r>
        <w:t xml:space="preserve">Wsparcie finansowe na rozpoczęcie działalności gospodarczej (DG) może zostać przyznane, o ile: </w:t>
      </w:r>
    </w:p>
    <w:p w14:paraId="3E2CE1DE" w14:textId="788A3A9B" w:rsidR="00895A0C" w:rsidRDefault="00895A0C" w:rsidP="002549AB">
      <w:pPr>
        <w:autoSpaceDE w:val="0"/>
        <w:autoSpaceDN w:val="0"/>
        <w:adjustRightInd w:val="0"/>
        <w:spacing w:before="60" w:after="60"/>
        <w:ind w:left="708"/>
        <w:jc w:val="both"/>
      </w:pPr>
      <w:r>
        <w:t xml:space="preserve">a) realizacja biznesplanu Uczestnika projektu (UP) tego wymaga, </w:t>
      </w:r>
    </w:p>
    <w:p w14:paraId="649E00D8" w14:textId="77777777" w:rsidR="001F7F48" w:rsidRDefault="00895A0C" w:rsidP="002549AB">
      <w:pPr>
        <w:autoSpaceDE w:val="0"/>
        <w:autoSpaceDN w:val="0"/>
        <w:adjustRightInd w:val="0"/>
        <w:spacing w:before="60" w:after="60"/>
        <w:ind w:left="708"/>
        <w:jc w:val="both"/>
      </w:pPr>
      <w:r>
        <w:t xml:space="preserve">b) UP złożył oświadczenie o niekorzystaniu równolegle z innych środków publicznych w tym środków FP,PFRON, środków PO WER,RPO, środków w ramach PROW2014-2020 na pokrycie tych samych wydatków związanych z podjęciem i prowadzonej  działalności gospodarczej i nie orzeczono kary zakazu dostępu do środków, o których mowa w art. 5 ust. 3 pkt 1 i 4 (Dz. U. 2017 r., poz. 2077); </w:t>
      </w:r>
    </w:p>
    <w:p w14:paraId="5C3C42D0" w14:textId="77777777" w:rsidR="001F7F48" w:rsidRDefault="00895A0C" w:rsidP="002549AB">
      <w:pPr>
        <w:autoSpaceDE w:val="0"/>
        <w:autoSpaceDN w:val="0"/>
        <w:adjustRightInd w:val="0"/>
        <w:spacing w:before="60" w:after="60"/>
        <w:ind w:left="708"/>
        <w:jc w:val="both"/>
      </w:pPr>
      <w:r>
        <w:t xml:space="preserve">c) UP nie prowadził/a DG w ostatnich 12 miesiącach. </w:t>
      </w:r>
    </w:p>
    <w:p w14:paraId="280D2DA9" w14:textId="77777777" w:rsidR="001F7F48" w:rsidRDefault="00895A0C" w:rsidP="002549AB">
      <w:pPr>
        <w:autoSpaceDE w:val="0"/>
        <w:autoSpaceDN w:val="0"/>
        <w:adjustRightInd w:val="0"/>
        <w:spacing w:before="60" w:after="60"/>
        <w:ind w:left="708"/>
        <w:jc w:val="both"/>
      </w:pPr>
      <w:r>
        <w:t>Działalność gospodarcza założona ze środków EFS będzie prowadzona na zasadach określonych w ustawie Prawo przedsiębiorców z dnia 6 marca 2018 r.</w:t>
      </w:r>
      <w:r w:rsidRPr="00895A0C">
        <w:t xml:space="preserve"> </w:t>
      </w:r>
      <w:r>
        <w:t>Kwota dotacji stanowi stawkę jednostkową. Zarówno dotacja jak i wsparcie pomostowe kwalifik</w:t>
      </w:r>
      <w:r w:rsidR="001F7F48">
        <w:t>owalne</w:t>
      </w:r>
      <w:r>
        <w:t xml:space="preserve"> jest bez podatku VAT. </w:t>
      </w:r>
    </w:p>
    <w:p w14:paraId="0784B7EE" w14:textId="0EDBF9DC" w:rsidR="00895A0C" w:rsidRDefault="001F7F48" w:rsidP="002549AB">
      <w:pPr>
        <w:autoSpaceDE w:val="0"/>
        <w:autoSpaceDN w:val="0"/>
        <w:adjustRightInd w:val="0"/>
        <w:spacing w:before="60" w:after="6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t xml:space="preserve">Wsparcie w ramach projektu nie będzie udzielane osobom, które: – posiadały wpis do CEIDG, były zarejestrowane jako przedsiębiorcy w KRS lub prowadziły działalność gospodarczą na podstawie odrębnych przepisów w okresie 12 miesięcy poprzedzających dzień przystąpienia do projektu; – zawiesiły lub miały zawieszoną działalność gospodarczą na podstawie przepisów o CEIDG lub KRS w okresie 12 miesięcy poprzedzających dzień przystąpienia do projektu; – zamierzają założyć rolniczą działalność gospodarczą i równocześnie podlegać ubezpieczeniu społecznemu rolników zgodnie z ustawą z dnia 20 grudnia 1990 r. o ubezpieczeniu społecznym rolników(Dz. U. z 2020 r. poz. 174 z </w:t>
      </w:r>
      <w:proofErr w:type="spellStart"/>
      <w:r>
        <w:t>późn</w:t>
      </w:r>
      <w:proofErr w:type="spellEnd"/>
      <w:r>
        <w:t xml:space="preserve">. zm.); – zamierzają założyć działalność komorniczą zgodnie z ustawą z dnia 22 marca 2018 r. o komornikach sądowych (Dz. U. z 2020 r. poz. 121 z </w:t>
      </w:r>
      <w:proofErr w:type="spellStart"/>
      <w:r>
        <w:t>późn</w:t>
      </w:r>
      <w:proofErr w:type="spellEnd"/>
      <w:r>
        <w:t>. zm.</w:t>
      </w:r>
    </w:p>
    <w:p w14:paraId="15C81663" w14:textId="77777777" w:rsidR="00895A0C" w:rsidRPr="00E03624" w:rsidRDefault="00895A0C" w:rsidP="00895A0C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27B8E" w14:textId="3B4400FA" w:rsidR="00693048" w:rsidRPr="00D9295E" w:rsidRDefault="00693048" w:rsidP="00F30414">
      <w:pPr>
        <w:numPr>
          <w:ilvl w:val="0"/>
          <w:numId w:val="20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624">
        <w:rPr>
          <w:rFonts w:asciiTheme="minorHAnsi" w:hAnsiTheme="minorHAnsi" w:cstheme="minorHAnsi"/>
          <w:b/>
          <w:sz w:val="22"/>
          <w:szCs w:val="22"/>
        </w:rPr>
        <w:t xml:space="preserve">Fakultatywne wsparcie pomostowe: </w:t>
      </w:r>
      <w:r w:rsidR="00745A1E" w:rsidRPr="00E03624">
        <w:rPr>
          <w:rFonts w:asciiTheme="minorHAnsi" w:hAnsiTheme="minorHAnsi" w:cstheme="minorHAnsi"/>
          <w:b/>
          <w:i/>
          <w:sz w:val="22"/>
          <w:szCs w:val="22"/>
        </w:rPr>
        <w:t>maksymalnie w kwocie 2000 zł</w:t>
      </w:r>
      <w:r w:rsidR="00785AB1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 netto</w:t>
      </w:r>
      <w:r w:rsidR="00745A1E" w:rsidRPr="00E03624">
        <w:rPr>
          <w:rFonts w:asciiTheme="minorHAnsi" w:hAnsiTheme="minorHAnsi" w:cstheme="minorHAnsi"/>
          <w:b/>
          <w:i/>
          <w:sz w:val="22"/>
          <w:szCs w:val="22"/>
        </w:rPr>
        <w:t xml:space="preserve"> dla 63 osób</w:t>
      </w:r>
    </w:p>
    <w:p w14:paraId="544C0A72" w14:textId="77777777" w:rsidR="00A452D7" w:rsidRDefault="00D9295E" w:rsidP="00D9295E">
      <w:pPr>
        <w:autoSpaceDE w:val="0"/>
        <w:autoSpaceDN w:val="0"/>
        <w:adjustRightInd w:val="0"/>
        <w:spacing w:before="60" w:after="60"/>
        <w:ind w:left="1080"/>
        <w:jc w:val="both"/>
      </w:pPr>
      <w:r>
        <w:lastRenderedPageBreak/>
        <w:t xml:space="preserve">Możliwość otrzymania wsparcia poprzedzona złożeniem wniosku - zgodnie z </w:t>
      </w:r>
      <w:r w:rsidR="00A452D7">
        <w:t>REGULAMINEM PRZYZNAWANIA ŚRODKÓW FINANSOWYCH NA ZAŁOŻENIE WŁASNEJ DZIAŁALNOŚCI GOSPODARCZEJ ORAZ WSPARCIA POMOSTOWEGO</w:t>
      </w:r>
      <w:r>
        <w:t xml:space="preserve">, </w:t>
      </w:r>
    </w:p>
    <w:p w14:paraId="0E4C56CE" w14:textId="01FF99CE" w:rsidR="00A452D7" w:rsidRDefault="00D9295E" w:rsidP="00A452D7">
      <w:pPr>
        <w:autoSpaceDE w:val="0"/>
        <w:autoSpaceDN w:val="0"/>
        <w:adjustRightInd w:val="0"/>
        <w:spacing w:before="60" w:after="60"/>
        <w:ind w:left="1080"/>
        <w:jc w:val="both"/>
      </w:pPr>
      <w:r>
        <w:t xml:space="preserve">Kwota 1 m-ca 'pomostówki' - nie </w:t>
      </w:r>
      <w:r w:rsidR="00A452D7">
        <w:t xml:space="preserve">będzie </w:t>
      </w:r>
      <w:r>
        <w:t>przekracza</w:t>
      </w:r>
      <w:r w:rsidR="00A452D7">
        <w:t>ła</w:t>
      </w:r>
      <w:r>
        <w:t xml:space="preserve"> kwoty min</w:t>
      </w:r>
      <w:r w:rsidR="00A452D7">
        <w:t>imalnego</w:t>
      </w:r>
      <w:r>
        <w:t xml:space="preserve"> wynagr</w:t>
      </w:r>
      <w:r w:rsidR="00A452D7">
        <w:t>odzenia</w:t>
      </w:r>
      <w:r>
        <w:t xml:space="preserve"> w kwocie netto. Wsparcie jest przeznaczone na pokrycie wydatków koniecznych do poniesienia w pierwszym okresie prow</w:t>
      </w:r>
      <w:r w:rsidR="00A452D7">
        <w:t>adzenia</w:t>
      </w:r>
      <w:r>
        <w:t xml:space="preserve"> DG np.; kosztów ZUS, podatku. Katalog wydatków będzie zamiesz</w:t>
      </w:r>
      <w:r w:rsidR="00A452D7">
        <w:t>czony</w:t>
      </w:r>
      <w:r>
        <w:t xml:space="preserve"> w </w:t>
      </w:r>
      <w:r w:rsidR="00A452D7">
        <w:t xml:space="preserve">REGULAMINIE PRZYZNAWANIA ŚRODKÓW FINANSOWYCH NA ZAŁOŻENIE WŁASNEJ DZIAŁALNOŚCI GOSPODARCZEJ ORAZ WSPARCIA POMOSTOWEGO, </w:t>
      </w:r>
    </w:p>
    <w:p w14:paraId="333E5E77" w14:textId="21AACD3E" w:rsidR="00D9295E" w:rsidRPr="00E03624" w:rsidRDefault="00D9295E" w:rsidP="00D9295E">
      <w:pPr>
        <w:autoSpaceDE w:val="0"/>
        <w:autoSpaceDN w:val="0"/>
        <w:adjustRightInd w:val="0"/>
        <w:spacing w:before="60" w:after="60"/>
        <w:ind w:left="108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35EDA9E" w14:textId="1B4B9AFF" w:rsidR="00693048" w:rsidRPr="00E03624" w:rsidRDefault="00693048" w:rsidP="000A33E7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E03624">
        <w:rPr>
          <w:rFonts w:asciiTheme="minorHAnsi" w:hAnsiTheme="minorHAnsi" w:cstheme="minorHAnsi"/>
          <w:sz w:val="22"/>
          <w:szCs w:val="22"/>
        </w:rPr>
        <w:t>Beneficjent zapewnia Uczestnikom Projektu</w:t>
      </w:r>
      <w:r w:rsidR="001C7A33" w:rsidRPr="00E03624">
        <w:rPr>
          <w:rFonts w:asciiTheme="minorHAnsi" w:hAnsiTheme="minorHAnsi" w:cstheme="minorHAnsi"/>
          <w:sz w:val="22"/>
          <w:szCs w:val="22"/>
        </w:rPr>
        <w:t xml:space="preserve"> : poczęstunek, </w:t>
      </w:r>
      <w:r w:rsidR="00C76491" w:rsidRPr="00E03624">
        <w:rPr>
          <w:rFonts w:asciiTheme="minorHAnsi" w:hAnsiTheme="minorHAnsi" w:cstheme="minorHAnsi"/>
          <w:sz w:val="22"/>
          <w:szCs w:val="22"/>
        </w:rPr>
        <w:t xml:space="preserve"> materiały szkoleniowe (notatnik, długopis, teczka) oraz materiały merytoryczne na szkoleni</w:t>
      </w:r>
      <w:r w:rsidR="001C7A33" w:rsidRPr="00E03624">
        <w:rPr>
          <w:rFonts w:asciiTheme="minorHAnsi" w:hAnsiTheme="minorHAnsi" w:cstheme="minorHAnsi"/>
          <w:sz w:val="22"/>
          <w:szCs w:val="22"/>
        </w:rPr>
        <w:t xml:space="preserve">a : </w:t>
      </w:r>
      <w:r w:rsidR="00C76491" w:rsidRPr="00E03624">
        <w:rPr>
          <w:rFonts w:asciiTheme="minorHAnsi" w:hAnsiTheme="minorHAnsi" w:cstheme="minorHAnsi"/>
          <w:sz w:val="22"/>
          <w:szCs w:val="22"/>
        </w:rPr>
        <w:t xml:space="preserve"> ABC Przedsiębiorczości </w:t>
      </w:r>
      <w:r w:rsidR="003E0780" w:rsidRPr="00E0362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C76491" w:rsidRPr="00E03624">
        <w:rPr>
          <w:rFonts w:asciiTheme="minorHAnsi" w:hAnsiTheme="minorHAnsi" w:cstheme="minorHAnsi"/>
          <w:sz w:val="22"/>
          <w:szCs w:val="22"/>
        </w:rPr>
        <w:t xml:space="preserve">i </w:t>
      </w:r>
      <w:r w:rsidR="001C7A33" w:rsidRPr="00E03624">
        <w:rPr>
          <w:rFonts w:asciiTheme="minorHAnsi" w:hAnsiTheme="minorHAnsi" w:cstheme="minorHAnsi"/>
          <w:sz w:val="22"/>
          <w:szCs w:val="22"/>
        </w:rPr>
        <w:t>Biznesplan</w:t>
      </w:r>
      <w:r w:rsidR="00C76491" w:rsidRPr="00E03624">
        <w:rPr>
          <w:rFonts w:asciiTheme="minorHAnsi" w:hAnsiTheme="minorHAnsi" w:cstheme="minorHAnsi"/>
          <w:sz w:val="22"/>
          <w:szCs w:val="22"/>
        </w:rPr>
        <w:t xml:space="preserve"> (podręcznik</w:t>
      </w:r>
      <w:r w:rsidR="001C7A33" w:rsidRPr="00E03624">
        <w:rPr>
          <w:rFonts w:asciiTheme="minorHAnsi" w:hAnsiTheme="minorHAnsi" w:cstheme="minorHAnsi"/>
          <w:sz w:val="22"/>
          <w:szCs w:val="22"/>
        </w:rPr>
        <w:t>i).</w:t>
      </w:r>
    </w:p>
    <w:p w14:paraId="63EC2B9D" w14:textId="77777777" w:rsidR="00D70A10" w:rsidRPr="00D70A10" w:rsidRDefault="00693048" w:rsidP="00D70A10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</w:t>
      </w:r>
      <w:r w:rsidR="00D70A10" w:rsidRPr="00D70A10">
        <w:rPr>
          <w:rFonts w:asciiTheme="minorHAnsi" w:hAnsiTheme="minorHAnsi" w:cstheme="minorHAnsi"/>
          <w:sz w:val="22"/>
          <w:szCs w:val="22"/>
        </w:rPr>
        <w:t xml:space="preserve">Formami zabezpieczenia zwrotu przez Uczestnika otrzymanych środków mogą być: </w:t>
      </w:r>
    </w:p>
    <w:p w14:paraId="4A7C2E22" w14:textId="77777777" w:rsidR="00B00EA3" w:rsidRDefault="00D70A10" w:rsidP="00740744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>poręczenie,</w:t>
      </w:r>
    </w:p>
    <w:p w14:paraId="606F306E" w14:textId="0429966B" w:rsidR="00B00EA3" w:rsidRPr="00B00EA3" w:rsidRDefault="00D70A10" w:rsidP="00740744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 xml:space="preserve">weksel własny, </w:t>
      </w:r>
    </w:p>
    <w:p w14:paraId="012D5001" w14:textId="232BBFF0" w:rsidR="00B00EA3" w:rsidRPr="00B00EA3" w:rsidRDefault="00D70A10" w:rsidP="00593007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>weksel z poręczeniem wekslowym (</w:t>
      </w:r>
      <w:proofErr w:type="spellStart"/>
      <w:r w:rsidRPr="00B00EA3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B00EA3">
        <w:rPr>
          <w:rFonts w:asciiTheme="minorHAnsi" w:hAnsiTheme="minorHAnsi" w:cstheme="minorHAnsi"/>
          <w:sz w:val="22"/>
          <w:szCs w:val="22"/>
        </w:rPr>
        <w:t>),</w:t>
      </w:r>
    </w:p>
    <w:p w14:paraId="563DA729" w14:textId="41DE1DE2" w:rsidR="00B00EA3" w:rsidRPr="00B00EA3" w:rsidRDefault="00D70A10" w:rsidP="00AC77ED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>gwarancja bankowa,</w:t>
      </w:r>
    </w:p>
    <w:p w14:paraId="0CBC43FC" w14:textId="030447A8" w:rsidR="00B00EA3" w:rsidRPr="00B00EA3" w:rsidRDefault="00D70A10" w:rsidP="00912B5B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>zastaw na prawach lub rzeczach,</w:t>
      </w:r>
    </w:p>
    <w:p w14:paraId="7D55815A" w14:textId="24207885" w:rsidR="00B00EA3" w:rsidRPr="00B00EA3" w:rsidRDefault="00D70A10" w:rsidP="007A56F8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 xml:space="preserve">blokada rachunku bankowego, </w:t>
      </w:r>
    </w:p>
    <w:p w14:paraId="3F011140" w14:textId="0791BEE8" w:rsidR="004500C8" w:rsidRPr="00B00EA3" w:rsidRDefault="00D70A10" w:rsidP="008475CF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00EA3">
        <w:rPr>
          <w:rFonts w:asciiTheme="minorHAnsi" w:hAnsiTheme="minorHAnsi" w:cstheme="minorHAnsi"/>
          <w:sz w:val="22"/>
          <w:szCs w:val="22"/>
        </w:rPr>
        <w:t xml:space="preserve">akt notarialny o poddaniu się egzekucji przez dłużnika. </w:t>
      </w:r>
    </w:p>
    <w:p w14:paraId="63BCEED4" w14:textId="62866043" w:rsidR="00693048" w:rsidRPr="004500C8" w:rsidRDefault="00693048" w:rsidP="004500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00C8">
        <w:rPr>
          <w:rFonts w:asciiTheme="minorHAnsi" w:hAnsiTheme="minorHAnsi" w:cstheme="minorHAnsi"/>
          <w:sz w:val="22"/>
          <w:szCs w:val="22"/>
        </w:rPr>
        <w:t xml:space="preserve">Szczegółowe informacje nt. warunków ustanowienia zabezpieczenia zostaną określone </w:t>
      </w:r>
      <w:r w:rsidR="00232031" w:rsidRPr="004500C8">
        <w:rPr>
          <w:rFonts w:asciiTheme="minorHAnsi" w:hAnsiTheme="minorHAnsi" w:cstheme="minorHAnsi"/>
          <w:sz w:val="22"/>
          <w:szCs w:val="22"/>
        </w:rPr>
        <w:br/>
      </w:r>
      <w:r w:rsidRPr="004500C8">
        <w:rPr>
          <w:rFonts w:asciiTheme="minorHAnsi" w:hAnsiTheme="minorHAnsi" w:cstheme="minorHAnsi"/>
          <w:sz w:val="22"/>
          <w:szCs w:val="22"/>
        </w:rPr>
        <w:t xml:space="preserve">w </w:t>
      </w:r>
      <w:r w:rsidR="004500C8" w:rsidRPr="005B5F4A">
        <w:rPr>
          <w:rFonts w:asciiTheme="minorHAnsi" w:hAnsiTheme="minorHAnsi" w:cstheme="minorHAnsi"/>
          <w:sz w:val="22"/>
          <w:szCs w:val="22"/>
        </w:rPr>
        <w:t>REGULAMINIE PRZYZNAWANIA ŚRODKÓW FINANSOWYCH NA ZAŁOŻENIE WŁASNEJ DZIAŁALNOŚCI GOSPODARCZEJ ORAZ WSPARCIA POMOSTOWEGO</w:t>
      </w:r>
      <w:r w:rsidR="005B5F4A">
        <w:rPr>
          <w:rFonts w:asciiTheme="minorHAnsi" w:hAnsiTheme="minorHAnsi" w:cstheme="minorHAnsi"/>
          <w:sz w:val="22"/>
          <w:szCs w:val="22"/>
        </w:rPr>
        <w:t>.</w:t>
      </w:r>
    </w:p>
    <w:p w14:paraId="622322A4" w14:textId="3D0B1BFC" w:rsidR="00693048" w:rsidRPr="00724D2B" w:rsidRDefault="00693048" w:rsidP="000A33E7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 w:rsidR="0012131D">
        <w:rPr>
          <w:rFonts w:asciiTheme="minorHAnsi" w:hAnsiTheme="minorHAnsi" w:cstheme="minorHAnsi"/>
          <w:sz w:val="22"/>
          <w:szCs w:val="22"/>
        </w:rPr>
        <w:t xml:space="preserve">ma </w:t>
      </w:r>
      <w:r w:rsidR="00113700">
        <w:rPr>
          <w:rFonts w:asciiTheme="minorHAnsi" w:hAnsiTheme="minorHAnsi" w:cstheme="minorHAnsi"/>
          <w:sz w:val="22"/>
          <w:szCs w:val="22"/>
        </w:rPr>
        <w:t>możliwość</w:t>
      </w:r>
      <w:r w:rsidRPr="00724D2B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 w:rsidR="0012131D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szkoleń zgodnie z ustalonym harmonogramem. Potwierdzeniem udziału w przedmiotowym wsparciu są listy obecności.  </w:t>
      </w:r>
    </w:p>
    <w:p w14:paraId="78F4CF6E" w14:textId="23192022" w:rsidR="00693048" w:rsidRPr="00724D2B" w:rsidRDefault="00693048" w:rsidP="000A33E7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Realizacja wsparcia szkoleniowego w ramach projektu odbywa się na podstawie </w:t>
      </w:r>
      <w:r w:rsidRPr="00724D2B">
        <w:rPr>
          <w:rFonts w:asciiTheme="minorHAnsi" w:hAnsiTheme="minorHAnsi" w:cstheme="minorHAnsi"/>
          <w:sz w:val="22"/>
          <w:szCs w:val="22"/>
        </w:rPr>
        <w:br/>
        <w:t>Umowy o udzielenie wsparcia szkoleniowego, zawartej między Uczestnikiem Projektu</w:t>
      </w:r>
      <w:r w:rsidR="00C9396A"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 w:rsidR="00C9396A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a Projektodawcą zgodnie ze wzorem stanowiącym załącznik nr </w:t>
      </w:r>
      <w:r w:rsidR="00386F95">
        <w:rPr>
          <w:rFonts w:asciiTheme="minorHAnsi" w:hAnsiTheme="minorHAnsi" w:cstheme="minorHAnsi"/>
          <w:sz w:val="22"/>
          <w:szCs w:val="22"/>
        </w:rPr>
        <w:t>7</w:t>
      </w:r>
      <w:r w:rsidRPr="00724D2B">
        <w:rPr>
          <w:rFonts w:asciiTheme="minorHAnsi" w:hAnsiTheme="minorHAnsi" w:cstheme="minorHAnsi"/>
          <w:sz w:val="22"/>
          <w:szCs w:val="22"/>
        </w:rPr>
        <w:t xml:space="preserve"> do </w:t>
      </w:r>
      <w:r w:rsidR="00CD5817">
        <w:rPr>
          <w:rFonts w:asciiTheme="minorHAnsi" w:hAnsiTheme="minorHAnsi" w:cstheme="minorHAnsi"/>
          <w:sz w:val="22"/>
          <w:szCs w:val="22"/>
        </w:rPr>
        <w:t>niniejszego regulaminu</w:t>
      </w:r>
      <w:r w:rsidR="0083419F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oraz wskazanego na etapie rekrutacji zakresu tematycznego szkoleń  związanych z zakładaniem i/lub prowadzeniem działalności gospodarczej.</w:t>
      </w:r>
    </w:p>
    <w:p w14:paraId="33C0A16D" w14:textId="63961554" w:rsidR="0002498F" w:rsidRDefault="00693048" w:rsidP="0002498F">
      <w:pPr>
        <w:numPr>
          <w:ilvl w:val="0"/>
          <w:numId w:val="22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 najmniej </w:t>
      </w:r>
      <w:r w:rsidR="00B232B1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7 dni roboczych przed dniem rozpoczęcia rekrutacji do projektu. </w:t>
      </w:r>
    </w:p>
    <w:p w14:paraId="0FBD1D6C" w14:textId="651E6CE8" w:rsidR="00EE49C9" w:rsidRDefault="00EE49C9" w:rsidP="00EE49C9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4F4B8" w14:textId="7F6D1B05" w:rsidR="00EE49C9" w:rsidRDefault="00EE49C9" w:rsidP="00EE49C9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B78300" w14:textId="77777777" w:rsidR="00EE49C9" w:rsidRPr="00C41205" w:rsidRDefault="00EE49C9" w:rsidP="00EE49C9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826142" w14:textId="2AC95854" w:rsidR="00693048" w:rsidRPr="00724D2B" w:rsidRDefault="00693048" w:rsidP="00C9396A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0DA1E42" w14:textId="77777777" w:rsidR="00693048" w:rsidRPr="00724D2B" w:rsidRDefault="00693048" w:rsidP="00C9396A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14:paraId="593CC526" w14:textId="54B9C4D3" w:rsidR="00BB4F6F" w:rsidRDefault="00693048" w:rsidP="006767E5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Uczestnikami projektu będzie</w:t>
      </w:r>
      <w:r w:rsidR="00BB4F6F">
        <w:rPr>
          <w:rFonts w:asciiTheme="minorHAnsi" w:hAnsiTheme="minorHAnsi" w:cstheme="minorHAnsi"/>
          <w:color w:val="auto"/>
          <w:sz w:val="22"/>
          <w:szCs w:val="22"/>
        </w:rPr>
        <w:t xml:space="preserve"> 70 </w:t>
      </w:r>
      <w:r w:rsidR="0058241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39490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C3F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36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które spełniają </w:t>
      </w:r>
      <w:r w:rsidRPr="00F4722E">
        <w:rPr>
          <w:rFonts w:asciiTheme="minorHAnsi" w:hAnsiTheme="minorHAnsi" w:cstheme="minorHAnsi"/>
          <w:color w:val="auto"/>
          <w:sz w:val="22"/>
          <w:szCs w:val="22"/>
        </w:rPr>
        <w:t>kryteria</w:t>
      </w:r>
      <w:r w:rsidR="00F4722E">
        <w:rPr>
          <w:rFonts w:asciiTheme="minorHAnsi" w:hAnsiTheme="minorHAnsi" w:cstheme="minorHAnsi"/>
          <w:color w:val="auto"/>
          <w:sz w:val="22"/>
          <w:szCs w:val="22"/>
        </w:rPr>
        <w:t xml:space="preserve"> grupy docelowej </w:t>
      </w:r>
      <w:r w:rsidR="008B0063">
        <w:rPr>
          <w:rFonts w:asciiTheme="minorHAnsi" w:hAnsiTheme="minorHAnsi" w:cstheme="minorHAnsi"/>
          <w:color w:val="auto"/>
          <w:sz w:val="22"/>
          <w:szCs w:val="22"/>
        </w:rPr>
        <w:t>zawarte w Regulaminie konkursu tj.</w:t>
      </w:r>
      <w:r w:rsidR="0046670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605C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72E">
        <w:rPr>
          <w:rFonts w:asciiTheme="minorHAnsi" w:hAnsiTheme="minorHAnsi" w:cstheme="minorHAnsi"/>
          <w:color w:val="auto"/>
          <w:sz w:val="22"/>
          <w:szCs w:val="22"/>
        </w:rPr>
        <w:t xml:space="preserve">są to </w:t>
      </w:r>
      <w:r w:rsidR="0013672E">
        <w:rPr>
          <w:rFonts w:asciiTheme="minorHAnsi" w:hAnsiTheme="minorHAnsi" w:cstheme="minorHAnsi"/>
          <w:sz w:val="22"/>
          <w:szCs w:val="22"/>
        </w:rPr>
        <w:t>o</w:t>
      </w:r>
      <w:r w:rsidR="00605C93" w:rsidRPr="00394905">
        <w:rPr>
          <w:rFonts w:asciiTheme="minorHAnsi" w:hAnsiTheme="minorHAnsi" w:cstheme="minorHAnsi"/>
          <w:sz w:val="22"/>
          <w:szCs w:val="22"/>
        </w:rPr>
        <w:t xml:space="preserve">soby fizyczne w wieku 30 lat i więcej </w:t>
      </w:r>
      <w:r w:rsidR="0013672E">
        <w:rPr>
          <w:rFonts w:asciiTheme="minorHAnsi" w:hAnsiTheme="minorHAnsi" w:cstheme="minorHAnsi"/>
          <w:sz w:val="22"/>
          <w:szCs w:val="22"/>
        </w:rPr>
        <w:br/>
      </w:r>
      <w:r w:rsidR="00605C93" w:rsidRPr="00394905">
        <w:rPr>
          <w:rFonts w:asciiTheme="minorHAnsi" w:hAnsiTheme="minorHAnsi" w:cstheme="minorHAnsi"/>
          <w:sz w:val="22"/>
          <w:szCs w:val="22"/>
        </w:rPr>
        <w:t xml:space="preserve">z terenu woj. </w:t>
      </w:r>
      <w:r w:rsidR="00E156AC">
        <w:rPr>
          <w:rFonts w:asciiTheme="minorHAnsi" w:hAnsiTheme="minorHAnsi" w:cstheme="minorHAnsi"/>
          <w:sz w:val="22"/>
          <w:szCs w:val="22"/>
        </w:rPr>
        <w:t>l</w:t>
      </w:r>
      <w:r w:rsidR="00605C93" w:rsidRPr="00394905">
        <w:rPr>
          <w:rFonts w:asciiTheme="minorHAnsi" w:hAnsiTheme="minorHAnsi" w:cstheme="minorHAnsi"/>
          <w:sz w:val="22"/>
          <w:szCs w:val="22"/>
        </w:rPr>
        <w:t>ubelskiego</w:t>
      </w:r>
      <w:r w:rsidR="0013672E">
        <w:rPr>
          <w:rFonts w:asciiTheme="minorHAnsi" w:hAnsiTheme="minorHAnsi" w:cstheme="minorHAnsi"/>
          <w:sz w:val="22"/>
          <w:szCs w:val="22"/>
        </w:rPr>
        <w:t xml:space="preserve"> </w:t>
      </w:r>
      <w:r w:rsidR="005A5119" w:rsidRPr="00394905">
        <w:rPr>
          <w:rFonts w:asciiTheme="minorHAnsi" w:hAnsiTheme="minorHAnsi" w:cstheme="minorHAnsi"/>
          <w:i/>
          <w:color w:val="auto"/>
          <w:sz w:val="22"/>
          <w:szCs w:val="22"/>
        </w:rPr>
        <w:t>(w rozumieniu przepisów Kodeksu Cywilnego),</w:t>
      </w:r>
      <w:r w:rsidR="00303E5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605C93" w:rsidRPr="00394905">
        <w:rPr>
          <w:rFonts w:asciiTheme="minorHAnsi" w:hAnsiTheme="minorHAnsi" w:cstheme="minorHAnsi"/>
          <w:sz w:val="22"/>
          <w:szCs w:val="22"/>
        </w:rPr>
        <w:t>zamierzające rozpocząć prowadzenie działalności gospodarczej</w:t>
      </w:r>
      <w:r w:rsidR="005D603A">
        <w:rPr>
          <w:rFonts w:asciiTheme="minorHAnsi" w:hAnsiTheme="minorHAnsi" w:cstheme="minorHAnsi"/>
          <w:sz w:val="22"/>
          <w:szCs w:val="22"/>
        </w:rPr>
        <w:t>, które spełniają następujące kryteria</w:t>
      </w:r>
      <w:r w:rsidR="00605C93" w:rsidRPr="00394905">
        <w:rPr>
          <w:rFonts w:asciiTheme="minorHAnsi" w:hAnsiTheme="minorHAnsi" w:cstheme="minorHAnsi"/>
          <w:sz w:val="22"/>
          <w:szCs w:val="22"/>
        </w:rPr>
        <w:t>:</w:t>
      </w:r>
    </w:p>
    <w:p w14:paraId="1C437AF1" w14:textId="5E608EEA" w:rsidR="006767E5" w:rsidRDefault="006767E5" w:rsidP="000F6B03">
      <w:pPr>
        <w:pStyle w:val="Default"/>
        <w:numPr>
          <w:ilvl w:val="0"/>
          <w:numId w:val="37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są bezrobotne (w tym zarejestrowane jako bezrobotne w UP), bierne zawodowo, zwłaszcza te, które znajdują się  w szczególnie trudnej sytuacji na rynku pracy ,tj. :</w:t>
      </w:r>
    </w:p>
    <w:p w14:paraId="16B15B91" w14:textId="2DB17777" w:rsidR="006767E5" w:rsidRDefault="006767E5" w:rsidP="000F6B03">
      <w:pPr>
        <w:pStyle w:val="Default"/>
        <w:numPr>
          <w:ilvl w:val="0"/>
          <w:numId w:val="38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 starsze ( w wieku 50 lat i więcej)</w:t>
      </w:r>
    </w:p>
    <w:p w14:paraId="426A6FB4" w14:textId="7B8AD874" w:rsidR="006767E5" w:rsidRDefault="006767E5" w:rsidP="000F6B03">
      <w:pPr>
        <w:pStyle w:val="Default"/>
        <w:numPr>
          <w:ilvl w:val="0"/>
          <w:numId w:val="38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kobiety</w:t>
      </w:r>
      <w:r w:rsidR="0046360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(maksymalnie 38)</w:t>
      </w:r>
    </w:p>
    <w:p w14:paraId="6917EBC9" w14:textId="7E9C5331" w:rsidR="006767E5" w:rsidRDefault="006767E5" w:rsidP="000F6B03">
      <w:pPr>
        <w:pStyle w:val="Default"/>
        <w:numPr>
          <w:ilvl w:val="0"/>
          <w:numId w:val="38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z niepełnosprawnościami</w:t>
      </w:r>
    </w:p>
    <w:p w14:paraId="4FDA8DDA" w14:textId="3948091A" w:rsidR="006767E5" w:rsidRDefault="006767E5" w:rsidP="000F6B03">
      <w:pPr>
        <w:pStyle w:val="Default"/>
        <w:numPr>
          <w:ilvl w:val="0"/>
          <w:numId w:val="38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długotrwale bezrobotne</w:t>
      </w:r>
    </w:p>
    <w:p w14:paraId="1B91EFFB" w14:textId="003613E0" w:rsidR="006767E5" w:rsidRDefault="006767E5" w:rsidP="000F6B03">
      <w:pPr>
        <w:pStyle w:val="Default"/>
        <w:numPr>
          <w:ilvl w:val="0"/>
          <w:numId w:val="38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o niskich kwalifikacjach</w:t>
      </w:r>
    </w:p>
    <w:p w14:paraId="0EC614EC" w14:textId="7CAB6EE8" w:rsidR="006767E5" w:rsidRDefault="006767E5" w:rsidP="006767E5">
      <w:pPr>
        <w:pStyle w:val="Default"/>
        <w:spacing w:before="60" w:after="60" w:line="276" w:lineRule="auto"/>
        <w:ind w:left="71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oraz </w:t>
      </w:r>
    </w:p>
    <w:p w14:paraId="6FCF3FD6" w14:textId="1BC0BB05" w:rsidR="00153956" w:rsidRDefault="006767E5" w:rsidP="000F6B03">
      <w:pPr>
        <w:pStyle w:val="Default"/>
        <w:numPr>
          <w:ilvl w:val="0"/>
          <w:numId w:val="37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reemigranci, </w:t>
      </w:r>
    </w:p>
    <w:p w14:paraId="57CAA534" w14:textId="46B21896" w:rsidR="006767E5" w:rsidRDefault="006767E5" w:rsidP="000F6B03">
      <w:pPr>
        <w:pStyle w:val="Default"/>
        <w:numPr>
          <w:ilvl w:val="0"/>
          <w:numId w:val="37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osoby pracujące , w tym tzw. ubogie pracujące, których zarobki nie przekraczają wysokości minimalnego </w:t>
      </w:r>
      <w:r w:rsidR="001539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wynagrodzenia w miesiącu poprzedzającym dzień przystąpienia do projektu;</w:t>
      </w:r>
    </w:p>
    <w:p w14:paraId="7CF844AF" w14:textId="27DBC263" w:rsidR="00153956" w:rsidRPr="006767E5" w:rsidRDefault="00153956" w:rsidP="000F6B03">
      <w:pPr>
        <w:pStyle w:val="Default"/>
        <w:numPr>
          <w:ilvl w:val="0"/>
          <w:numId w:val="37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osoby zatrudnione na umowach krótkoterminowych lub pracujący w ramach umów cywilnoprawnych, których miesięczne zarobki nie przekraczają 120% minimalnego wynagrodzenia</w:t>
      </w:r>
      <w:r w:rsidR="0046360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(osób z punktu c</w:t>
      </w:r>
      <w:r w:rsidR="00032EC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="0046360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i d</w:t>
      </w:r>
      <w:r w:rsidR="00032EC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="0046360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 może być więcej niż 6)</w:t>
      </w:r>
    </w:p>
    <w:p w14:paraId="730A402A" w14:textId="77FF0C5F" w:rsidR="00185BBC" w:rsidRPr="00185BBC" w:rsidRDefault="00693048" w:rsidP="0089525B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Kwalifikowalność osób zgłaszających chęć udziału w projekcie weryfikowana jest przez Beneficjenta na etapie rekrutacji do projektu na podstawie</w:t>
      </w:r>
      <w:r w:rsidRPr="00724D2B">
        <w:rPr>
          <w:rFonts w:asciiTheme="minorHAnsi" w:hAnsiTheme="minorHAnsi" w:cstheme="minorHAnsi"/>
          <w:sz w:val="22"/>
          <w:szCs w:val="22"/>
        </w:rPr>
        <w:t xml:space="preserve"> informacji zawartych </w:t>
      </w:r>
      <w:r w:rsidR="00832960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wypełnionym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rekrutacyjnym i złożonych przez niego oświadczeń/zaświadczeń i pozostałych wymaganych dokumentów, opisanych 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35517D" w:rsidRPr="00CF3298">
        <w:rPr>
          <w:rFonts w:asciiTheme="minorHAnsi" w:hAnsiTheme="minorHAnsi" w:cstheme="minorHAnsi"/>
          <w:bCs/>
          <w:color w:val="auto"/>
          <w:sz w:val="22"/>
          <w:szCs w:val="22"/>
        </w:rPr>
        <w:t>§</w:t>
      </w:r>
      <w:r w:rsidR="008D648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5</w:t>
      </w:r>
      <w:r w:rsidR="00796F8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35517D" w:rsidRPr="00CF32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>niniejszego Regulaminu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  <w:r w:rsidRPr="005D43A1">
        <w:rPr>
          <w:rFonts w:asciiTheme="minorHAnsi" w:hAnsiTheme="minorHAnsi" w:cstheme="minorHAnsi"/>
          <w:color w:val="auto"/>
          <w:sz w:val="22"/>
          <w:szCs w:val="22"/>
        </w:rPr>
        <w:t>Kryterium kwalifikowalności weryfikowane jest również w dniu przystąpienia uczestnika do projektu tj. w dniu rozpoczęcia pierwszej formy wsparcia</w:t>
      </w:r>
      <w:r w:rsidR="005D43A1" w:rsidRPr="005D43A1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5667E8">
        <w:rPr>
          <w:rFonts w:asciiTheme="minorHAnsi" w:hAnsiTheme="minorHAnsi" w:cstheme="minorHAnsi"/>
          <w:color w:val="auto"/>
          <w:sz w:val="22"/>
          <w:szCs w:val="22"/>
        </w:rPr>
        <w:t xml:space="preserve">bezpośrednio przed </w:t>
      </w:r>
      <w:r w:rsidR="00351DB5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CC4284">
        <w:rPr>
          <w:rFonts w:asciiTheme="minorHAnsi" w:hAnsiTheme="minorHAnsi" w:cstheme="minorHAnsi"/>
          <w:color w:val="auto"/>
          <w:sz w:val="22"/>
          <w:szCs w:val="22"/>
        </w:rPr>
        <w:t xml:space="preserve">m wsparcia finansowego na </w:t>
      </w:r>
      <w:r w:rsidR="008558BB">
        <w:rPr>
          <w:rFonts w:asciiTheme="minorHAnsi" w:hAnsiTheme="minorHAnsi" w:cstheme="minorHAnsi"/>
          <w:color w:val="auto"/>
          <w:sz w:val="22"/>
          <w:szCs w:val="22"/>
        </w:rPr>
        <w:t>rozpoczęcie działalności gospodarczej.</w:t>
      </w:r>
      <w:r w:rsidR="00185BBC" w:rsidRPr="00185BBC">
        <w:rPr>
          <w:rFonts w:eastAsia="Calibri"/>
          <w:b/>
          <w:bCs/>
          <w:kern w:val="24"/>
          <w:sz w:val="56"/>
          <w:szCs w:val="56"/>
        </w:rPr>
        <w:t xml:space="preserve"> </w:t>
      </w:r>
      <w:r w:rsidR="00185BBC" w:rsidRPr="00185BBC">
        <w:rPr>
          <w:rFonts w:asciiTheme="minorHAnsi" w:eastAsia="Calibri" w:hAnsiTheme="minorHAnsi" w:cstheme="minorHAnsi"/>
          <w:kern w:val="24"/>
          <w:sz w:val="22"/>
          <w:szCs w:val="22"/>
        </w:rPr>
        <w:t>Dan</w:t>
      </w:r>
      <w:r w:rsidR="00185BBC">
        <w:rPr>
          <w:rFonts w:asciiTheme="minorHAnsi" w:eastAsia="Calibri" w:hAnsiTheme="minorHAnsi" w:cstheme="minorHAnsi"/>
          <w:kern w:val="24"/>
          <w:sz w:val="22"/>
          <w:szCs w:val="22"/>
        </w:rPr>
        <w:t>e osób zgłaszających się do udziału w projekcie będą  przekazywane do Urzędu Marszałkowskiego Województwa Lubelskiego (Instytucja zarządzająca) celem weryfikacji, czy uczestnik nie korzysta jednocześnie ze wsparcia w innym projekcie dot. aktywizacji zawodowej i zakładania działalności gospodarczej  z dofinansowaniem</w:t>
      </w:r>
      <w:r w:rsidR="001738BD">
        <w:rPr>
          <w:rFonts w:asciiTheme="minorHAnsi" w:eastAsia="Calibri" w:hAnsiTheme="minorHAnsi" w:cstheme="minorHAnsi"/>
          <w:kern w:val="24"/>
          <w:sz w:val="22"/>
          <w:szCs w:val="22"/>
        </w:rPr>
        <w:t xml:space="preserve">. W przypadku stwierdzenia, że uczestnik bierze udział w innym projekcie zostanie on wykluczony z  udziału. Uczestnik będzie miał obowiązek podpisania oświadczenia dotyczącego </w:t>
      </w:r>
      <w:r w:rsidR="002E553F">
        <w:rPr>
          <w:rFonts w:asciiTheme="minorHAnsi" w:eastAsia="Calibri" w:hAnsiTheme="minorHAnsi" w:cstheme="minorHAnsi"/>
          <w:kern w:val="24"/>
          <w:sz w:val="22"/>
          <w:szCs w:val="22"/>
        </w:rPr>
        <w:t>udziału w innych projektach stanowiącego załącznik nr 8 do niniejszego regulaminu.</w:t>
      </w:r>
      <w:r w:rsidR="00185BBC">
        <w:rPr>
          <w:rFonts w:asciiTheme="minorHAnsi" w:eastAsia="Calibri" w:hAnsiTheme="minorHAnsi" w:cstheme="minorHAnsi"/>
          <w:kern w:val="24"/>
          <w:sz w:val="22"/>
          <w:szCs w:val="22"/>
        </w:rPr>
        <w:t xml:space="preserve"> </w:t>
      </w:r>
    </w:p>
    <w:p w14:paraId="7B5A433C" w14:textId="4C78C0D3" w:rsidR="00693048" w:rsidRPr="00671873" w:rsidRDefault="00693048" w:rsidP="00671873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="00E576FB" w:rsidRPr="00E576FB">
        <w:rPr>
          <w:rFonts w:asciiTheme="minorHAnsi" w:hAnsiTheme="minorHAnsi" w:cstheme="minorHAnsi"/>
          <w:sz w:val="22"/>
          <w:szCs w:val="22"/>
        </w:rPr>
        <w:t xml:space="preserve"> </w:t>
      </w:r>
      <w:r w:rsidR="00E576FB">
        <w:rPr>
          <w:rFonts w:asciiTheme="minorHAnsi" w:hAnsiTheme="minorHAnsi" w:cstheme="minorHAnsi"/>
          <w:sz w:val="22"/>
          <w:szCs w:val="22"/>
        </w:rPr>
        <w:t xml:space="preserve">bądź </w:t>
      </w:r>
      <w:r w:rsidR="00E576FB">
        <w:rPr>
          <w:rFonts w:asciiTheme="minorHAnsi" w:hAnsiTheme="minorHAnsi" w:cstheme="minorHAnsi"/>
          <w:sz w:val="22"/>
          <w:szCs w:val="22"/>
        </w:rPr>
        <w:lastRenderedPageBreak/>
        <w:t>też założeniem spółdzielni lub spółdzielni socjalnej</w:t>
      </w:r>
      <w:r w:rsidRPr="00724D2B">
        <w:rPr>
          <w:rFonts w:asciiTheme="minorHAnsi" w:hAnsiTheme="minorHAnsi" w:cstheme="minorHAnsi"/>
          <w:sz w:val="22"/>
          <w:szCs w:val="22"/>
        </w:rPr>
        <w:t>.</w:t>
      </w:r>
      <w:r w:rsidR="0054017D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 xml:space="preserve">W przypadku stwierdzenia, </w:t>
      </w:r>
      <w:r w:rsidR="0054017D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 w:rsidR="00671873">
        <w:rPr>
          <w:rFonts w:asciiTheme="minorHAnsi" w:hAnsiTheme="minorHAnsi" w:cstheme="minorHAnsi"/>
          <w:sz w:val="22"/>
          <w:szCs w:val="22"/>
        </w:rPr>
        <w:t xml:space="preserve"> </w:t>
      </w:r>
      <w:r w:rsidRPr="00671873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671873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671873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14:paraId="50D25FB7" w14:textId="3155F928" w:rsidR="00693048" w:rsidRPr="00724D2B" w:rsidRDefault="00693048" w:rsidP="000A33E7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Dana osoba nie otrzymuje jednocześnie wsparcia w więcej niż jednym projekcie z zakresu </w:t>
      </w:r>
      <w:r w:rsidR="00C34CAF">
        <w:rPr>
          <w:rFonts w:asciiTheme="minorHAnsi" w:hAnsiTheme="minorHAnsi" w:cstheme="minorHAnsi"/>
          <w:sz w:val="22"/>
          <w:szCs w:val="22"/>
        </w:rPr>
        <w:t>ro</w:t>
      </w:r>
      <w:r w:rsidR="00E84A5B">
        <w:rPr>
          <w:rFonts w:asciiTheme="minorHAnsi" w:hAnsiTheme="minorHAnsi" w:cstheme="minorHAnsi"/>
          <w:sz w:val="22"/>
          <w:szCs w:val="22"/>
        </w:rPr>
        <w:t>zw</w:t>
      </w:r>
      <w:r w:rsidR="00C34CAF">
        <w:rPr>
          <w:rFonts w:asciiTheme="minorHAnsi" w:hAnsiTheme="minorHAnsi" w:cstheme="minorHAnsi"/>
          <w:sz w:val="22"/>
          <w:szCs w:val="22"/>
        </w:rPr>
        <w:t>oju</w:t>
      </w:r>
      <w:r w:rsidRPr="00724D2B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14:paraId="31AEC054" w14:textId="3953CC93" w:rsidR="00693048" w:rsidRPr="00C773E1" w:rsidRDefault="008E5EC4" w:rsidP="000A33E7">
      <w:pPr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93048" w:rsidRPr="00C773E1">
        <w:rPr>
          <w:rFonts w:asciiTheme="minorHAnsi" w:hAnsiTheme="minorHAnsi" w:cstheme="minorHAnsi"/>
          <w:sz w:val="22"/>
          <w:szCs w:val="22"/>
        </w:rPr>
        <w:t xml:space="preserve"> projekcie nie mogą uczestniczyć:</w:t>
      </w:r>
    </w:p>
    <w:p w14:paraId="18152FFC" w14:textId="77777777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kwalifikują się do grupy wskazanej jako możliwa do objęcia wsparciem tzn. nie spełniają kryteriów, o których mowa w pkt 1 niniejszego paragrafu;</w:t>
      </w:r>
    </w:p>
    <w:p w14:paraId="7FDE8560" w14:textId="77777777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6AFA1DF" w14:textId="77777777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6AE1B45D" w14:textId="6153C3AA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osoby, które zamierzają założyć rolniczą działalność gospodarczą i równocześnie podlegać  ubezpieczeniu społecznemu rolników zgodnie z ustawą z dnia 20 grudnia 1990 r. </w:t>
      </w:r>
      <w:r w:rsidR="00544ED0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o ubezpieczeniu społecznym rolników;</w:t>
      </w:r>
    </w:p>
    <w:p w14:paraId="6FD13125" w14:textId="20F2D3A1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zamierzają założyć działalność komorniczą zgodnie z ustawą z dnia 22 marca 2018 r. o komornikach sądowych</w:t>
      </w:r>
      <w:r w:rsidR="008E5EC4">
        <w:rPr>
          <w:rFonts w:asciiTheme="minorHAnsi" w:hAnsiTheme="minorHAnsi" w:cstheme="minorHAnsi"/>
          <w:sz w:val="22"/>
          <w:szCs w:val="22"/>
        </w:rPr>
        <w:t>;</w:t>
      </w:r>
    </w:p>
    <w:p w14:paraId="47573EDE" w14:textId="77777777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14:paraId="7913B02C" w14:textId="77777777" w:rsidR="00693048" w:rsidRPr="00724D2B" w:rsidRDefault="00693048" w:rsidP="000A33E7">
      <w:pPr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5336345"/>
      <w:r w:rsidRPr="00724D2B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4" w:name="_Hlk35496048"/>
      <w:r w:rsidRPr="00724D2B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14:paraId="035A8CE9" w14:textId="65863828" w:rsidR="00693048" w:rsidRPr="00724D2B" w:rsidRDefault="00693048" w:rsidP="000A33E7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związek małżeński lub faktyczne pożycie, stosunek pokrewieństwa </w:t>
      </w:r>
      <w:r w:rsidR="00544ED0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i powinowactwa (w linii prostej lub bocznej do II stopnia) lub </w:t>
      </w:r>
    </w:p>
    <w:p w14:paraId="43DC831D" w14:textId="77777777" w:rsidR="00693048" w:rsidRPr="00724D2B" w:rsidRDefault="00693048" w:rsidP="000A33E7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843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4"/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7D9EB969" w14:textId="77777777" w:rsidR="00693048" w:rsidRPr="00724D2B" w:rsidRDefault="00693048" w:rsidP="002E5D1B">
      <w:p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14:paraId="4D3BF518" w14:textId="692549D8" w:rsidR="00693048" w:rsidRPr="00724D2B" w:rsidRDefault="00693048" w:rsidP="000A33E7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karane za przestępstwa przeciwko obrotowi gospodarczemu w rozumieniu Ustawy z dnia 6 czerwca 1997 r. Kodeks Karny oraz nie korzystające z pełni praw publicznych </w:t>
      </w:r>
      <w:r w:rsidR="00544ED0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 nieposiadające pełnej zdolności do czynności prawnych;</w:t>
      </w:r>
    </w:p>
    <w:p w14:paraId="586F8E5E" w14:textId="77777777" w:rsidR="00693048" w:rsidRPr="00724D2B" w:rsidRDefault="00693048" w:rsidP="000A33E7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otrzymały pomoc publiczną dotyczącą tych samych kosztów kwalifikowalnych, o które będą się ubiegać w ramach Projektu;</w:t>
      </w:r>
    </w:p>
    <w:p w14:paraId="4AB58803" w14:textId="77777777" w:rsidR="00693048" w:rsidRPr="00724D2B" w:rsidRDefault="00693048" w:rsidP="000A33E7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14:paraId="4603B8A2" w14:textId="58291CAB" w:rsidR="00EB4186" w:rsidRDefault="00693048" w:rsidP="00EB4186">
      <w:pPr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osoby, które odbywają karę pozbawienia wolności</w:t>
      </w:r>
      <w:bookmarkStart w:id="5" w:name="_Hlk36203913"/>
      <w:bookmarkEnd w:id="3"/>
      <w:r w:rsidR="00996DDE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280BF220" w14:textId="60DB907E" w:rsidR="00693048" w:rsidRPr="00724D2B" w:rsidRDefault="00693048" w:rsidP="000A33E7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</w:t>
      </w:r>
      <w:r w:rsidR="009F09F9" w:rsidRPr="00724D2B">
        <w:rPr>
          <w:rFonts w:asciiTheme="minorHAnsi" w:hAnsiTheme="minorHAnsi" w:cstheme="minorHAnsi"/>
          <w:sz w:val="22"/>
          <w:szCs w:val="22"/>
        </w:rPr>
        <w:t xml:space="preserve">poufności </w:t>
      </w:r>
      <w:r w:rsidR="009F09F9">
        <w:rPr>
          <w:rFonts w:asciiTheme="minorHAnsi" w:hAnsiTheme="minorHAnsi" w:cstheme="minorHAnsi"/>
          <w:sz w:val="22"/>
          <w:szCs w:val="22"/>
        </w:rPr>
        <w:t xml:space="preserve">i </w:t>
      </w:r>
      <w:r w:rsidRPr="00724D2B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6D547B15" w14:textId="6549C9E5" w:rsidR="00693048" w:rsidRPr="00102D1E" w:rsidRDefault="00693048" w:rsidP="000A33E7">
      <w:pPr>
        <w:pStyle w:val="Default"/>
        <w:numPr>
          <w:ilvl w:val="0"/>
          <w:numId w:val="3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Rozporządzenia Ministra Infrastruktury i Rozwoju z 2 lipca 2015 r. </w:t>
      </w:r>
      <w:r w:rsidR="002E5D1B" w:rsidRPr="00102D1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w sprawie udzielania pomocy de </w:t>
      </w:r>
      <w:proofErr w:type="spellStart"/>
      <w:r w:rsidRPr="00102D1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102D1E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nie jest dopuszczalne udzielenie wsparcia osobom</w:t>
      </w:r>
      <w:r w:rsidRPr="00102D1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102D1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D02BD14" w14:textId="77777777" w:rsidR="00693048" w:rsidRPr="00724D2B" w:rsidRDefault="00693048" w:rsidP="000A33E7">
      <w:pPr>
        <w:pStyle w:val="NormalnyWeb"/>
        <w:numPr>
          <w:ilvl w:val="0"/>
          <w:numId w:val="14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4D1C8A32" w14:textId="77777777" w:rsidR="00693048" w:rsidRPr="00724D2B" w:rsidRDefault="00693048" w:rsidP="000A33E7">
      <w:pPr>
        <w:pStyle w:val="NormalnyWeb"/>
        <w:numPr>
          <w:ilvl w:val="0"/>
          <w:numId w:val="14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14:paraId="5AEE8983" w14:textId="204B39A1" w:rsidR="00693048" w:rsidRPr="00724D2B" w:rsidRDefault="00693048" w:rsidP="000A33E7">
      <w:pPr>
        <w:pStyle w:val="NormalnyWeb"/>
        <w:numPr>
          <w:ilvl w:val="0"/>
          <w:numId w:val="14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planującym rozpoczęcie działalności gospodarczej w zakresie przetwarzania </w:t>
      </w:r>
      <w:r w:rsidR="008456AF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i wprowadzania do obrotu produktów rolnych wymienionych w załączniku I do Traktatu ustanawiającego Wspólnotę Europejską, jeżeli:</w:t>
      </w:r>
    </w:p>
    <w:p w14:paraId="0C1E4F45" w14:textId="7FF89E0E" w:rsidR="00693048" w:rsidRPr="00724D2B" w:rsidRDefault="008C0271" w:rsidP="000A33E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</w:t>
      </w:r>
      <w:r w:rsidR="00693048" w:rsidRPr="00724D2B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 w:rsidR="00515567">
        <w:rPr>
          <w:rFonts w:asciiTheme="minorHAnsi" w:hAnsiTheme="minorHAnsi" w:cstheme="minorHAnsi"/>
          <w:sz w:val="22"/>
          <w:szCs w:val="22"/>
        </w:rPr>
        <w:t xml:space="preserve"> (nabytych)</w:t>
      </w:r>
      <w:r w:rsidR="00693048" w:rsidRPr="00724D2B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14:paraId="01D3B408" w14:textId="3044CAA5" w:rsidR="00693048" w:rsidRPr="00724D2B" w:rsidRDefault="00693048" w:rsidP="000A33E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udzielenie</w:t>
      </w:r>
      <w:r w:rsidR="0002178F"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724D2B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 w:rsidR="0002178F">
        <w:rPr>
          <w:rFonts w:asciiTheme="minorHAnsi" w:hAnsiTheme="minorHAnsi" w:cstheme="minorHAnsi"/>
          <w:sz w:val="22"/>
          <w:szCs w:val="22"/>
        </w:rPr>
        <w:t>podstawowym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31AE3F98" w14:textId="77777777" w:rsidR="00693048" w:rsidRPr="00724D2B" w:rsidRDefault="00693048" w:rsidP="000A33E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04CA75E7" w14:textId="77777777" w:rsidR="00693048" w:rsidRPr="00724D2B" w:rsidRDefault="00693048" w:rsidP="000A33E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14:paraId="6619D491" w14:textId="77777777" w:rsidR="00693048" w:rsidRPr="00724D2B" w:rsidRDefault="00693048" w:rsidP="000A33E7">
      <w:pPr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14:paraId="0F637EF9" w14:textId="0707BC34" w:rsidR="0081615C" w:rsidRPr="00E87FC0" w:rsidRDefault="0020731B" w:rsidP="00423999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93048" w:rsidRPr="00102D1E">
        <w:rPr>
          <w:rFonts w:asciiTheme="minorHAnsi" w:hAnsiTheme="minorHAnsi" w:cstheme="minorHAnsi"/>
          <w:sz w:val="22"/>
          <w:szCs w:val="22"/>
        </w:rPr>
        <w:t xml:space="preserve">pis sektorów wykluczonych z możliwości ubiegania się o otrzymanie wsparcia zgodnie </w:t>
      </w:r>
      <w:r w:rsidR="004D3E1B">
        <w:rPr>
          <w:rFonts w:asciiTheme="minorHAnsi" w:hAnsiTheme="minorHAnsi" w:cstheme="minorHAnsi"/>
          <w:sz w:val="22"/>
          <w:szCs w:val="22"/>
        </w:rPr>
        <w:br/>
      </w:r>
      <w:r w:rsidR="00693048" w:rsidRPr="00102D1E">
        <w:rPr>
          <w:rFonts w:asciiTheme="minorHAnsi" w:hAnsiTheme="minorHAnsi" w:cstheme="minorHAnsi"/>
          <w:sz w:val="22"/>
          <w:szCs w:val="22"/>
        </w:rPr>
        <w:t>z</w:t>
      </w:r>
      <w:r w:rsidR="009E0440">
        <w:rPr>
          <w:rFonts w:asciiTheme="minorHAnsi" w:hAnsiTheme="minorHAnsi" w:cstheme="minorHAnsi"/>
          <w:sz w:val="22"/>
          <w:szCs w:val="22"/>
        </w:rPr>
        <w:t xml:space="preserve"> art. 1 </w:t>
      </w:r>
      <w:r w:rsidR="00140273">
        <w:rPr>
          <w:rFonts w:asciiTheme="minorHAnsi" w:hAnsiTheme="minorHAnsi" w:cstheme="minorHAnsi"/>
          <w:sz w:val="22"/>
          <w:szCs w:val="22"/>
        </w:rPr>
        <w:t xml:space="preserve">ust.1 </w:t>
      </w:r>
      <w:r w:rsidR="00693048" w:rsidRPr="00102D1E">
        <w:rPr>
          <w:rFonts w:asciiTheme="minorHAnsi" w:hAnsiTheme="minorHAnsi" w:cstheme="minorHAnsi"/>
          <w:sz w:val="22"/>
          <w:szCs w:val="22"/>
        </w:rPr>
        <w:t>Rozporządzeni</w:t>
      </w:r>
      <w:r w:rsidR="009E0440">
        <w:rPr>
          <w:rFonts w:asciiTheme="minorHAnsi" w:hAnsiTheme="minorHAnsi" w:cstheme="minorHAnsi"/>
          <w:sz w:val="22"/>
          <w:szCs w:val="22"/>
        </w:rPr>
        <w:t>a</w:t>
      </w:r>
      <w:r w:rsidR="00693048" w:rsidRPr="00102D1E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załączniku nr</w:t>
      </w:r>
      <w:r w:rsidR="00B138F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38FA" w:rsidRPr="007C518C">
        <w:rPr>
          <w:rFonts w:asciiTheme="minorHAnsi" w:hAnsiTheme="minorHAnsi" w:cstheme="minorHAnsi"/>
          <w:iCs/>
          <w:sz w:val="22"/>
          <w:szCs w:val="22"/>
        </w:rPr>
        <w:t>5</w:t>
      </w:r>
      <w:r w:rsidR="004C120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93048" w:rsidRPr="00671110">
        <w:rPr>
          <w:rFonts w:asciiTheme="minorHAnsi" w:hAnsiTheme="minorHAnsi" w:cstheme="minorHAnsi"/>
          <w:iCs/>
          <w:sz w:val="22"/>
          <w:szCs w:val="22"/>
        </w:rPr>
        <w:t>do niniejszego</w:t>
      </w:r>
      <w:r w:rsidR="00693048" w:rsidRPr="00102D1E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14:paraId="16681BDC" w14:textId="1035F90E" w:rsidR="00693048" w:rsidRPr="00724D2B" w:rsidRDefault="00693048" w:rsidP="001E519D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301884B" w14:textId="77777777" w:rsidR="00693048" w:rsidRPr="00724D2B" w:rsidRDefault="00693048" w:rsidP="001E519D">
      <w:pPr>
        <w:tabs>
          <w:tab w:val="num" w:pos="1080"/>
        </w:tabs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14:paraId="5CD676BF" w14:textId="77777777" w:rsidR="00693048" w:rsidRPr="00724D2B" w:rsidRDefault="00693048" w:rsidP="000A33E7">
      <w:pPr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 będą dostępne:</w:t>
      </w:r>
    </w:p>
    <w:p w14:paraId="2A967712" w14:textId="3E8D4AEC" w:rsidR="00693048" w:rsidRPr="00D66430" w:rsidRDefault="00693048" w:rsidP="000A33E7">
      <w:pPr>
        <w:numPr>
          <w:ilvl w:val="0"/>
          <w:numId w:val="1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430">
        <w:rPr>
          <w:rFonts w:asciiTheme="minorHAnsi" w:hAnsiTheme="minorHAnsi" w:cstheme="minorHAnsi"/>
          <w:sz w:val="22"/>
          <w:szCs w:val="22"/>
        </w:rPr>
        <w:t>w Biurze Projektu:</w:t>
      </w:r>
      <w:r w:rsidR="005F1301" w:rsidRPr="00D66430">
        <w:rPr>
          <w:rFonts w:asciiTheme="minorHAnsi" w:hAnsiTheme="minorHAnsi" w:cstheme="minorHAnsi"/>
          <w:sz w:val="22"/>
          <w:szCs w:val="22"/>
        </w:rPr>
        <w:t xml:space="preserve"> </w:t>
      </w:r>
      <w:r w:rsidR="00D74799" w:rsidRPr="00D66430">
        <w:rPr>
          <w:rFonts w:asciiTheme="minorHAnsi" w:hAnsiTheme="minorHAnsi" w:cstheme="minorHAnsi"/>
          <w:i/>
          <w:sz w:val="22"/>
          <w:szCs w:val="22"/>
        </w:rPr>
        <w:t>Lublin, ul. Dolna 3 Maja 8/9</w:t>
      </w:r>
      <w:r w:rsidRPr="00D66430">
        <w:rPr>
          <w:rFonts w:asciiTheme="minorHAnsi" w:hAnsiTheme="minorHAnsi" w:cstheme="minorHAnsi"/>
          <w:i/>
          <w:sz w:val="22"/>
          <w:szCs w:val="22"/>
        </w:rPr>
        <w:t>;</w:t>
      </w:r>
      <w:r w:rsidR="00933345" w:rsidRPr="00D66430">
        <w:rPr>
          <w:rFonts w:asciiTheme="minorHAnsi" w:hAnsiTheme="minorHAnsi" w:cstheme="minorHAnsi"/>
          <w:i/>
          <w:sz w:val="22"/>
          <w:szCs w:val="22"/>
        </w:rPr>
        <w:t xml:space="preserve"> tel. 81 532 12 45.</w:t>
      </w:r>
    </w:p>
    <w:p w14:paraId="6962C6C7" w14:textId="5759ABF7" w:rsidR="00693048" w:rsidRPr="00D66430" w:rsidRDefault="00693048" w:rsidP="000A33E7">
      <w:pPr>
        <w:numPr>
          <w:ilvl w:val="0"/>
          <w:numId w:val="16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D66430">
        <w:rPr>
          <w:rFonts w:asciiTheme="minorHAnsi" w:hAnsiTheme="minorHAnsi" w:cstheme="minorHAnsi"/>
          <w:sz w:val="22"/>
          <w:szCs w:val="22"/>
        </w:rPr>
        <w:lastRenderedPageBreak/>
        <w:t xml:space="preserve">na stronie internetowej projektu: </w:t>
      </w:r>
      <w:hyperlink r:id="rId10" w:history="1">
        <w:r w:rsidR="00D74799" w:rsidRPr="00D66430">
          <w:rPr>
            <w:rStyle w:val="Hipercze"/>
            <w:rFonts w:asciiTheme="minorHAnsi" w:hAnsiTheme="minorHAnsi" w:cstheme="minorHAnsi"/>
            <w:i/>
            <w:color w:val="auto"/>
            <w:sz w:val="22"/>
            <w:szCs w:val="22"/>
          </w:rPr>
          <w:t>www.projekt.rig.lublin.pl</w:t>
        </w:r>
      </w:hyperlink>
      <w:r w:rsidR="00D74799" w:rsidRPr="00D664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257E" w:rsidRPr="00D6643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2713E0" w14:textId="4DAFC0A3" w:rsidR="002145D9" w:rsidRPr="00D66430" w:rsidRDefault="002145D9" w:rsidP="000A33E7">
      <w:pPr>
        <w:numPr>
          <w:ilvl w:val="0"/>
          <w:numId w:val="16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D66430">
        <w:rPr>
          <w:rFonts w:asciiTheme="minorHAnsi" w:hAnsiTheme="minorHAnsi" w:cstheme="minorHAnsi"/>
          <w:i/>
          <w:sz w:val="22"/>
          <w:szCs w:val="22"/>
        </w:rPr>
        <w:t xml:space="preserve">w dodatkowym Punkcie </w:t>
      </w:r>
      <w:r w:rsidR="00D457A8" w:rsidRPr="00D66430">
        <w:rPr>
          <w:rFonts w:asciiTheme="minorHAnsi" w:hAnsiTheme="minorHAnsi" w:cstheme="minorHAnsi"/>
          <w:i/>
          <w:sz w:val="22"/>
          <w:szCs w:val="22"/>
        </w:rPr>
        <w:t>Rekrutacyjnym</w:t>
      </w:r>
      <w:r w:rsidRPr="00D664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57A8" w:rsidRPr="00D66430">
        <w:rPr>
          <w:rFonts w:asciiTheme="minorHAnsi" w:hAnsiTheme="minorHAnsi" w:cstheme="minorHAnsi"/>
          <w:i/>
          <w:sz w:val="22"/>
          <w:szCs w:val="22"/>
        </w:rPr>
        <w:t xml:space="preserve">w </w:t>
      </w:r>
      <w:r w:rsidRPr="00D66430">
        <w:rPr>
          <w:rFonts w:asciiTheme="minorHAnsi" w:hAnsiTheme="minorHAnsi" w:cstheme="minorHAnsi"/>
          <w:i/>
          <w:sz w:val="22"/>
          <w:szCs w:val="22"/>
        </w:rPr>
        <w:t xml:space="preserve">siedzibie Wyższej Szkoły Przedsiębiorczości i Administracji w Lublinie, ul. </w:t>
      </w:r>
      <w:proofErr w:type="spellStart"/>
      <w:r w:rsidRPr="00D66430">
        <w:rPr>
          <w:rFonts w:asciiTheme="minorHAnsi" w:hAnsiTheme="minorHAnsi" w:cstheme="minorHAnsi"/>
          <w:i/>
          <w:sz w:val="22"/>
          <w:szCs w:val="22"/>
        </w:rPr>
        <w:t>Bursaki</w:t>
      </w:r>
      <w:proofErr w:type="spellEnd"/>
      <w:r w:rsidRPr="00D66430">
        <w:rPr>
          <w:rFonts w:asciiTheme="minorHAnsi" w:hAnsiTheme="minorHAnsi" w:cstheme="minorHAnsi"/>
          <w:i/>
          <w:sz w:val="22"/>
          <w:szCs w:val="22"/>
        </w:rPr>
        <w:t xml:space="preserve"> 12, p</w:t>
      </w:r>
      <w:r w:rsidR="00933345" w:rsidRPr="00D66430">
        <w:rPr>
          <w:rFonts w:asciiTheme="minorHAnsi" w:hAnsiTheme="minorHAnsi" w:cstheme="minorHAnsi"/>
          <w:i/>
          <w:sz w:val="22"/>
          <w:szCs w:val="22"/>
        </w:rPr>
        <w:t>okój</w:t>
      </w:r>
      <w:r w:rsidRPr="00D66430">
        <w:rPr>
          <w:rFonts w:asciiTheme="minorHAnsi" w:hAnsiTheme="minorHAnsi" w:cstheme="minorHAnsi"/>
          <w:i/>
          <w:sz w:val="22"/>
          <w:szCs w:val="22"/>
        </w:rPr>
        <w:t xml:space="preserve"> 311 (III piętro</w:t>
      </w:r>
      <w:r w:rsidR="00933345" w:rsidRPr="00D66430">
        <w:rPr>
          <w:rFonts w:asciiTheme="minorHAnsi" w:hAnsiTheme="minorHAnsi" w:cstheme="minorHAnsi"/>
          <w:i/>
          <w:sz w:val="22"/>
          <w:szCs w:val="22"/>
        </w:rPr>
        <w:t>,</w:t>
      </w:r>
      <w:r w:rsidRPr="00D66430">
        <w:rPr>
          <w:rFonts w:asciiTheme="minorHAnsi" w:hAnsiTheme="minorHAnsi" w:cstheme="minorHAnsi"/>
          <w:i/>
          <w:sz w:val="22"/>
          <w:szCs w:val="22"/>
        </w:rPr>
        <w:t xml:space="preserve"> udogodnienia dla osób z niepełnosprawnością)</w:t>
      </w:r>
      <w:r w:rsidR="001637B5" w:rsidRPr="00D66430">
        <w:rPr>
          <w:rFonts w:asciiTheme="minorHAnsi" w:hAnsiTheme="minorHAnsi" w:cstheme="minorHAnsi"/>
          <w:i/>
          <w:sz w:val="22"/>
          <w:szCs w:val="22"/>
        </w:rPr>
        <w:t xml:space="preserve"> czynnym</w:t>
      </w:r>
      <w:r w:rsidR="00E05366" w:rsidRPr="00D66430">
        <w:rPr>
          <w:rFonts w:asciiTheme="minorHAnsi" w:hAnsiTheme="minorHAnsi" w:cstheme="minorHAnsi"/>
          <w:i/>
          <w:sz w:val="22"/>
          <w:szCs w:val="22"/>
        </w:rPr>
        <w:t xml:space="preserve"> w dni robocze od poniedziałku do piątku</w:t>
      </w:r>
      <w:r w:rsidR="001637B5" w:rsidRPr="00D66430">
        <w:rPr>
          <w:rFonts w:asciiTheme="minorHAnsi" w:hAnsiTheme="minorHAnsi" w:cstheme="minorHAnsi"/>
          <w:i/>
          <w:sz w:val="22"/>
          <w:szCs w:val="22"/>
        </w:rPr>
        <w:t xml:space="preserve"> w godz. 9-15</w:t>
      </w:r>
      <w:r w:rsidR="009109A1" w:rsidRPr="00D66430">
        <w:rPr>
          <w:rFonts w:asciiTheme="minorHAnsi" w:hAnsiTheme="minorHAnsi" w:cstheme="minorHAnsi"/>
          <w:i/>
          <w:sz w:val="22"/>
          <w:szCs w:val="22"/>
        </w:rPr>
        <w:t xml:space="preserve">,                   nr </w:t>
      </w:r>
      <w:proofErr w:type="spellStart"/>
      <w:r w:rsidR="009109A1" w:rsidRPr="00D66430">
        <w:rPr>
          <w:rFonts w:asciiTheme="minorHAnsi" w:hAnsiTheme="minorHAnsi" w:cstheme="minorHAnsi"/>
          <w:i/>
          <w:sz w:val="22"/>
          <w:szCs w:val="22"/>
        </w:rPr>
        <w:t>tel</w:t>
      </w:r>
      <w:proofErr w:type="spellEnd"/>
      <w:r w:rsidR="009109A1" w:rsidRPr="00D66430">
        <w:rPr>
          <w:rFonts w:asciiTheme="minorHAnsi" w:hAnsiTheme="minorHAnsi" w:cstheme="minorHAnsi"/>
          <w:i/>
          <w:sz w:val="22"/>
          <w:szCs w:val="22"/>
        </w:rPr>
        <w:t xml:space="preserve"> : </w:t>
      </w:r>
      <w:r w:rsidR="009109A1" w:rsidRPr="00D66430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81 45 29 415</w:t>
      </w:r>
    </w:p>
    <w:p w14:paraId="0D70A6F3" w14:textId="463FCD28" w:rsidR="00693048" w:rsidRPr="00724D2B" w:rsidRDefault="00693048" w:rsidP="000A33E7">
      <w:pPr>
        <w:numPr>
          <w:ilvl w:val="0"/>
          <w:numId w:val="5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4D2B">
        <w:rPr>
          <w:rFonts w:asciiTheme="minorHAnsi" w:hAnsiTheme="minorHAnsi" w:cstheme="minorHAnsi"/>
          <w:iCs/>
          <w:sz w:val="22"/>
          <w:szCs w:val="22"/>
        </w:rPr>
        <w:t xml:space="preserve">Na etapie składania </w:t>
      </w:r>
      <w:r w:rsidR="00DB5858">
        <w:rPr>
          <w:rFonts w:asciiTheme="minorHAnsi" w:hAnsiTheme="minorHAnsi" w:cstheme="minorHAnsi"/>
          <w:iCs/>
          <w:sz w:val="22"/>
          <w:szCs w:val="22"/>
        </w:rPr>
        <w:t>f</w:t>
      </w:r>
      <w:r w:rsidRPr="00724D2B">
        <w:rPr>
          <w:rFonts w:asciiTheme="minorHAnsi" w:hAnsiTheme="minorHAnsi" w:cstheme="minorHAnsi"/>
          <w:iCs/>
          <w:sz w:val="22"/>
          <w:szCs w:val="22"/>
        </w:rPr>
        <w:t xml:space="preserve">ormularza rekrutacyjnego wystarczające jest złożenie stosownych oświadczeń </w:t>
      </w:r>
      <w:r w:rsidRPr="00724D2B">
        <w:rPr>
          <w:rFonts w:asciiTheme="minorHAnsi" w:hAnsiTheme="minorHAnsi" w:cstheme="minorHAnsi"/>
          <w:bCs/>
          <w:iCs/>
          <w:sz w:val="22"/>
          <w:szCs w:val="22"/>
        </w:rPr>
        <w:t xml:space="preserve">potwierdzających spełnienie kryteriów grupy docelowej projektu (stanowiących część </w:t>
      </w:r>
      <w:r w:rsidR="00DB5858"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Pr="00724D2B">
        <w:rPr>
          <w:rFonts w:asciiTheme="minorHAnsi" w:hAnsiTheme="minorHAnsi" w:cstheme="minorHAnsi"/>
          <w:bCs/>
          <w:iCs/>
          <w:sz w:val="22"/>
          <w:szCs w:val="22"/>
        </w:rPr>
        <w:t>ormularza rekrutacyjnego). Natomiast odpowiednie dokumenty potwierdzające spełnianie warunków udziału w projekcie w postaci np. zaświadczeń, orzec</w:t>
      </w:r>
      <w:r w:rsidRPr="00724D2B">
        <w:rPr>
          <w:rFonts w:asciiTheme="minorHAnsi" w:hAnsiTheme="minorHAnsi" w:cstheme="minorHAnsi"/>
          <w:iCs/>
          <w:sz w:val="22"/>
          <w:szCs w:val="22"/>
        </w:rPr>
        <w:t xml:space="preserve">zeń, itp. Kandydat/tka jest zobowiązany/a przedłożyć przed  rozpoczęciem udziału w pierwszej formie wsparcia. </w:t>
      </w:r>
      <w:r w:rsidRPr="00724D2B">
        <w:rPr>
          <w:rFonts w:asciiTheme="minorHAnsi" w:hAnsiTheme="minorHAnsi" w:cstheme="minorHAnsi"/>
          <w:sz w:val="22"/>
          <w:szCs w:val="22"/>
        </w:rPr>
        <w:t>Niepotwierdzenie kwalifikowalności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uniemożliwia uczestnictwo </w:t>
      </w:r>
      <w:r w:rsidR="00995789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w projekcie.</w:t>
      </w:r>
    </w:p>
    <w:p w14:paraId="35C165E9" w14:textId="74CA95D4" w:rsidR="00693048" w:rsidRPr="00724D2B" w:rsidRDefault="00693048" w:rsidP="000A33E7">
      <w:pPr>
        <w:numPr>
          <w:ilvl w:val="0"/>
          <w:numId w:val="5"/>
        </w:numPr>
        <w:suppressAutoHyphens/>
        <w:spacing w:before="60" w:after="60" w:line="276" w:lineRule="auto"/>
        <w:ind w:hanging="29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24D2B">
        <w:rPr>
          <w:rFonts w:asciiTheme="minorHAnsi" w:hAnsiTheme="minorHAnsi" w:cstheme="minorHAnsi"/>
          <w:bCs/>
          <w:iCs/>
          <w:sz w:val="22"/>
          <w:szCs w:val="22"/>
        </w:rPr>
        <w:t>Kandydat/tka zainteresowany/a udziałem w projekcie ma obowiązek dostarczyć Beneficjentowi w wyznaczonym terminie prawidłowo wypełniony jeden komplet dokumentacji rekrutacyjnej (w wersji papierowej</w:t>
      </w:r>
      <w:r w:rsidR="006056A4">
        <w:rPr>
          <w:rFonts w:asciiTheme="minorHAnsi" w:hAnsiTheme="minorHAnsi" w:cstheme="minorHAnsi"/>
          <w:bCs/>
          <w:iCs/>
          <w:sz w:val="22"/>
          <w:szCs w:val="22"/>
        </w:rPr>
        <w:t xml:space="preserve"> lub elektronicznej</w:t>
      </w:r>
      <w:r w:rsidRPr="00724D2B">
        <w:rPr>
          <w:rFonts w:asciiTheme="minorHAnsi" w:hAnsiTheme="minorHAnsi" w:cstheme="minorHAnsi"/>
          <w:bCs/>
          <w:iCs/>
          <w:sz w:val="22"/>
          <w:szCs w:val="22"/>
        </w:rPr>
        <w:t>).</w:t>
      </w:r>
    </w:p>
    <w:p w14:paraId="576F66DF" w14:textId="7490E2DE" w:rsidR="00693048" w:rsidRPr="00724D2B" w:rsidRDefault="00693048" w:rsidP="000A33E7">
      <w:pPr>
        <w:numPr>
          <w:ilvl w:val="0"/>
          <w:numId w:val="5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="0035517D" w:rsidRPr="0035517D">
        <w:rPr>
          <w:rFonts w:asciiTheme="minorHAnsi" w:hAnsiTheme="minorHAnsi" w:cstheme="minorHAnsi"/>
          <w:sz w:val="22"/>
          <w:szCs w:val="22"/>
        </w:rPr>
        <w:t>1</w:t>
      </w:r>
      <w:r w:rsidR="0035517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opiszą m.in. pomysł na firmę i jej profil, swoją wiedzę i doświadczenie (formalne i nieformalne) w zakresie planowanej do rozpoczęcia działalności gospodarczej oraz złożą obligatoryjne oświadczenia potwierdzające </w:t>
      </w:r>
      <w:r w:rsidRPr="00724D2B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CA60EF" w14:textId="77777777" w:rsidR="00693048" w:rsidRPr="00724D2B" w:rsidRDefault="00693048" w:rsidP="000A33E7">
      <w:pPr>
        <w:numPr>
          <w:ilvl w:val="0"/>
          <w:numId w:val="5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14:paraId="59F5AE8D" w14:textId="77777777" w:rsidR="00693048" w:rsidRPr="00E430E5" w:rsidRDefault="00693048" w:rsidP="00B95200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430E5">
        <w:rPr>
          <w:rFonts w:asciiTheme="minorHAnsi" w:hAnsiTheme="minorHAnsi" w:cstheme="minorHAnsi"/>
          <w:sz w:val="22"/>
          <w:szCs w:val="22"/>
        </w:rPr>
        <w:t>W przypadku osób z niepełnosprawnościami uwierzytelniona przez kandydata/</w:t>
      </w:r>
      <w:proofErr w:type="spellStart"/>
      <w:r w:rsidRPr="00E430E5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430E5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niepełnosprawnościami:</w:t>
      </w:r>
    </w:p>
    <w:p w14:paraId="41364F7C" w14:textId="77777777" w:rsidR="00693048" w:rsidRPr="00C8028B" w:rsidRDefault="00693048" w:rsidP="008456AF">
      <w:pPr>
        <w:numPr>
          <w:ilvl w:val="1"/>
          <w:numId w:val="6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14:paraId="5B940FFA" w14:textId="1CCB0337" w:rsidR="00693048" w:rsidRPr="00C8028B" w:rsidRDefault="00693048" w:rsidP="008456AF">
      <w:pPr>
        <w:numPr>
          <w:ilvl w:val="2"/>
          <w:numId w:val="6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 xml:space="preserve">orzeczenie o zakwalifikowaniu przez organy orzekające do jednego </w:t>
      </w:r>
      <w:r w:rsidR="00F760AB" w:rsidRPr="00C8028B">
        <w:rPr>
          <w:rFonts w:asciiTheme="minorHAnsi" w:hAnsiTheme="minorHAnsi" w:cstheme="minorHAnsi"/>
          <w:sz w:val="22"/>
          <w:szCs w:val="22"/>
        </w:rPr>
        <w:br/>
      </w:r>
      <w:r w:rsidRPr="00C8028B">
        <w:rPr>
          <w:rFonts w:asciiTheme="minorHAnsi" w:hAnsiTheme="minorHAnsi" w:cstheme="minorHAnsi"/>
          <w:sz w:val="22"/>
          <w:szCs w:val="22"/>
        </w:rPr>
        <w:t>z trzech stopni niepełnosprawności określonych w art. 3 wspomnianej ustawy lub</w:t>
      </w:r>
    </w:p>
    <w:p w14:paraId="5A35D20B" w14:textId="77777777" w:rsidR="00693048" w:rsidRPr="00C8028B" w:rsidRDefault="00693048" w:rsidP="008456AF">
      <w:pPr>
        <w:numPr>
          <w:ilvl w:val="2"/>
          <w:numId w:val="6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orzeczenie o całkowitej lub częściowej niezdolności do pracy na podstawie odrębnych przepisów, lub</w:t>
      </w:r>
    </w:p>
    <w:p w14:paraId="5DC7E33C" w14:textId="77777777" w:rsidR="00693048" w:rsidRPr="00C8028B" w:rsidRDefault="00693048" w:rsidP="008456AF">
      <w:pPr>
        <w:numPr>
          <w:ilvl w:val="2"/>
          <w:numId w:val="6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C8028B">
        <w:rPr>
          <w:rFonts w:asciiTheme="minorHAnsi" w:hAnsiTheme="minorHAnsi" w:cstheme="minorHAnsi"/>
          <w:sz w:val="22"/>
          <w:szCs w:val="22"/>
        </w:rPr>
        <w:t>orzeczenie o niepełnosprawności, wydane przed ukończeniem 16 roku życia,</w:t>
      </w:r>
    </w:p>
    <w:p w14:paraId="58655C92" w14:textId="77777777" w:rsidR="00693048" w:rsidRPr="008456AF" w:rsidRDefault="00693048" w:rsidP="008456AF">
      <w:pPr>
        <w:autoSpaceDE w:val="0"/>
        <w:autoSpaceDN w:val="0"/>
        <w:adjustRightInd w:val="0"/>
        <w:spacing w:before="60" w:after="6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lub</w:t>
      </w:r>
    </w:p>
    <w:p w14:paraId="439D3CD5" w14:textId="77777777" w:rsidR="00693048" w:rsidRPr="008456AF" w:rsidRDefault="00693048" w:rsidP="008456AF">
      <w:pPr>
        <w:numPr>
          <w:ilvl w:val="1"/>
          <w:numId w:val="6"/>
        </w:numPr>
        <w:autoSpaceDE w:val="0"/>
        <w:autoSpaceDN w:val="0"/>
        <w:adjustRightInd w:val="0"/>
        <w:spacing w:before="60" w:after="60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14:paraId="02339186" w14:textId="77777777" w:rsidR="00693048" w:rsidRPr="008456AF" w:rsidRDefault="00693048" w:rsidP="008456AF">
      <w:pPr>
        <w:numPr>
          <w:ilvl w:val="2"/>
          <w:numId w:val="6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orzeczenie o niepełnosprawności, lub</w:t>
      </w:r>
    </w:p>
    <w:p w14:paraId="1F785C29" w14:textId="615D5C1C" w:rsidR="00F33ABD" w:rsidRDefault="00693048" w:rsidP="00B95200">
      <w:pPr>
        <w:numPr>
          <w:ilvl w:val="2"/>
          <w:numId w:val="6"/>
        </w:numPr>
        <w:autoSpaceDE w:val="0"/>
        <w:autoSpaceDN w:val="0"/>
        <w:adjustRightInd w:val="0"/>
        <w:spacing w:before="60" w:after="60"/>
        <w:ind w:left="25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56AF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14:paraId="3E10517A" w14:textId="7B3596D8" w:rsidR="00F33ABD" w:rsidRPr="00F33ABD" w:rsidRDefault="00F33ABD" w:rsidP="00B95200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osób bezrobotnych</w:t>
      </w:r>
      <w:r w:rsidR="00CC41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biernych zawodowo, zaświadczenie z Zakładu Ubezpieczeń Społecznych potwierdzające status tych osób jako bezrobotnych lub biernych zawodowo w dniu jego wydania. W przypadku osób bezrobotnych zarejestrowanych </w:t>
      </w:r>
      <w:r w:rsidR="002D1FA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A693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owiatowym </w:t>
      </w:r>
      <w:r w:rsidR="00DA693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rzędzie </w:t>
      </w:r>
      <w:r w:rsidR="00DA693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racy, dokumentem tym może być również zaświadczenie z urzędu </w:t>
      </w:r>
      <w:r>
        <w:rPr>
          <w:rFonts w:asciiTheme="minorHAnsi" w:hAnsiTheme="minorHAnsi" w:cstheme="minorHAnsi"/>
          <w:sz w:val="22"/>
          <w:szCs w:val="22"/>
        </w:rPr>
        <w:lastRenderedPageBreak/>
        <w:t>pracy o posiadaniu statusu osoby bezrobotnej w dniu jego wydania. Zaświadczenia, o których mowa w zdaniu pierwszym i drugim uznaje się za ważne przez okres 30 dni od ich wydania.</w:t>
      </w:r>
    </w:p>
    <w:p w14:paraId="08FC2983" w14:textId="3B68ED88" w:rsidR="00693048" w:rsidRPr="00770526" w:rsidRDefault="00693048" w:rsidP="000A33E7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 w:rsidR="005C5FF4">
        <w:rPr>
          <w:rFonts w:asciiTheme="minorHAnsi" w:hAnsiTheme="minorHAnsi" w:cstheme="minorHAnsi"/>
          <w:sz w:val="22"/>
          <w:szCs w:val="22"/>
        </w:rPr>
        <w:t>dokumentów</w:t>
      </w:r>
      <w:r w:rsidRPr="00724D2B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14:paraId="436D3B5F" w14:textId="508B717E" w:rsidR="00770526" w:rsidRDefault="00770526" w:rsidP="0077052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08DE1A4" w14:textId="77777777" w:rsidR="00770526" w:rsidRPr="00DE55D1" w:rsidRDefault="00770526" w:rsidP="0077052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13B30" w14:textId="77777777" w:rsidR="00693048" w:rsidRPr="00724D2B" w:rsidRDefault="00693048" w:rsidP="00F824D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1D88DE9" w14:textId="77777777" w:rsidR="00693048" w:rsidRPr="00724D2B" w:rsidRDefault="00693048" w:rsidP="00F824D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14:paraId="3BC8E595" w14:textId="77777777" w:rsidR="00693048" w:rsidRPr="00724D2B" w:rsidRDefault="00693048" w:rsidP="00724D2B">
      <w:pPr>
        <w:pStyle w:val="Akapitzlis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14:paraId="251C58FA" w14:textId="77777777" w:rsidR="00693048" w:rsidRPr="00724D2B" w:rsidRDefault="00693048" w:rsidP="00724D2B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14:paraId="4B8E2C1C" w14:textId="77777777" w:rsidR="00693048" w:rsidRPr="00724D2B" w:rsidRDefault="00693048" w:rsidP="00724D2B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724D2B">
        <w:rPr>
          <w:rFonts w:asciiTheme="minorHAnsi" w:hAnsiTheme="minorHAnsi" w:cstheme="minorHAnsi"/>
          <w:sz w:val="22"/>
          <w:szCs w:val="22"/>
        </w:rPr>
        <w:t>dokumentów rekrutacyjnych</w:t>
      </w:r>
      <w:r w:rsidRPr="00724D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187BC63A" w14:textId="576798AE" w:rsidR="00693048" w:rsidRDefault="00693048" w:rsidP="00DE55D1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•</w:t>
      </w:r>
      <w:r w:rsidRPr="00724D2B">
        <w:rPr>
          <w:rFonts w:asciiTheme="minorHAnsi" w:hAnsiTheme="minorHAnsi" w:cstheme="minorHAnsi"/>
          <w:bCs/>
          <w:sz w:val="22"/>
          <w:szCs w:val="22"/>
        </w:rPr>
        <w:tab/>
      </w:r>
      <w:r w:rsidRPr="00724D2B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rozmowa z Doradcą Zawodowym.</w:t>
      </w:r>
    </w:p>
    <w:p w14:paraId="3C5921AE" w14:textId="77777777" w:rsidR="00770526" w:rsidRPr="00DE55D1" w:rsidRDefault="00770526" w:rsidP="00DE55D1">
      <w:pPr>
        <w:tabs>
          <w:tab w:val="left" w:pos="993"/>
        </w:tabs>
        <w:spacing w:before="120" w:after="120"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7051A5" w14:textId="77777777" w:rsidR="00693048" w:rsidRPr="00724D2B" w:rsidRDefault="00693048" w:rsidP="00AB4F09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72F91815" w14:textId="77777777" w:rsidR="00693048" w:rsidRPr="00724D2B" w:rsidRDefault="00693048" w:rsidP="00AB4F09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14:paraId="591DC21B" w14:textId="1B93389A" w:rsidR="00693048" w:rsidRPr="00724D2B" w:rsidRDefault="00693048" w:rsidP="000A33E7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</w:t>
      </w:r>
      <w:r w:rsidRPr="00D8209B">
        <w:rPr>
          <w:rFonts w:asciiTheme="minorHAnsi" w:hAnsiTheme="minorHAnsi" w:cstheme="minorHAnsi"/>
          <w:sz w:val="22"/>
          <w:szCs w:val="22"/>
        </w:rPr>
        <w:t>projektu w Biurze Projektu</w:t>
      </w:r>
      <w:r w:rsidR="0008176C" w:rsidRPr="00D8209B">
        <w:rPr>
          <w:rFonts w:asciiTheme="minorHAnsi" w:hAnsiTheme="minorHAnsi" w:cstheme="minorHAnsi"/>
          <w:sz w:val="22"/>
          <w:szCs w:val="22"/>
        </w:rPr>
        <w:t xml:space="preserve"> </w:t>
      </w:r>
      <w:r w:rsidR="0008176C" w:rsidRPr="00D66430">
        <w:rPr>
          <w:rFonts w:asciiTheme="minorHAnsi" w:hAnsiTheme="minorHAnsi" w:cstheme="minorHAnsi"/>
          <w:sz w:val="22"/>
          <w:szCs w:val="22"/>
        </w:rPr>
        <w:t xml:space="preserve">oraz </w:t>
      </w:r>
      <w:r w:rsidR="00C01408" w:rsidRPr="00D66430">
        <w:rPr>
          <w:rFonts w:asciiTheme="minorHAnsi" w:hAnsiTheme="minorHAnsi" w:cstheme="minorHAnsi"/>
          <w:sz w:val="22"/>
          <w:szCs w:val="22"/>
        </w:rPr>
        <w:t xml:space="preserve">w </w:t>
      </w:r>
      <w:r w:rsidR="0008176C" w:rsidRPr="00D66430">
        <w:rPr>
          <w:rFonts w:asciiTheme="minorHAnsi" w:hAnsiTheme="minorHAnsi" w:cstheme="minorHAnsi"/>
          <w:sz w:val="22"/>
          <w:szCs w:val="22"/>
        </w:rPr>
        <w:t xml:space="preserve">dodatkowym </w:t>
      </w:r>
      <w:r w:rsidR="00C01408" w:rsidRPr="00D66430">
        <w:rPr>
          <w:rFonts w:asciiTheme="minorHAnsi" w:hAnsiTheme="minorHAnsi" w:cstheme="minorHAnsi"/>
          <w:sz w:val="22"/>
          <w:szCs w:val="22"/>
        </w:rPr>
        <w:t>Punkcie Rekrutacyjnym</w:t>
      </w:r>
      <w:r w:rsidR="00F75D2F" w:rsidRPr="00D66430">
        <w:rPr>
          <w:rFonts w:asciiTheme="minorHAnsi" w:hAnsiTheme="minorHAnsi" w:cstheme="minorHAnsi"/>
          <w:sz w:val="22"/>
          <w:szCs w:val="22"/>
        </w:rPr>
        <w:t xml:space="preserve"> – siedziba Partnera Projektu (</w:t>
      </w:r>
      <w:proofErr w:type="spellStart"/>
      <w:r w:rsidR="00F75D2F" w:rsidRPr="00D66430">
        <w:rPr>
          <w:rFonts w:asciiTheme="minorHAnsi" w:hAnsiTheme="minorHAnsi" w:cstheme="minorHAnsi"/>
          <w:sz w:val="22"/>
          <w:szCs w:val="22"/>
        </w:rPr>
        <w:t>WSPiA</w:t>
      </w:r>
      <w:proofErr w:type="spellEnd"/>
      <w:r w:rsidR="00F75D2F" w:rsidRPr="00D66430">
        <w:rPr>
          <w:rFonts w:asciiTheme="minorHAnsi" w:hAnsiTheme="minorHAnsi" w:cstheme="minorHAnsi"/>
          <w:sz w:val="22"/>
          <w:szCs w:val="22"/>
        </w:rPr>
        <w:t xml:space="preserve"> w Lublinie)</w:t>
      </w:r>
      <w:r w:rsidRPr="00D66430">
        <w:rPr>
          <w:rFonts w:asciiTheme="minorHAnsi" w:hAnsiTheme="minorHAnsi" w:cstheme="minorHAnsi"/>
          <w:sz w:val="22"/>
          <w:szCs w:val="22"/>
        </w:rPr>
        <w:t xml:space="preserve">, na </w:t>
      </w:r>
      <w:r w:rsidRPr="00724D2B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8F66CC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7 dni roboczych przed rozpoczęciem naboru dokumentów osób ubiegających się o udział </w:t>
      </w:r>
      <w:r w:rsidR="00067460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65AC75F9" w14:textId="49BDD104" w:rsidR="00693048" w:rsidRPr="00A81DB2" w:rsidRDefault="00693048" w:rsidP="000A33E7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</w:rPr>
      </w:pPr>
      <w:r w:rsidRPr="00A81DB2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="00A81DB2" w:rsidRPr="00A81DB2">
        <w:rPr>
          <w:rFonts w:asciiTheme="minorHAnsi" w:hAnsiTheme="minorHAnsi" w:cstheme="minorHAnsi"/>
          <w:sz w:val="22"/>
          <w:szCs w:val="22"/>
        </w:rPr>
        <w:t>14</w:t>
      </w:r>
      <w:r w:rsidRPr="00A81DB2">
        <w:rPr>
          <w:rFonts w:asciiTheme="minorHAnsi" w:hAnsiTheme="minorHAnsi" w:cstheme="minorHAnsi"/>
          <w:sz w:val="22"/>
          <w:szCs w:val="22"/>
        </w:rPr>
        <w:t xml:space="preserve"> </w:t>
      </w:r>
      <w:r w:rsidR="00E43C84" w:rsidRPr="00A81DB2">
        <w:rPr>
          <w:rFonts w:asciiTheme="minorHAnsi" w:hAnsiTheme="minorHAnsi" w:cstheme="minorHAnsi"/>
          <w:sz w:val="22"/>
          <w:szCs w:val="22"/>
        </w:rPr>
        <w:t>dni roboczych</w:t>
      </w:r>
      <w:r w:rsidR="00A81DB2" w:rsidRPr="00A81DB2">
        <w:rPr>
          <w:rFonts w:asciiTheme="minorHAnsi" w:hAnsiTheme="minorHAnsi" w:cstheme="minorHAnsi"/>
          <w:sz w:val="22"/>
          <w:szCs w:val="22"/>
        </w:rPr>
        <w:t xml:space="preserve">, </w:t>
      </w:r>
      <w:r w:rsidR="00A81DB2">
        <w:rPr>
          <w:rFonts w:asciiTheme="minorHAnsi" w:hAnsiTheme="minorHAnsi" w:cstheme="minorHAnsi"/>
          <w:sz w:val="22"/>
          <w:szCs w:val="22"/>
        </w:rPr>
        <w:t xml:space="preserve"> przy czym w I rundzie będzie zamykany po wpłynięciu 35 zgłoszeń</w:t>
      </w:r>
      <w:r w:rsidR="00B567FF">
        <w:rPr>
          <w:rFonts w:asciiTheme="minorHAnsi" w:hAnsiTheme="minorHAnsi" w:cstheme="minorHAnsi"/>
          <w:sz w:val="22"/>
          <w:szCs w:val="22"/>
        </w:rPr>
        <w:t>,</w:t>
      </w:r>
      <w:r w:rsidR="00A81DB2">
        <w:rPr>
          <w:rFonts w:asciiTheme="minorHAnsi" w:hAnsiTheme="minorHAnsi" w:cstheme="minorHAnsi"/>
          <w:sz w:val="22"/>
          <w:szCs w:val="22"/>
        </w:rPr>
        <w:t xml:space="preserve"> a więc może</w:t>
      </w:r>
      <w:r w:rsidR="00B567FF">
        <w:rPr>
          <w:rFonts w:asciiTheme="minorHAnsi" w:hAnsiTheme="minorHAnsi" w:cstheme="minorHAnsi"/>
          <w:sz w:val="22"/>
          <w:szCs w:val="22"/>
        </w:rPr>
        <w:t xml:space="preserve"> zakończyć się wcześniej</w:t>
      </w:r>
      <w:r w:rsidR="00A81DB2">
        <w:rPr>
          <w:rFonts w:asciiTheme="minorHAnsi" w:hAnsiTheme="minorHAnsi" w:cstheme="minorHAnsi"/>
          <w:sz w:val="22"/>
          <w:szCs w:val="22"/>
        </w:rPr>
        <w:t>.</w:t>
      </w:r>
      <w:r w:rsidR="00B567FF">
        <w:rPr>
          <w:rFonts w:asciiTheme="minorHAnsi" w:hAnsiTheme="minorHAnsi" w:cstheme="minorHAnsi"/>
          <w:sz w:val="22"/>
          <w:szCs w:val="22"/>
        </w:rPr>
        <w:t xml:space="preserve"> </w:t>
      </w:r>
      <w:r w:rsidR="007A45A0">
        <w:rPr>
          <w:rFonts w:asciiTheme="minorHAnsi" w:hAnsiTheme="minorHAnsi" w:cstheme="minorHAnsi"/>
          <w:sz w:val="22"/>
          <w:szCs w:val="22"/>
        </w:rPr>
        <w:t xml:space="preserve"> Bieżące informacje o naborze będą publikowane na stronie projektu www.projekt.rig.lublin.pl</w:t>
      </w:r>
      <w:r w:rsidR="00D6191E">
        <w:rPr>
          <w:rFonts w:asciiTheme="minorHAnsi" w:hAnsiTheme="minorHAnsi" w:cstheme="minorHAnsi"/>
          <w:sz w:val="22"/>
          <w:szCs w:val="22"/>
        </w:rPr>
        <w:t>.</w:t>
      </w:r>
    </w:p>
    <w:p w14:paraId="2436CE70" w14:textId="77777777" w:rsidR="00693048" w:rsidRPr="00724D2B" w:rsidRDefault="00693048" w:rsidP="000A33E7">
      <w:pPr>
        <w:pStyle w:val="Akapitzlist"/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dokumentów. </w:t>
      </w:r>
    </w:p>
    <w:p w14:paraId="71EC2644" w14:textId="668D0A58" w:rsidR="00693048" w:rsidRDefault="00693048" w:rsidP="000A33E7">
      <w:pPr>
        <w:pStyle w:val="Akapitzlist"/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Osoby zainteresowane uczestnictwem w projekcie składają dokumenty rekrutacyjne w formie papierowej </w:t>
      </w:r>
      <w:r w:rsidR="00D6191E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Pr="00724D2B">
        <w:rPr>
          <w:rFonts w:asciiTheme="minorHAnsi" w:hAnsiTheme="minorHAnsi" w:cstheme="minorHAnsi"/>
          <w:sz w:val="22"/>
          <w:szCs w:val="22"/>
        </w:rPr>
        <w:t>zgodnie 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wskazaną </w:t>
      </w:r>
      <w:r w:rsidRPr="00E43C84">
        <w:rPr>
          <w:rFonts w:asciiTheme="minorHAnsi" w:hAnsiTheme="minorHAnsi" w:cstheme="minorHAnsi"/>
          <w:sz w:val="22"/>
          <w:szCs w:val="22"/>
        </w:rPr>
        <w:t xml:space="preserve">w </w:t>
      </w:r>
      <w:r w:rsidRPr="00E43C84">
        <w:rPr>
          <w:rFonts w:asciiTheme="minorHAnsi" w:hAnsiTheme="minorHAnsi" w:cstheme="minorHAnsi"/>
          <w:bCs/>
          <w:sz w:val="22"/>
          <w:szCs w:val="22"/>
        </w:rPr>
        <w:t>§ 1</w:t>
      </w:r>
      <w:r w:rsidRPr="00E43C84">
        <w:rPr>
          <w:rFonts w:asciiTheme="minorHAnsi" w:hAnsiTheme="minorHAnsi" w:cstheme="minorHAnsi"/>
          <w:sz w:val="22"/>
          <w:szCs w:val="22"/>
        </w:rPr>
        <w:t xml:space="preserve"> niniejszego Regulaminu.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Osobiście dokumenty można składać w: </w:t>
      </w:r>
      <w:r w:rsidR="00155569" w:rsidRPr="00D66430">
        <w:rPr>
          <w:rFonts w:asciiTheme="minorHAnsi" w:hAnsiTheme="minorHAnsi" w:cstheme="minorHAnsi"/>
          <w:sz w:val="22"/>
          <w:szCs w:val="22"/>
        </w:rPr>
        <w:t>Biurze Projektu:</w:t>
      </w:r>
      <w:r w:rsidR="00155569" w:rsidRPr="00D6643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55569" w:rsidRPr="00D66430">
        <w:rPr>
          <w:rFonts w:asciiTheme="minorHAnsi" w:hAnsiTheme="minorHAnsi" w:cstheme="minorHAnsi"/>
          <w:i/>
          <w:sz w:val="22"/>
          <w:szCs w:val="22"/>
        </w:rPr>
        <w:t xml:space="preserve"> Lublin, ul. Dolna 3 Maja 8/9 , czynne w dni robocze od poniedziałku do piątku w godz. 9-15</w:t>
      </w:r>
      <w:r w:rsidR="00155569">
        <w:rPr>
          <w:rFonts w:asciiTheme="minorHAnsi" w:hAnsiTheme="minorHAnsi" w:cstheme="minorHAnsi"/>
          <w:i/>
          <w:sz w:val="22"/>
          <w:szCs w:val="22"/>
        </w:rPr>
        <w:t>,</w:t>
      </w:r>
      <w:r w:rsidR="00155569" w:rsidRPr="001555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55569" w:rsidRPr="00D66430">
        <w:rPr>
          <w:rFonts w:asciiTheme="minorHAnsi" w:hAnsiTheme="minorHAnsi" w:cstheme="minorHAnsi"/>
          <w:iCs/>
          <w:sz w:val="22"/>
          <w:szCs w:val="22"/>
        </w:rPr>
        <w:t>Dodatkowym Punkcie Rekrutacyjnym</w:t>
      </w:r>
      <w:r w:rsidR="00155569" w:rsidRPr="00D66430">
        <w:rPr>
          <w:rFonts w:asciiTheme="minorHAnsi" w:hAnsiTheme="minorHAnsi" w:cstheme="minorHAnsi"/>
          <w:i/>
          <w:sz w:val="22"/>
          <w:szCs w:val="22"/>
        </w:rPr>
        <w:t xml:space="preserve"> : Lublin, ul </w:t>
      </w:r>
      <w:proofErr w:type="spellStart"/>
      <w:r w:rsidR="00155569" w:rsidRPr="00D66430">
        <w:rPr>
          <w:rFonts w:asciiTheme="minorHAnsi" w:hAnsiTheme="minorHAnsi" w:cstheme="minorHAnsi"/>
          <w:i/>
          <w:sz w:val="22"/>
          <w:szCs w:val="22"/>
        </w:rPr>
        <w:t>Bursaki</w:t>
      </w:r>
      <w:proofErr w:type="spellEnd"/>
      <w:r w:rsidR="00155569" w:rsidRPr="00D66430">
        <w:rPr>
          <w:rFonts w:asciiTheme="minorHAnsi" w:hAnsiTheme="minorHAnsi" w:cstheme="minorHAnsi"/>
          <w:i/>
          <w:sz w:val="22"/>
          <w:szCs w:val="22"/>
        </w:rPr>
        <w:t xml:space="preserve"> 12 (budynek </w:t>
      </w:r>
      <w:proofErr w:type="spellStart"/>
      <w:r w:rsidR="00155569" w:rsidRPr="00D66430">
        <w:rPr>
          <w:rFonts w:asciiTheme="minorHAnsi" w:hAnsiTheme="minorHAnsi" w:cstheme="minorHAnsi"/>
          <w:i/>
          <w:sz w:val="22"/>
          <w:szCs w:val="22"/>
        </w:rPr>
        <w:t>WSPiA</w:t>
      </w:r>
      <w:proofErr w:type="spellEnd"/>
      <w:r w:rsidR="00155569" w:rsidRPr="00D66430">
        <w:rPr>
          <w:rFonts w:asciiTheme="minorHAnsi" w:hAnsiTheme="minorHAnsi" w:cstheme="minorHAnsi"/>
          <w:i/>
          <w:sz w:val="22"/>
          <w:szCs w:val="22"/>
        </w:rPr>
        <w:t>), pokój 311, III piętro (udogodnienia dla osób z niepełnosprawnością) , czynne w dni robocze od poniedziałku do piątku w godz. 9-15</w:t>
      </w:r>
      <w:r w:rsidR="00155569">
        <w:rPr>
          <w:rFonts w:asciiTheme="minorHAnsi" w:hAnsiTheme="minorHAnsi" w:cstheme="minorHAnsi"/>
          <w:i/>
          <w:sz w:val="22"/>
          <w:szCs w:val="22"/>
        </w:rPr>
        <w:t xml:space="preserve"> lub elektronicznie na adres </w:t>
      </w:r>
      <w:hyperlink r:id="rId11" w:history="1">
        <w:r w:rsidR="00155569" w:rsidRPr="000A1CE5">
          <w:rPr>
            <w:rStyle w:val="Hipercze"/>
            <w:rFonts w:asciiTheme="minorHAnsi" w:hAnsiTheme="minorHAnsi" w:cstheme="minorHAnsi"/>
            <w:i/>
            <w:sz w:val="22"/>
            <w:szCs w:val="22"/>
          </w:rPr>
          <w:t>info@rig.lublin.pl</w:t>
        </w:r>
      </w:hyperlink>
      <w:r w:rsidR="0015556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D7A5DA4" w14:textId="312A19A7" w:rsidR="00155569" w:rsidRPr="00155569" w:rsidRDefault="00155569" w:rsidP="00155569">
      <w:pPr>
        <w:pStyle w:val="Akapitzlist"/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569">
        <w:rPr>
          <w:rFonts w:asciiTheme="minorHAnsi" w:hAnsiTheme="minorHAnsi" w:cstheme="minorHAnsi"/>
          <w:sz w:val="22"/>
          <w:szCs w:val="22"/>
        </w:rPr>
        <w:t xml:space="preserve">Dokumenty rekrutacyjne  można przesyłać drogą elektroniczną w formie przesyłki opatrzonej bezpiecznym podpisem elektronicznym, weryfikowanym za pomocą ważnego kwalifikowanego certyfikatu. W przypadku Beneficjenta będącego podmiotem publicznym, dopuszcza się możliwość przyjmowania dokumentów rekrutacyjnych z wykorzystaniem </w:t>
      </w:r>
      <w:r w:rsidRPr="00155569">
        <w:rPr>
          <w:rFonts w:asciiTheme="minorHAnsi" w:hAnsiTheme="minorHAnsi" w:cstheme="minorHAnsi"/>
          <w:sz w:val="22"/>
          <w:szCs w:val="22"/>
        </w:rPr>
        <w:lastRenderedPageBreak/>
        <w:t xml:space="preserve">platform </w:t>
      </w:r>
      <w:proofErr w:type="spellStart"/>
      <w:r w:rsidRPr="0015556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155569">
        <w:rPr>
          <w:rFonts w:asciiTheme="minorHAnsi" w:hAnsiTheme="minorHAnsi" w:cstheme="minorHAnsi"/>
          <w:sz w:val="22"/>
          <w:szCs w:val="22"/>
        </w:rPr>
        <w:t>. W uzasadnionych przypadkach dokumenty rekrutacyjne  można przesyłać również w formie skanów dokumentów e-mailem (dokumenty takie muszą być w spakowanym pliku i zabezpieczone hasłem, które będzie przesłane w innym e-mailu).</w:t>
      </w:r>
    </w:p>
    <w:p w14:paraId="66C7CD5A" w14:textId="77777777" w:rsidR="00693048" w:rsidRPr="00724D2B" w:rsidRDefault="00693048" w:rsidP="00155569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 efektywne złożenie dokumentów nastąpiło już po czasie urzędowania Biura Projektu.</w:t>
      </w:r>
    </w:p>
    <w:p w14:paraId="00F85302" w14:textId="1C4FA925" w:rsidR="007E6FBE" w:rsidRPr="00724D2B" w:rsidRDefault="007E6FBE" w:rsidP="00770526">
      <w:pPr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44E4">
        <w:rPr>
          <w:rFonts w:asciiTheme="minorHAnsi" w:hAnsiTheme="minorHAnsi" w:cstheme="minorHAnsi"/>
          <w:bCs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742D" wp14:editId="4D2D887B">
                <wp:simplePos x="0" y="0"/>
                <wp:positionH relativeFrom="column">
                  <wp:posOffset>372745</wp:posOffset>
                </wp:positionH>
                <wp:positionV relativeFrom="paragraph">
                  <wp:posOffset>567690</wp:posOffset>
                </wp:positionV>
                <wp:extent cx="5544820" cy="2598420"/>
                <wp:effectExtent l="0" t="0" r="17780" b="1143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B6F4" w14:textId="42E1F009" w:rsidR="00350758" w:rsidRPr="001F5D46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Imię i Nazwisko</w:t>
                            </w:r>
                            <w:r>
                              <w:t xml:space="preserve"> Kandydata/tki</w:t>
                            </w:r>
                          </w:p>
                          <w:p w14:paraId="02F28B2E" w14:textId="77777777" w:rsidR="00350758" w:rsidRPr="001F5D46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F5D46">
                              <w:t>Adres</w:t>
                            </w:r>
                            <w:r>
                              <w:br/>
                              <w:t>telefon</w:t>
                            </w:r>
                          </w:p>
                          <w:p w14:paraId="2DD223B3" w14:textId="77777777" w:rsidR="00350758" w:rsidRPr="001F5D46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B06883" w14:textId="77777777" w:rsidR="00350758" w:rsidRPr="001F5D46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1F5D46">
                              <w:rPr>
                                <w:b/>
                              </w:rPr>
                              <w:t xml:space="preserve">Zgłoszenie do projektu </w:t>
                            </w:r>
                          </w:p>
                          <w:p w14:paraId="17A65C4F" w14:textId="79377A42" w:rsidR="00350758" w:rsidRPr="00FF31C8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FF31C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„</w:t>
                            </w:r>
                            <w:r w:rsidR="005350B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Czas na przedsiębiorczość – dotacje dla osób rozpoczynających działalność gospodarczą</w:t>
                            </w:r>
                            <w:r w:rsidRPr="00FF31C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FF31C8">
                              <w:rPr>
                                <w:rFonts w:cs="Calibri"/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1F8DE7D0" w14:textId="77777777" w:rsidR="00350758" w:rsidRDefault="00350758" w:rsidP="007E6FBE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i/>
                              </w:rPr>
                            </w:pPr>
                          </w:p>
                          <w:p w14:paraId="64D63C36" w14:textId="10C031DD" w:rsidR="00350758" w:rsidRDefault="00EC49B3" w:rsidP="005350B8">
                            <w:pPr>
                              <w:autoSpaceDE w:val="0"/>
                              <w:autoSpaceDN w:val="0"/>
                              <w:adjustRightInd w:val="0"/>
                              <w:ind w:left="4394" w:firstLine="562"/>
                              <w:rPr>
                                <w:i/>
                              </w:rPr>
                            </w:pPr>
                            <w:r w:rsidRPr="00EC49B3">
                              <w:rPr>
                                <w:rFonts w:ascii="Yu Gothic UI Semilight" w:eastAsia="Yu Gothic UI Semilight" w:hAnsi="Yu Gothic UI Semilight" w:hint="eastAsia"/>
                                <w:iCs/>
                              </w:rPr>
                              <w:t>▢</w:t>
                            </w:r>
                            <w:r w:rsidR="005350B8">
                              <w:rPr>
                                <w:i/>
                              </w:rPr>
                              <w:t>Regionalna Izba Gospodarcza</w:t>
                            </w:r>
                          </w:p>
                          <w:p w14:paraId="10BFB7AC" w14:textId="77777777" w:rsidR="00F14613" w:rsidRDefault="005350B8" w:rsidP="005350B8">
                            <w:pPr>
                              <w:autoSpaceDE w:val="0"/>
                              <w:autoSpaceDN w:val="0"/>
                              <w:adjustRightInd w:val="0"/>
                              <w:ind w:left="4394" w:firstLine="56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ul. Dolna 3 Maja 8/9, 20-079 Lublin</w:t>
                            </w:r>
                          </w:p>
                          <w:p w14:paraId="2FF221B3" w14:textId="0DC66FEB" w:rsidR="005350B8" w:rsidRDefault="005350B8" w:rsidP="005350B8">
                            <w:pPr>
                              <w:autoSpaceDE w:val="0"/>
                              <w:autoSpaceDN w:val="0"/>
                              <w:adjustRightInd w:val="0"/>
                              <w:ind w:left="4394" w:firstLine="562"/>
                              <w:rPr>
                                <w:i/>
                              </w:rPr>
                            </w:pPr>
                          </w:p>
                          <w:p w14:paraId="2C50B5B4" w14:textId="38459432" w:rsidR="00F14613" w:rsidRDefault="00EC49B3" w:rsidP="00F14613">
                            <w:pPr>
                              <w:autoSpaceDE w:val="0"/>
                              <w:autoSpaceDN w:val="0"/>
                              <w:adjustRightInd w:val="0"/>
                              <w:ind w:left="4956"/>
                              <w:rPr>
                                <w:i/>
                              </w:rPr>
                            </w:pPr>
                            <w:r w:rsidRPr="00EC49B3">
                              <w:rPr>
                                <w:rFonts w:ascii="Yu Gothic UI Semilight" w:eastAsia="Yu Gothic UI Semilight" w:hAnsi="Yu Gothic UI Semilight" w:hint="eastAsia"/>
                                <w:iCs/>
                              </w:rPr>
                              <w:t>▢</w:t>
                            </w:r>
                            <w:r w:rsidR="00F14613">
                              <w:rPr>
                                <w:i/>
                              </w:rPr>
                              <w:t>Wyższa  Szkoła Przedsiębiorczości    i    Administracji w Lublinie ul. Bursaki 12</w:t>
                            </w:r>
                          </w:p>
                          <w:p w14:paraId="5F9EDE80" w14:textId="37B72822" w:rsidR="00F14613" w:rsidRDefault="00F14613" w:rsidP="00F14613">
                            <w:pPr>
                              <w:autoSpaceDE w:val="0"/>
                              <w:autoSpaceDN w:val="0"/>
                              <w:adjustRightInd w:val="0"/>
                              <w:ind w:left="495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20-150 Lublin*</w:t>
                            </w:r>
                          </w:p>
                          <w:p w14:paraId="088B73AD" w14:textId="68E166B9" w:rsidR="00F14613" w:rsidRDefault="00F14613" w:rsidP="00F14613">
                            <w:pPr>
                              <w:autoSpaceDE w:val="0"/>
                              <w:autoSpaceDN w:val="0"/>
                              <w:adjustRightInd w:val="0"/>
                              <w:ind w:left="4956"/>
                              <w:rPr>
                                <w:i/>
                              </w:rPr>
                            </w:pPr>
                          </w:p>
                          <w:p w14:paraId="2A2EADDC" w14:textId="3E3F8D52" w:rsidR="00F14613" w:rsidRPr="00F14613" w:rsidRDefault="00F14613" w:rsidP="00F14613">
                            <w:pPr>
                              <w:autoSpaceDE w:val="0"/>
                              <w:autoSpaceDN w:val="0"/>
                              <w:adjustRightInd w:val="0"/>
                              <w:ind w:left="4956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4613"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2E4B74">
                              <w:rPr>
                                <w:i/>
                                <w:sz w:val="16"/>
                                <w:szCs w:val="16"/>
                              </w:rPr>
                              <w:t>zazna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czyć </w:t>
                            </w:r>
                            <w:r w:rsidRPr="00F14613">
                              <w:rPr>
                                <w:i/>
                                <w:sz w:val="16"/>
                                <w:szCs w:val="16"/>
                              </w:rPr>
                              <w:t>miejsce złożenia dokumentów</w:t>
                            </w:r>
                          </w:p>
                          <w:p w14:paraId="0AD77A10" w14:textId="77777777" w:rsidR="005350B8" w:rsidRDefault="005350B8" w:rsidP="007E6FBE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i/>
                              </w:rPr>
                            </w:pPr>
                          </w:p>
                          <w:p w14:paraId="5CC072E9" w14:textId="77777777" w:rsidR="005350B8" w:rsidRDefault="005350B8" w:rsidP="007E6FBE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E7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35pt;margin-top:44.7pt;width:436.6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">
                <v:textbox>
                  <w:txbxContent>
                    <w:p w14:paraId="60B7B6F4" w14:textId="42E1F009" w:rsidR="00350758" w:rsidRPr="001F5D46" w:rsidRDefault="00350758" w:rsidP="007E6FBE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Imię i Nazwisko</w:t>
                      </w:r>
                      <w:r>
                        <w:t xml:space="preserve"> Kandydata/tki</w:t>
                      </w:r>
                    </w:p>
                    <w:p w14:paraId="02F28B2E" w14:textId="77777777" w:rsidR="00350758" w:rsidRPr="001F5D46" w:rsidRDefault="00350758" w:rsidP="007E6FBE">
                      <w:pPr>
                        <w:autoSpaceDE w:val="0"/>
                        <w:autoSpaceDN w:val="0"/>
                        <w:adjustRightInd w:val="0"/>
                      </w:pPr>
                      <w:r w:rsidRPr="001F5D46">
                        <w:t>Adres</w:t>
                      </w:r>
                      <w:r>
                        <w:br/>
                        <w:t>telefon</w:t>
                      </w:r>
                    </w:p>
                    <w:p w14:paraId="2DD223B3" w14:textId="77777777" w:rsidR="00350758" w:rsidRPr="001F5D46" w:rsidRDefault="00350758" w:rsidP="007E6F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</w:p>
                    <w:p w14:paraId="71B06883" w14:textId="77777777" w:rsidR="00350758" w:rsidRPr="001F5D46" w:rsidRDefault="00350758" w:rsidP="007E6F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1F5D46">
                        <w:rPr>
                          <w:b/>
                        </w:rPr>
                        <w:t xml:space="preserve">Zgłoszenie do projektu </w:t>
                      </w:r>
                    </w:p>
                    <w:p w14:paraId="17A65C4F" w14:textId="79377A42" w:rsidR="00350758" w:rsidRPr="00FF31C8" w:rsidRDefault="00350758" w:rsidP="007E6FB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FF31C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„</w:t>
                      </w:r>
                      <w:r w:rsidR="005350B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Czas na przedsiębiorczość – dotacje dla osób rozpoczynających działalność gospodarczą</w:t>
                      </w:r>
                      <w:r w:rsidRPr="00FF31C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”</w:t>
                      </w:r>
                      <w:r w:rsidRPr="00FF31C8">
                        <w:rPr>
                          <w:rFonts w:cs="Calibri"/>
                          <w:b/>
                          <w:bCs/>
                        </w:rPr>
                        <w:t xml:space="preserve"> – </w:t>
                      </w:r>
                    </w:p>
                    <w:p w14:paraId="1F8DE7D0" w14:textId="77777777" w:rsidR="00350758" w:rsidRDefault="00350758" w:rsidP="007E6FBE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i/>
                        </w:rPr>
                      </w:pPr>
                    </w:p>
                    <w:p w14:paraId="64D63C36" w14:textId="10C031DD" w:rsidR="00350758" w:rsidRDefault="00EC49B3" w:rsidP="005350B8">
                      <w:pPr>
                        <w:autoSpaceDE w:val="0"/>
                        <w:autoSpaceDN w:val="0"/>
                        <w:adjustRightInd w:val="0"/>
                        <w:ind w:left="4394" w:firstLine="562"/>
                        <w:rPr>
                          <w:i/>
                        </w:rPr>
                      </w:pPr>
                      <w:r w:rsidRPr="00EC49B3">
                        <w:rPr>
                          <w:rFonts w:ascii="Yu Gothic UI Semilight" w:eastAsia="Yu Gothic UI Semilight" w:hAnsi="Yu Gothic UI Semilight" w:hint="eastAsia"/>
                          <w:iCs/>
                        </w:rPr>
                        <w:t>▢</w:t>
                      </w:r>
                      <w:r w:rsidR="005350B8">
                        <w:rPr>
                          <w:i/>
                        </w:rPr>
                        <w:t>Regionalna Izba Gospodarcza</w:t>
                      </w:r>
                    </w:p>
                    <w:p w14:paraId="10BFB7AC" w14:textId="77777777" w:rsidR="00F14613" w:rsidRDefault="005350B8" w:rsidP="005350B8">
                      <w:pPr>
                        <w:autoSpaceDE w:val="0"/>
                        <w:autoSpaceDN w:val="0"/>
                        <w:adjustRightInd w:val="0"/>
                        <w:ind w:left="4394" w:firstLine="56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ul. Dolna 3 Maja 8/9, 20-079 Lublin</w:t>
                      </w:r>
                    </w:p>
                    <w:p w14:paraId="2FF221B3" w14:textId="0DC66FEB" w:rsidR="005350B8" w:rsidRDefault="005350B8" w:rsidP="005350B8">
                      <w:pPr>
                        <w:autoSpaceDE w:val="0"/>
                        <w:autoSpaceDN w:val="0"/>
                        <w:adjustRightInd w:val="0"/>
                        <w:ind w:left="4394" w:firstLine="562"/>
                        <w:rPr>
                          <w:i/>
                        </w:rPr>
                      </w:pPr>
                    </w:p>
                    <w:p w14:paraId="2C50B5B4" w14:textId="38459432" w:rsidR="00F14613" w:rsidRDefault="00EC49B3" w:rsidP="00F14613">
                      <w:pPr>
                        <w:autoSpaceDE w:val="0"/>
                        <w:autoSpaceDN w:val="0"/>
                        <w:adjustRightInd w:val="0"/>
                        <w:ind w:left="4956"/>
                        <w:rPr>
                          <w:i/>
                        </w:rPr>
                      </w:pPr>
                      <w:r w:rsidRPr="00EC49B3">
                        <w:rPr>
                          <w:rFonts w:ascii="Yu Gothic UI Semilight" w:eastAsia="Yu Gothic UI Semilight" w:hAnsi="Yu Gothic UI Semilight" w:hint="eastAsia"/>
                          <w:iCs/>
                        </w:rPr>
                        <w:t>▢</w:t>
                      </w:r>
                      <w:r w:rsidR="00F14613">
                        <w:rPr>
                          <w:i/>
                        </w:rPr>
                        <w:t>Wyższa  Szkoła Przedsiębiorczości    i    Administracji w Lublinie ul. Bursaki 12</w:t>
                      </w:r>
                    </w:p>
                    <w:p w14:paraId="5F9EDE80" w14:textId="37B72822" w:rsidR="00F14613" w:rsidRDefault="00F14613" w:rsidP="00F14613">
                      <w:pPr>
                        <w:autoSpaceDE w:val="0"/>
                        <w:autoSpaceDN w:val="0"/>
                        <w:adjustRightInd w:val="0"/>
                        <w:ind w:left="4956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20-150 Lublin*</w:t>
                      </w:r>
                    </w:p>
                    <w:p w14:paraId="088B73AD" w14:textId="68E166B9" w:rsidR="00F14613" w:rsidRDefault="00F14613" w:rsidP="00F14613">
                      <w:pPr>
                        <w:autoSpaceDE w:val="0"/>
                        <w:autoSpaceDN w:val="0"/>
                        <w:adjustRightInd w:val="0"/>
                        <w:ind w:left="4956"/>
                        <w:rPr>
                          <w:i/>
                        </w:rPr>
                      </w:pPr>
                    </w:p>
                    <w:p w14:paraId="2A2EADDC" w14:textId="3E3F8D52" w:rsidR="00F14613" w:rsidRPr="00F14613" w:rsidRDefault="00F14613" w:rsidP="00F14613">
                      <w:pPr>
                        <w:autoSpaceDE w:val="0"/>
                        <w:autoSpaceDN w:val="0"/>
                        <w:adjustRightInd w:val="0"/>
                        <w:ind w:left="4956"/>
                        <w:rPr>
                          <w:i/>
                          <w:sz w:val="16"/>
                          <w:szCs w:val="16"/>
                        </w:rPr>
                      </w:pPr>
                      <w:r w:rsidRPr="00F14613"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2E4B74">
                        <w:rPr>
                          <w:i/>
                          <w:sz w:val="16"/>
                          <w:szCs w:val="16"/>
                        </w:rPr>
                        <w:t>zazna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czyć </w:t>
                      </w:r>
                      <w:r w:rsidRPr="00F14613">
                        <w:rPr>
                          <w:i/>
                          <w:sz w:val="16"/>
                          <w:szCs w:val="16"/>
                        </w:rPr>
                        <w:t>miejsce złożenia dokumentów</w:t>
                      </w:r>
                    </w:p>
                    <w:p w14:paraId="0AD77A10" w14:textId="77777777" w:rsidR="005350B8" w:rsidRDefault="005350B8" w:rsidP="007E6FBE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i/>
                        </w:rPr>
                      </w:pPr>
                    </w:p>
                    <w:p w14:paraId="5CC072E9" w14:textId="77777777" w:rsidR="005350B8" w:rsidRDefault="005350B8" w:rsidP="007E6FBE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44E4">
        <w:rPr>
          <w:rFonts w:asciiTheme="minorHAnsi" w:hAnsiTheme="minorHAnsi" w:cstheme="minorHAnsi"/>
          <w:bCs/>
          <w:sz w:val="22"/>
          <w:szCs w:val="22"/>
        </w:rPr>
        <w:t>D</w:t>
      </w:r>
      <w:r w:rsidR="00693048" w:rsidRPr="00724D2B">
        <w:rPr>
          <w:rFonts w:asciiTheme="minorHAnsi" w:hAnsiTheme="minorHAnsi" w:cstheme="minorHAnsi"/>
          <w:bCs/>
          <w:sz w:val="22"/>
          <w:szCs w:val="22"/>
        </w:rPr>
        <w:t>okument</w:t>
      </w:r>
      <w:r w:rsidR="00D644E4">
        <w:rPr>
          <w:rFonts w:asciiTheme="minorHAnsi" w:hAnsiTheme="minorHAnsi" w:cstheme="minorHAnsi"/>
          <w:bCs/>
          <w:sz w:val="22"/>
          <w:szCs w:val="22"/>
        </w:rPr>
        <w:t>y</w:t>
      </w:r>
      <w:r w:rsidR="00693048" w:rsidRPr="00724D2B">
        <w:rPr>
          <w:rFonts w:asciiTheme="minorHAnsi" w:hAnsiTheme="minorHAnsi" w:cstheme="minorHAnsi"/>
          <w:bCs/>
          <w:sz w:val="22"/>
          <w:szCs w:val="22"/>
        </w:rPr>
        <w:t xml:space="preserve"> rekrutacyjn</w:t>
      </w:r>
      <w:r w:rsidR="00D644E4">
        <w:rPr>
          <w:rFonts w:asciiTheme="minorHAnsi" w:hAnsiTheme="minorHAnsi" w:cstheme="minorHAnsi"/>
          <w:bCs/>
          <w:sz w:val="22"/>
          <w:szCs w:val="22"/>
        </w:rPr>
        <w:t>e</w:t>
      </w:r>
      <w:r w:rsidR="00693048" w:rsidRPr="00724D2B">
        <w:rPr>
          <w:rFonts w:asciiTheme="minorHAnsi" w:hAnsiTheme="minorHAnsi" w:cstheme="minorHAnsi"/>
          <w:bCs/>
          <w:sz w:val="22"/>
          <w:szCs w:val="22"/>
        </w:rPr>
        <w:t xml:space="preserve"> w wersji papierowej powinny być dostarczone w zamkniętej kopercie opisanej wg poniższego wzoru: </w:t>
      </w:r>
    </w:p>
    <w:p w14:paraId="338E6E41" w14:textId="77777777" w:rsidR="00F14613" w:rsidRPr="00F14613" w:rsidRDefault="00F14613" w:rsidP="00F14613">
      <w:pPr>
        <w:spacing w:before="120" w:after="6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A4CCBC8" w14:textId="70637BB9" w:rsidR="00693048" w:rsidRPr="00A71050" w:rsidRDefault="00693048" w:rsidP="00155569">
      <w:pPr>
        <w:numPr>
          <w:ilvl w:val="0"/>
          <w:numId w:val="7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Formularz rekrutacyjny powinien być wypełniony </w:t>
      </w:r>
      <w:r w:rsidRPr="00724D2B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724D2B">
        <w:rPr>
          <w:rFonts w:asciiTheme="minorHAnsi" w:hAnsiTheme="minorHAnsi" w:cstheme="minorHAnsi"/>
          <w:sz w:val="22"/>
          <w:szCs w:val="22"/>
        </w:rPr>
        <w:t xml:space="preserve">we wszystkich </w:t>
      </w:r>
      <w:r w:rsidRPr="00A71050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A71050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należy umieścić zapis „nie dotyczy”.</w:t>
      </w:r>
    </w:p>
    <w:p w14:paraId="3C23F400" w14:textId="77777777" w:rsidR="00664587" w:rsidRPr="00724D2B" w:rsidRDefault="00693048" w:rsidP="00664587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4587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 w:rsidR="00A958EA" w:rsidRPr="00664587">
        <w:rPr>
          <w:rFonts w:asciiTheme="minorHAnsi" w:hAnsiTheme="minorHAnsi" w:cstheme="minorHAnsi"/>
          <w:sz w:val="22"/>
          <w:szCs w:val="22"/>
        </w:rPr>
        <w:br/>
      </w:r>
      <w:r w:rsidRPr="00664587">
        <w:rPr>
          <w:rFonts w:asciiTheme="minorHAnsi" w:hAnsiTheme="minorHAnsi" w:cstheme="minorHAnsi"/>
          <w:sz w:val="22"/>
          <w:szCs w:val="22"/>
        </w:rPr>
        <w:t>w wymaganych miejscach</w:t>
      </w:r>
      <w:r w:rsidR="00EC7F9C" w:rsidRPr="00664587">
        <w:rPr>
          <w:rFonts w:asciiTheme="minorHAnsi" w:hAnsiTheme="minorHAnsi" w:cstheme="minorHAnsi"/>
          <w:sz w:val="22"/>
          <w:szCs w:val="22"/>
        </w:rPr>
        <w:t xml:space="preserve">. </w:t>
      </w:r>
      <w:r w:rsidR="00664587" w:rsidRPr="00664587">
        <w:rPr>
          <w:rFonts w:asciiTheme="minorHAnsi" w:hAnsiTheme="minorHAnsi" w:cstheme="minorHAnsi"/>
          <w:sz w:val="22"/>
          <w:szCs w:val="22"/>
        </w:rPr>
        <w:t>Dokumenty przesłane drogą elektroniczną wraz z wymaganymi załącznikami należy podpisać tylko we wskazanych miejscach za pomocą podpisu elektronicznego, bez parafowania każdej strony).</w:t>
      </w:r>
      <w:r w:rsidR="00664587" w:rsidRPr="00724D2B">
        <w:rPr>
          <w:rFonts w:asciiTheme="minorHAnsi" w:hAnsiTheme="minorHAnsi" w:cstheme="minorHAnsi"/>
          <w:sz w:val="22"/>
          <w:szCs w:val="22"/>
        </w:rPr>
        <w:t xml:space="preserve"> Kserokopie</w:t>
      </w:r>
      <w:r w:rsidR="00664587">
        <w:rPr>
          <w:rFonts w:asciiTheme="minorHAnsi" w:hAnsiTheme="minorHAnsi" w:cstheme="minorHAnsi"/>
          <w:sz w:val="22"/>
          <w:szCs w:val="22"/>
        </w:rPr>
        <w:t xml:space="preserve"> </w:t>
      </w:r>
      <w:r w:rsidR="00664587" w:rsidRPr="00664587">
        <w:rPr>
          <w:rFonts w:asciiTheme="minorHAnsi" w:hAnsiTheme="minorHAnsi" w:cstheme="minorHAnsi"/>
          <w:sz w:val="22"/>
          <w:szCs w:val="22"/>
        </w:rPr>
        <w:t>(skany)</w:t>
      </w:r>
      <w:r w:rsidR="00664587" w:rsidRPr="00724D2B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="00664587"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664587" w:rsidRPr="00724D2B">
        <w:rPr>
          <w:rFonts w:asciiTheme="minorHAnsi" w:hAnsiTheme="minorHAnsi" w:cstheme="minorHAnsi"/>
          <w:sz w:val="22"/>
          <w:szCs w:val="22"/>
        </w:rPr>
        <w:t>.</w:t>
      </w:r>
    </w:p>
    <w:p w14:paraId="0DDCF6AA" w14:textId="4A54712D" w:rsidR="00693048" w:rsidRPr="00664587" w:rsidRDefault="00693048" w:rsidP="002B138F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64587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 w:rsidR="00DB5858" w:rsidRPr="00664587">
        <w:rPr>
          <w:rFonts w:asciiTheme="minorHAnsi" w:hAnsiTheme="minorHAnsi" w:cstheme="minorHAnsi"/>
          <w:sz w:val="22"/>
          <w:szCs w:val="22"/>
        </w:rPr>
        <w:t>f</w:t>
      </w:r>
      <w:r w:rsidRPr="00664587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664587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664587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 w:rsidR="00DB5858" w:rsidRPr="00664587">
        <w:rPr>
          <w:rFonts w:asciiTheme="minorHAnsi" w:hAnsiTheme="minorHAnsi" w:cstheme="minorHAnsi"/>
          <w:sz w:val="22"/>
          <w:szCs w:val="22"/>
        </w:rPr>
        <w:t>f</w:t>
      </w:r>
      <w:r w:rsidRPr="00664587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 w:rsidR="00DB5858" w:rsidRPr="00664587">
        <w:rPr>
          <w:rFonts w:asciiTheme="minorHAnsi" w:hAnsiTheme="minorHAnsi" w:cstheme="minorHAnsi"/>
          <w:sz w:val="22"/>
          <w:szCs w:val="22"/>
        </w:rPr>
        <w:t>f</w:t>
      </w:r>
      <w:r w:rsidRPr="00664587">
        <w:rPr>
          <w:rFonts w:asciiTheme="minorHAnsi" w:hAnsiTheme="minorHAnsi" w:cstheme="minorHAnsi"/>
          <w:sz w:val="22"/>
          <w:szCs w:val="22"/>
        </w:rPr>
        <w:t xml:space="preserve">ormularza rekrutacyjnego i złożenie nowego </w:t>
      </w:r>
      <w:r w:rsidR="000E75E5" w:rsidRPr="00664587">
        <w:rPr>
          <w:rFonts w:asciiTheme="minorHAnsi" w:hAnsiTheme="minorHAnsi" w:cstheme="minorHAnsi"/>
          <w:sz w:val="22"/>
          <w:szCs w:val="22"/>
        </w:rPr>
        <w:br/>
      </w:r>
      <w:r w:rsidRPr="00664587">
        <w:rPr>
          <w:rFonts w:asciiTheme="minorHAnsi" w:hAnsiTheme="minorHAnsi" w:cstheme="minorHAnsi"/>
          <w:sz w:val="22"/>
          <w:szCs w:val="22"/>
        </w:rPr>
        <w:t>w terminie trwania naboru.</w:t>
      </w:r>
    </w:p>
    <w:p w14:paraId="70EF810A" w14:textId="61E24AE4" w:rsidR="00693048" w:rsidRPr="00724D2B" w:rsidRDefault="00693048" w:rsidP="00155569">
      <w:pPr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 w:rsidR="003756E8"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 </w:t>
      </w:r>
      <w:r w:rsidR="003756E8"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dentyfikacyjny. Wszelkie informacje na temat procesu rekrutacji publikowane na stronie internetowej projektu będą identyfikowane z kandydatem/-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14:paraId="2F36600F" w14:textId="77777777" w:rsidR="00693048" w:rsidRPr="00724D2B" w:rsidRDefault="00693048" w:rsidP="00155569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14:paraId="540FEA01" w14:textId="77777777" w:rsidR="00693048" w:rsidRPr="00724D2B" w:rsidRDefault="00693048" w:rsidP="00155569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Przyjęte dokumenty rekrutacyjne są kierowane do oceny formalnej i merytorycznej, prowadzonej przez Komisję Rekrutacyjną. </w:t>
      </w:r>
    </w:p>
    <w:p w14:paraId="0190F7F1" w14:textId="77777777" w:rsidR="00693048" w:rsidRPr="00724D2B" w:rsidRDefault="00693048" w:rsidP="00155569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14:paraId="6DF8F5A8" w14:textId="6ACDC235" w:rsidR="00487DD4" w:rsidRPr="00283428" w:rsidRDefault="00693048" w:rsidP="00155569">
      <w:pPr>
        <w:numPr>
          <w:ilvl w:val="0"/>
          <w:numId w:val="7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Projektu i przechowywane </w:t>
      </w:r>
      <w:r w:rsidRPr="00724D2B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 w:rsidR="00AE2405">
        <w:rPr>
          <w:rFonts w:asciiTheme="minorHAnsi" w:hAnsiTheme="minorHAnsi" w:cstheme="minorHAnsi"/>
          <w:bCs/>
          <w:sz w:val="22"/>
          <w:szCs w:val="22"/>
        </w:rPr>
        <w:t>.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dokumentów będzie ograniczony tylko do uprawnionego personelu zarządzającego Projektem, członków Komisji Rekrutacyjnej oraz organów uprawnionych do dokonywania kontroli.</w:t>
      </w:r>
    </w:p>
    <w:p w14:paraId="24C00657" w14:textId="0CA53291" w:rsidR="00693048" w:rsidRPr="0083573A" w:rsidRDefault="00693048" w:rsidP="0083573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75C001C8" w14:textId="77777777" w:rsidR="00693048" w:rsidRPr="0083573A" w:rsidRDefault="00693048" w:rsidP="0083573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573A">
        <w:rPr>
          <w:rFonts w:asciiTheme="minorHAnsi" w:hAnsiTheme="minorHAnsi" w:cstheme="minorHAnsi"/>
          <w:b/>
          <w:bCs/>
          <w:sz w:val="22"/>
          <w:szCs w:val="22"/>
        </w:rPr>
        <w:t>Ocena formalna i merytoryczna</w:t>
      </w:r>
      <w:r w:rsidRPr="0083573A">
        <w:rPr>
          <w:rFonts w:asciiTheme="minorHAnsi" w:hAnsiTheme="minorHAnsi" w:cstheme="minorHAnsi"/>
          <w:sz w:val="22"/>
          <w:szCs w:val="22"/>
        </w:rPr>
        <w:t xml:space="preserve"> </w:t>
      </w:r>
      <w:r w:rsidRPr="0083573A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14:paraId="62114F1D" w14:textId="2075920A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="001F117B" w:rsidRPr="00CF3298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 w:rsidR="009F5DCB">
        <w:rPr>
          <w:rFonts w:asciiTheme="minorHAnsi" w:hAnsiTheme="minorHAnsi" w:cstheme="minorHAnsi"/>
          <w:iCs/>
          <w:sz w:val="22"/>
          <w:szCs w:val="22"/>
        </w:rPr>
        <w:t>weryfikacj</w:t>
      </w:r>
      <w:r w:rsidR="005D2FDB">
        <w:rPr>
          <w:rFonts w:asciiTheme="minorHAnsi" w:hAnsiTheme="minorHAnsi" w:cstheme="minorHAnsi"/>
          <w:iCs/>
          <w:sz w:val="22"/>
          <w:szCs w:val="22"/>
        </w:rPr>
        <w:t>i</w:t>
      </w:r>
      <w:r w:rsidR="009F5D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04B8" w:rsidRPr="00CF3298">
        <w:rPr>
          <w:rFonts w:asciiTheme="minorHAnsi" w:hAnsiTheme="minorHAnsi" w:cstheme="minorHAnsi"/>
          <w:iCs/>
          <w:sz w:val="22"/>
          <w:szCs w:val="22"/>
        </w:rPr>
        <w:t>formalnej</w:t>
      </w:r>
      <w:r w:rsidR="00EE7ACB" w:rsidRPr="00CF32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09D1" w:rsidRPr="00E604B8">
        <w:rPr>
          <w:rFonts w:asciiTheme="minorHAnsi" w:hAnsiTheme="minorHAnsi" w:cstheme="minorHAnsi"/>
          <w:iCs/>
          <w:sz w:val="22"/>
          <w:szCs w:val="22"/>
        </w:rPr>
        <w:t>f</w:t>
      </w:r>
      <w:r w:rsidR="00E604B8" w:rsidRPr="00E604B8">
        <w:rPr>
          <w:rFonts w:asciiTheme="minorHAnsi" w:hAnsiTheme="minorHAnsi" w:cstheme="minorHAnsi"/>
          <w:iCs/>
          <w:sz w:val="22"/>
          <w:szCs w:val="22"/>
        </w:rPr>
        <w:t>ormularz</w:t>
      </w:r>
      <w:r w:rsidR="00E604B8">
        <w:rPr>
          <w:rFonts w:asciiTheme="minorHAnsi" w:hAnsiTheme="minorHAnsi" w:cstheme="minorHAnsi"/>
          <w:iCs/>
          <w:sz w:val="22"/>
          <w:szCs w:val="22"/>
        </w:rPr>
        <w:t>a</w:t>
      </w:r>
      <w:r w:rsidR="00E604B8" w:rsidRPr="00E604B8">
        <w:rPr>
          <w:rFonts w:asciiTheme="minorHAnsi" w:hAnsiTheme="minorHAnsi" w:cstheme="minorHAnsi"/>
          <w:iCs/>
          <w:sz w:val="22"/>
          <w:szCs w:val="22"/>
        </w:rPr>
        <w:t xml:space="preserve"> rekrutacyjnego</w:t>
      </w:r>
      <w:r w:rsidRPr="00E604B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sz w:val="22"/>
          <w:szCs w:val="22"/>
        </w:rPr>
        <w:t>(załącznik nr</w:t>
      </w:r>
      <w:r w:rsidR="00E43C84" w:rsidRPr="00E43C84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E43C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bCs/>
          <w:sz w:val="22"/>
          <w:szCs w:val="22"/>
        </w:rPr>
        <w:t>do niniejszego Regulaminu).</w:t>
      </w:r>
    </w:p>
    <w:p w14:paraId="4D14F64F" w14:textId="6FFB029F" w:rsidR="00693048" w:rsidRPr="00724D2B" w:rsidRDefault="00693048" w:rsidP="000A33E7">
      <w:pPr>
        <w:pStyle w:val="Defaul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 w:rsidR="00D97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6A2C">
        <w:rPr>
          <w:rFonts w:asciiTheme="minorHAnsi" w:hAnsiTheme="minorHAnsi" w:cstheme="minorHAnsi"/>
          <w:color w:val="auto"/>
          <w:sz w:val="22"/>
          <w:szCs w:val="22"/>
        </w:rPr>
        <w:t>obejmuje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 w:rsidR="00ED6CFB">
        <w:rPr>
          <w:rFonts w:asciiTheme="minorHAnsi" w:hAnsiTheme="minorHAnsi" w:cstheme="minorHAnsi"/>
          <w:color w:val="auto"/>
          <w:sz w:val="22"/>
          <w:szCs w:val="22"/>
        </w:rPr>
        <w:t xml:space="preserve"> złożonych</w:t>
      </w:r>
      <w:r w:rsidR="00ED6CFB" w:rsidRPr="00ED6C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6CFB">
        <w:rPr>
          <w:rFonts w:asciiTheme="minorHAnsi" w:hAnsiTheme="minorHAnsi" w:cstheme="minorHAnsi"/>
          <w:color w:val="auto"/>
          <w:sz w:val="22"/>
          <w:szCs w:val="22"/>
        </w:rPr>
        <w:t>dokumentów rekrutacyjnych tj.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ED63073" w14:textId="3CB56BFA" w:rsidR="00EB711A" w:rsidRDefault="00EB711A" w:rsidP="00EB711A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 xml:space="preserve">formularz rekrutacyjny i pozostałe </w:t>
      </w:r>
      <w:r w:rsidRPr="00724D2B">
        <w:rPr>
          <w:rFonts w:asciiTheme="minorHAnsi" w:hAnsiTheme="minorHAnsi" w:cstheme="minorHAnsi"/>
          <w:sz w:val="22"/>
          <w:szCs w:val="22"/>
        </w:rPr>
        <w:t xml:space="preserve">dokumenty zostały złożone w określonym terminie; </w:t>
      </w:r>
    </w:p>
    <w:p w14:paraId="70B96225" w14:textId="77777777" w:rsidR="001A42C7" w:rsidRDefault="001A42C7" w:rsidP="001A42C7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formularz został złożony w wersji papierowej lub elektronicznej;</w:t>
      </w:r>
    </w:p>
    <w:p w14:paraId="24DB9ABA" w14:textId="505FA895" w:rsidR="007F25D3" w:rsidRPr="007F25D3" w:rsidRDefault="007F25D3" w:rsidP="007F25D3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>
        <w:rPr>
          <w:rFonts w:asciiTheme="minorHAnsi" w:hAnsiTheme="minorHAnsi" w:cstheme="minorHAnsi"/>
          <w:sz w:val="22"/>
          <w:szCs w:val="22"/>
        </w:rPr>
        <w:t>formularz rekrutacyjny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24D2B">
        <w:rPr>
          <w:rFonts w:asciiTheme="minorHAnsi" w:hAnsiTheme="minorHAnsi" w:cstheme="minorHAnsi"/>
          <w:sz w:val="22"/>
          <w:szCs w:val="22"/>
        </w:rPr>
        <w:t xml:space="preserve"> z wymaganym wzor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724D2B">
        <w:rPr>
          <w:rFonts w:asciiTheme="minorHAnsi" w:hAnsiTheme="minorHAnsi" w:cstheme="minorHAnsi"/>
          <w:sz w:val="22"/>
          <w:szCs w:val="22"/>
        </w:rPr>
        <w:t>;</w:t>
      </w:r>
    </w:p>
    <w:p w14:paraId="6B562A29" w14:textId="11FC776E" w:rsidR="00F632FB" w:rsidRDefault="00693048" w:rsidP="000A33E7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czy </w:t>
      </w:r>
      <w:r w:rsidR="006623AD">
        <w:rPr>
          <w:rFonts w:asciiTheme="minorHAnsi" w:hAnsiTheme="minorHAnsi" w:cstheme="minorHAnsi"/>
          <w:sz w:val="22"/>
          <w:szCs w:val="22"/>
        </w:rPr>
        <w:t xml:space="preserve">wszystkie </w:t>
      </w:r>
      <w:r w:rsidR="00F632FB">
        <w:rPr>
          <w:rFonts w:asciiTheme="minorHAnsi" w:hAnsiTheme="minorHAnsi" w:cstheme="minorHAnsi"/>
          <w:sz w:val="22"/>
          <w:szCs w:val="22"/>
        </w:rPr>
        <w:t>obligatoryjne</w:t>
      </w:r>
      <w:r w:rsidR="00F632FB" w:rsidRPr="00264CCD">
        <w:rPr>
          <w:rFonts w:asciiTheme="minorHAnsi" w:hAnsiTheme="minorHAnsi" w:cstheme="minorHAnsi"/>
          <w:sz w:val="22"/>
          <w:szCs w:val="22"/>
        </w:rPr>
        <w:t xml:space="preserve"> pola </w:t>
      </w:r>
      <w:r w:rsidR="00F632FB">
        <w:rPr>
          <w:rFonts w:asciiTheme="minorHAnsi" w:hAnsiTheme="minorHAnsi" w:cstheme="minorHAnsi"/>
          <w:iCs/>
          <w:sz w:val="22"/>
          <w:szCs w:val="22"/>
        </w:rPr>
        <w:t>f</w:t>
      </w:r>
      <w:r w:rsidR="00F632FB" w:rsidRPr="00F632FB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="00F632FB" w:rsidRPr="00264CCD">
        <w:rPr>
          <w:rFonts w:asciiTheme="minorHAnsi" w:hAnsiTheme="minorHAnsi" w:cstheme="minorHAnsi"/>
          <w:sz w:val="22"/>
          <w:szCs w:val="22"/>
        </w:rPr>
        <w:t xml:space="preserve"> zostały wypełnione</w:t>
      </w:r>
      <w:r w:rsidR="00D27069">
        <w:rPr>
          <w:rFonts w:asciiTheme="minorHAnsi" w:hAnsiTheme="minorHAnsi" w:cstheme="minorHAnsi"/>
          <w:sz w:val="22"/>
          <w:szCs w:val="22"/>
        </w:rPr>
        <w:t>;</w:t>
      </w:r>
    </w:p>
    <w:p w14:paraId="5D00D188" w14:textId="75379AE8" w:rsidR="00D75684" w:rsidRDefault="00D75684" w:rsidP="009A4781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27069" w:rsidRPr="00264CCD">
        <w:rPr>
          <w:rFonts w:asciiTheme="minorHAnsi" w:hAnsiTheme="minorHAnsi" w:cstheme="minorHAnsi"/>
          <w:sz w:val="22"/>
          <w:szCs w:val="22"/>
        </w:rPr>
        <w:t xml:space="preserve">zy do </w:t>
      </w:r>
      <w:r w:rsidR="00D27069">
        <w:rPr>
          <w:rFonts w:asciiTheme="minorHAnsi" w:hAnsiTheme="minorHAnsi" w:cstheme="minorHAnsi"/>
          <w:iCs/>
          <w:sz w:val="22"/>
          <w:szCs w:val="22"/>
        </w:rPr>
        <w:t>f</w:t>
      </w:r>
      <w:r w:rsidR="00D27069" w:rsidRPr="00D27069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="00D27069" w:rsidRPr="00264CCD">
        <w:rPr>
          <w:rFonts w:asciiTheme="minorHAnsi" w:hAnsiTheme="minorHAnsi" w:cstheme="minorHAnsi"/>
          <w:sz w:val="22"/>
          <w:szCs w:val="22"/>
        </w:rPr>
        <w:t xml:space="preserve"> dołączono wymagane załączniki</w:t>
      </w:r>
      <w:r w:rsidR="00D27069">
        <w:rPr>
          <w:rFonts w:asciiTheme="minorHAnsi" w:hAnsiTheme="minorHAnsi" w:cstheme="minorHAnsi"/>
          <w:sz w:val="22"/>
          <w:szCs w:val="22"/>
        </w:rPr>
        <w:t xml:space="preserve"> (o ile dotyczy);</w:t>
      </w:r>
    </w:p>
    <w:p w14:paraId="6771665D" w14:textId="322D7DA5" w:rsidR="009A4781" w:rsidRDefault="00D75684" w:rsidP="009A4781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75684">
        <w:rPr>
          <w:rFonts w:asciiTheme="minorHAnsi" w:hAnsiTheme="minorHAnsi" w:cstheme="minorHAnsi"/>
          <w:sz w:val="22"/>
          <w:szCs w:val="22"/>
        </w:rPr>
        <w:t xml:space="preserve">zy </w:t>
      </w:r>
      <w:r w:rsidR="00A84645">
        <w:rPr>
          <w:rFonts w:asciiTheme="minorHAnsi" w:hAnsiTheme="minorHAnsi" w:cstheme="minorHAnsi"/>
          <w:iCs/>
          <w:sz w:val="22"/>
          <w:szCs w:val="22"/>
        </w:rPr>
        <w:t>f</w:t>
      </w:r>
      <w:r w:rsidRPr="00D75684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D75684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 w:rsidR="00E35C4D">
        <w:rPr>
          <w:rFonts w:asciiTheme="minorHAnsi" w:hAnsiTheme="minorHAnsi" w:cstheme="minorHAnsi"/>
          <w:sz w:val="22"/>
          <w:szCs w:val="22"/>
        </w:rPr>
        <w:t xml:space="preserve"> i podpisany w wymaganych miejscach</w:t>
      </w:r>
      <w:r w:rsidR="00FB69BC">
        <w:rPr>
          <w:rFonts w:asciiTheme="minorHAnsi" w:hAnsiTheme="minorHAnsi" w:cstheme="minorHAnsi"/>
          <w:sz w:val="22"/>
          <w:szCs w:val="22"/>
        </w:rPr>
        <w:t>;</w:t>
      </w:r>
    </w:p>
    <w:p w14:paraId="3A85A827" w14:textId="459BA09A" w:rsidR="009247F6" w:rsidRDefault="009247F6" w:rsidP="009A4781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kandydat/ka do projektu spełnia kryteria grupy docelowej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E6D1101" w14:textId="6C61F7EC" w:rsidR="00B67EFD" w:rsidRDefault="00B67EFD" w:rsidP="009A4781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>zy planowana przez kandydata/</w:t>
      </w:r>
      <w:proofErr w:type="spellStart"/>
      <w:r w:rsidRPr="00264CCD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264CCD">
        <w:rPr>
          <w:rFonts w:asciiTheme="minorHAnsi" w:hAnsiTheme="minorHAnsi" w:cstheme="minorHAnsi"/>
          <w:sz w:val="22"/>
          <w:szCs w:val="22"/>
        </w:rPr>
        <w:t xml:space="preserve"> działalność gospodarcza figuruje w sektorze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0ECF">
        <w:rPr>
          <w:rFonts w:asciiTheme="minorHAnsi" w:hAnsiTheme="minorHAnsi" w:cstheme="minorHAnsi"/>
          <w:sz w:val="22"/>
          <w:szCs w:val="22"/>
        </w:rPr>
        <w:t xml:space="preserve">przedsiębiorstw </w:t>
      </w:r>
      <w:r w:rsidRPr="00264CCD">
        <w:rPr>
          <w:rFonts w:asciiTheme="minorHAnsi" w:hAnsiTheme="minorHAnsi" w:cstheme="minorHAnsi"/>
          <w:sz w:val="22"/>
          <w:szCs w:val="22"/>
        </w:rPr>
        <w:t xml:space="preserve">wykluczonych z możliwości ubiegania się o </w:t>
      </w:r>
      <w:r>
        <w:rPr>
          <w:rFonts w:asciiTheme="minorHAnsi" w:hAnsiTheme="minorHAnsi" w:cstheme="minorHAnsi"/>
          <w:sz w:val="22"/>
          <w:szCs w:val="22"/>
        </w:rPr>
        <w:t xml:space="preserve">pomoc </w:t>
      </w:r>
      <w:r w:rsidRPr="00386CF0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86CF0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32376564" w14:textId="0B15EF42" w:rsidR="00B67EFD" w:rsidRDefault="00422C47" w:rsidP="009A4781">
      <w:pPr>
        <w:numPr>
          <w:ilvl w:val="0"/>
          <w:numId w:val="17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64CCD">
        <w:rPr>
          <w:rFonts w:asciiTheme="minorHAnsi" w:hAnsiTheme="minorHAnsi" w:cstheme="minorHAnsi"/>
          <w:sz w:val="22"/>
          <w:szCs w:val="22"/>
        </w:rPr>
        <w:t xml:space="preserve">zy w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22C47">
        <w:rPr>
          <w:rFonts w:asciiTheme="minorHAnsi" w:hAnsiTheme="minorHAnsi" w:cstheme="minorHAnsi"/>
          <w:sz w:val="22"/>
          <w:szCs w:val="22"/>
        </w:rPr>
        <w:t>ormularzu rekrutacyjnym</w:t>
      </w:r>
      <w:r w:rsidRPr="00264C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14:paraId="7A5C1FFD" w14:textId="4FF88017" w:rsidR="00455187" w:rsidRPr="003C61E5" w:rsidRDefault="00455187" w:rsidP="00455187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C61E5">
        <w:rPr>
          <w:rFonts w:asciiTheme="minorHAnsi" w:hAnsiTheme="minorHAnsi" w:cstheme="minorHAnsi"/>
          <w:color w:val="auto"/>
          <w:sz w:val="22"/>
          <w:szCs w:val="22"/>
        </w:rPr>
        <w:t>dodatkowo są przyznawane punkty:</w:t>
      </w:r>
      <w:r w:rsidRPr="003C61E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3B443368" w14:textId="781AD27D" w:rsidR="00455187" w:rsidRPr="003C61E5" w:rsidRDefault="00455187" w:rsidP="00455187">
      <w:pPr>
        <w:pStyle w:val="Default"/>
        <w:spacing w:before="60" w:after="60" w:line="276" w:lineRule="auto"/>
        <w:ind w:left="714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C61E5">
        <w:rPr>
          <w:rFonts w:asciiTheme="minorHAnsi" w:hAnsiTheme="minorHAnsi" w:cstheme="minorHAnsi"/>
          <w:i/>
          <w:color w:val="auto"/>
          <w:sz w:val="22"/>
          <w:szCs w:val="22"/>
        </w:rPr>
        <w:t xml:space="preserve">osoba bezrobotna – 2 pkt, osoba bezrobotna zarejestrowana w UP – 1 pkt , </w:t>
      </w:r>
      <w:r w:rsidRPr="003C61E5">
        <w:rPr>
          <w:rFonts w:asciiTheme="minorHAnsi" w:hAnsiTheme="minorHAnsi" w:cstheme="minorHAnsi"/>
          <w:i/>
          <w:iCs/>
          <w:color w:val="auto"/>
          <w:sz w:val="22"/>
          <w:szCs w:val="22"/>
        </w:rPr>
        <w:t>osoba długotrwale bezrobotna  - 1pkt, osoba w wieku 50 lat i więcej – 2 pkt, kobieta – 2</w:t>
      </w:r>
      <w:r w:rsidRPr="003C61E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pkt, osoba z niepełnosprawnością – 1 pkt, osoba o niskich kwalifikacjach – 2 pkt, reemigrant – 1 pkt, osoba uboga pracująca – 1 pkt, osoba na umowie krótkoterminowej lub cywilnoprawnej – 1 pkt , osoba, która utraciła pracę w wyniku pandemii Covid-19 – 4 pkt , osoba deklarująca zatrudnienie pracownika - 1 pkt</w:t>
      </w:r>
      <w:r w:rsidR="005868EC" w:rsidRPr="003C61E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-maksymalnie można uzyskać 16 punktów w ocenie formalnej.</w:t>
      </w:r>
    </w:p>
    <w:p w14:paraId="734646E6" w14:textId="77777777" w:rsidR="00693048" w:rsidRPr="00E43C84" w:rsidRDefault="00693048" w:rsidP="000A33E7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3C84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43C8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43C84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14:paraId="6A1AE41C" w14:textId="77777777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Za błąd formalny, kwalifikujący się do korekty, uznaje się m.in.:</w:t>
      </w:r>
    </w:p>
    <w:p w14:paraId="24ADE39C" w14:textId="77777777" w:rsidR="00693048" w:rsidRPr="00724D2B" w:rsidRDefault="00693048" w:rsidP="000A33E7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pkt 6, </w:t>
      </w:r>
    </w:p>
    <w:p w14:paraId="3E019E8E" w14:textId="77777777" w:rsidR="00693048" w:rsidRPr="00724D2B" w:rsidRDefault="00693048" w:rsidP="000A33E7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lastRenderedPageBreak/>
        <w:t>brak podpisów w wyznaczonych miejscach przez uprawnioną osobę,</w:t>
      </w:r>
    </w:p>
    <w:p w14:paraId="5F2C80FB" w14:textId="77777777" w:rsidR="00693048" w:rsidRPr="00724D2B" w:rsidRDefault="00693048" w:rsidP="000A33E7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14:paraId="495CFD64" w14:textId="77777777" w:rsidR="00693048" w:rsidRPr="00724D2B" w:rsidRDefault="00693048" w:rsidP="000A33E7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niezgodność Formularza z wymaganym wzorem np. usunięcie/zmiana logotypów bądź zapisów ze wzoru Formularza rekrutacyjnego;</w:t>
      </w:r>
    </w:p>
    <w:p w14:paraId="0F71C7DD" w14:textId="77777777" w:rsidR="00693048" w:rsidRPr="00724D2B" w:rsidRDefault="00693048" w:rsidP="000A33E7">
      <w:pPr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D2B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14:paraId="1B0D174B" w14:textId="2A8B4DB5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 w:rsidR="00232F04">
        <w:rPr>
          <w:rFonts w:asciiTheme="minorHAnsi" w:hAnsiTheme="minorHAnsi" w:cstheme="minorHAnsi"/>
          <w:sz w:val="22"/>
          <w:szCs w:val="22"/>
        </w:rPr>
        <w:t>/zaświadczenia</w:t>
      </w:r>
      <w:r w:rsidRPr="00724D2B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14:paraId="60435FF3" w14:textId="44F7A4DA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do jednorazowego uzupełnienia braków.</w:t>
      </w:r>
      <w:r w:rsidR="00CE14AE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 w:rsidR="000C2758">
        <w:rPr>
          <w:rFonts w:asciiTheme="minorHAnsi" w:hAnsiTheme="minorHAnsi" w:cstheme="minorHAnsi"/>
          <w:sz w:val="22"/>
          <w:szCs w:val="22"/>
        </w:rPr>
        <w:t xml:space="preserve">IZ rekomenduje </w:t>
      </w:r>
      <w:r w:rsidR="00BD530A">
        <w:rPr>
          <w:rFonts w:asciiTheme="minorHAnsi" w:hAnsiTheme="minorHAnsi" w:cstheme="minorHAnsi"/>
          <w:sz w:val="22"/>
          <w:szCs w:val="22"/>
        </w:rPr>
        <w:t xml:space="preserve">pisemne </w:t>
      </w:r>
      <w:r w:rsidR="008959CF">
        <w:rPr>
          <w:rFonts w:asciiTheme="minorHAnsi" w:hAnsiTheme="minorHAnsi" w:cstheme="minorHAnsi"/>
          <w:sz w:val="22"/>
          <w:szCs w:val="22"/>
        </w:rPr>
        <w:t xml:space="preserve">informowanie uczestników z jednoczesnym zwrotnym </w:t>
      </w:r>
      <w:r w:rsidR="004374C3">
        <w:rPr>
          <w:rFonts w:asciiTheme="minorHAnsi" w:hAnsiTheme="minorHAnsi" w:cstheme="minorHAnsi"/>
          <w:sz w:val="22"/>
          <w:szCs w:val="22"/>
        </w:rPr>
        <w:t>potwierdzeniem</w:t>
      </w:r>
      <w:r w:rsidR="008959CF">
        <w:rPr>
          <w:rFonts w:asciiTheme="minorHAnsi" w:hAnsiTheme="minorHAnsi" w:cstheme="minorHAnsi"/>
          <w:sz w:val="22"/>
          <w:szCs w:val="22"/>
        </w:rPr>
        <w:t xml:space="preserve"> odbioru</w:t>
      </w:r>
      <w:r w:rsidR="005D0C11">
        <w:rPr>
          <w:rFonts w:asciiTheme="minorHAnsi" w:hAnsiTheme="minorHAnsi" w:cstheme="minorHAnsi"/>
          <w:sz w:val="22"/>
          <w:szCs w:val="22"/>
        </w:rPr>
        <w:t xml:space="preserve"> na </w:t>
      </w:r>
      <w:r w:rsidR="009B0D1C">
        <w:rPr>
          <w:rFonts w:asciiTheme="minorHAnsi" w:hAnsiTheme="minorHAnsi" w:cstheme="minorHAnsi"/>
          <w:sz w:val="22"/>
          <w:szCs w:val="22"/>
        </w:rPr>
        <w:t>poszczególnych</w:t>
      </w:r>
      <w:r w:rsidR="005D0C11">
        <w:rPr>
          <w:rFonts w:asciiTheme="minorHAnsi" w:hAnsiTheme="minorHAnsi" w:cstheme="minorHAnsi"/>
          <w:sz w:val="22"/>
          <w:szCs w:val="22"/>
        </w:rPr>
        <w:t xml:space="preserve"> etap</w:t>
      </w:r>
      <w:r w:rsidR="009B0D1C">
        <w:rPr>
          <w:rFonts w:asciiTheme="minorHAnsi" w:hAnsiTheme="minorHAnsi" w:cstheme="minorHAnsi"/>
          <w:sz w:val="22"/>
          <w:szCs w:val="22"/>
        </w:rPr>
        <w:t>ach procesu rekrutacyjnego</w:t>
      </w:r>
      <w:r w:rsidR="004E2920">
        <w:rPr>
          <w:rFonts w:asciiTheme="minorHAnsi" w:hAnsiTheme="minorHAnsi" w:cstheme="minorHAnsi"/>
          <w:sz w:val="22"/>
          <w:szCs w:val="22"/>
        </w:rPr>
        <w:t xml:space="preserve"> (informowanie za pomocą wiadomości e-mail nie powinno </w:t>
      </w:r>
      <w:r w:rsidR="00471194">
        <w:rPr>
          <w:rFonts w:asciiTheme="minorHAnsi" w:hAnsiTheme="minorHAnsi" w:cstheme="minorHAnsi"/>
          <w:sz w:val="22"/>
          <w:szCs w:val="22"/>
        </w:rPr>
        <w:t>stanowić</w:t>
      </w:r>
      <w:r w:rsidR="004E2920">
        <w:rPr>
          <w:rFonts w:asciiTheme="minorHAnsi" w:hAnsiTheme="minorHAnsi" w:cstheme="minorHAnsi"/>
          <w:sz w:val="22"/>
          <w:szCs w:val="22"/>
        </w:rPr>
        <w:t xml:space="preserve"> jedynego kanału przepływu </w:t>
      </w:r>
      <w:r w:rsidR="00471194">
        <w:rPr>
          <w:rFonts w:asciiTheme="minorHAnsi" w:hAnsiTheme="minorHAnsi" w:cstheme="minorHAnsi"/>
          <w:sz w:val="22"/>
          <w:szCs w:val="22"/>
        </w:rPr>
        <w:t>informacji</w:t>
      </w:r>
      <w:r w:rsidR="004E2920">
        <w:rPr>
          <w:rFonts w:asciiTheme="minorHAnsi" w:hAnsiTheme="minorHAnsi" w:cstheme="minorHAnsi"/>
          <w:sz w:val="22"/>
          <w:szCs w:val="22"/>
        </w:rPr>
        <w:t xml:space="preserve"> na linii uczestnik </w:t>
      </w:r>
      <w:r w:rsidR="00471194">
        <w:rPr>
          <w:rFonts w:asciiTheme="minorHAnsi" w:hAnsiTheme="minorHAnsi" w:cstheme="minorHAnsi"/>
          <w:sz w:val="22"/>
          <w:szCs w:val="22"/>
        </w:rPr>
        <w:t>– beneficjent)</w:t>
      </w:r>
      <w:r w:rsidR="004374C3">
        <w:rPr>
          <w:rFonts w:asciiTheme="minorHAnsi" w:hAnsiTheme="minorHAnsi" w:cstheme="minorHAnsi"/>
          <w:sz w:val="22"/>
          <w:szCs w:val="22"/>
        </w:rPr>
        <w:t>.</w:t>
      </w:r>
      <w:r w:rsidR="004E29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C4E6F7" w14:textId="74F50B3F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Korekty błędów formalnych należy dokonać w ciągu </w:t>
      </w:r>
      <w:r w:rsidR="007000AD" w:rsidRPr="00577994">
        <w:rPr>
          <w:rFonts w:asciiTheme="minorHAnsi" w:hAnsiTheme="minorHAnsi" w:cstheme="minorHAnsi"/>
          <w:sz w:val="22"/>
          <w:szCs w:val="22"/>
        </w:rPr>
        <w:t>3</w:t>
      </w:r>
      <w:r w:rsidRPr="008C6A43">
        <w:rPr>
          <w:rFonts w:asciiTheme="minorHAnsi" w:hAnsiTheme="minorHAnsi" w:cstheme="minorHAnsi"/>
          <w:sz w:val="22"/>
          <w:szCs w:val="22"/>
        </w:rPr>
        <w:t xml:space="preserve"> dni</w:t>
      </w:r>
      <w:r w:rsidRPr="00724D2B">
        <w:rPr>
          <w:rFonts w:asciiTheme="minorHAnsi" w:hAnsiTheme="minorHAnsi" w:cstheme="minorHAnsi"/>
          <w:sz w:val="22"/>
          <w:szCs w:val="22"/>
        </w:rPr>
        <w:t xml:space="preserve"> </w:t>
      </w:r>
      <w:r w:rsidRPr="00944B11">
        <w:rPr>
          <w:rFonts w:asciiTheme="minorHAnsi" w:hAnsiTheme="minorHAnsi" w:cstheme="minorHAnsi"/>
          <w:sz w:val="22"/>
          <w:szCs w:val="22"/>
        </w:rPr>
        <w:t>roboczych</w:t>
      </w:r>
      <w:r w:rsidR="00770526" w:rsidRPr="00770526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od daty otrzymania wezwania. W celu przyspieszenia procedury korekty błędów formalnych, Beneficjent rekomenduje wizytę osobistą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14:paraId="03DD449C" w14:textId="39D37D76" w:rsidR="00693048" w:rsidRPr="00724D2B" w:rsidRDefault="00693048" w:rsidP="002A5FF3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 w:rsidR="008758E8">
        <w:rPr>
          <w:rFonts w:asciiTheme="minorHAnsi" w:hAnsiTheme="minorHAnsi" w:cstheme="minorHAnsi"/>
          <w:sz w:val="22"/>
          <w:szCs w:val="22"/>
        </w:rPr>
        <w:t>K</w:t>
      </w:r>
      <w:r w:rsidRPr="00724D2B">
        <w:rPr>
          <w:rFonts w:asciiTheme="minorHAnsi" w:hAnsiTheme="minorHAnsi" w:cstheme="minorHAnsi"/>
          <w:sz w:val="22"/>
          <w:szCs w:val="22"/>
        </w:rPr>
        <w:t xml:space="preserve">andydat/tka na etapie korekty błędów formalnych nie może dokonywać uzupełnień Formularza rekrutacyjnego w części dotyczącej opisu planowanej działalności gospodarczej. </w:t>
      </w:r>
    </w:p>
    <w:p w14:paraId="5A9DD4F6" w14:textId="46EB17CD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Po dokonaniu poprawek/uzupełnień Formularz rekrutacyjny jest przekazywany do ponownej oceny formalnej, która odbywa się w terminie</w:t>
      </w:r>
      <w:r w:rsidR="00C75FB4">
        <w:rPr>
          <w:rFonts w:asciiTheme="minorHAnsi" w:hAnsiTheme="minorHAnsi" w:cstheme="minorHAnsi"/>
          <w:sz w:val="22"/>
          <w:szCs w:val="22"/>
        </w:rPr>
        <w:t xml:space="preserve"> do </w:t>
      </w:r>
      <w:r w:rsidR="00C75FB4" w:rsidRPr="00577994">
        <w:rPr>
          <w:rFonts w:asciiTheme="minorHAnsi" w:hAnsiTheme="minorHAnsi" w:cstheme="minorHAnsi"/>
          <w:sz w:val="22"/>
          <w:szCs w:val="22"/>
        </w:rPr>
        <w:t>2</w:t>
      </w:r>
      <w:r w:rsidR="00CF32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dni roboczych od dnia dokonania wspomnianych czynności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73FFB55C" w14:textId="6C502160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pkt </w:t>
      </w:r>
      <w:r w:rsidR="003F5B65">
        <w:rPr>
          <w:rFonts w:asciiTheme="minorHAnsi" w:hAnsiTheme="minorHAnsi" w:cstheme="minorHAnsi"/>
          <w:sz w:val="22"/>
          <w:szCs w:val="22"/>
        </w:rPr>
        <w:t>7</w:t>
      </w:r>
      <w:r w:rsidRPr="00724D2B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14:paraId="33DD7C04" w14:textId="77777777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52EB6704" w14:textId="7E00A267" w:rsidR="00693048" w:rsidRPr="00724D2B" w:rsidRDefault="00693048" w:rsidP="000A33E7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  <w:r w:rsidR="004551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BDBD2" w14:textId="25B54B69" w:rsidR="00693048" w:rsidRPr="00724D2B" w:rsidRDefault="00693048" w:rsidP="000A33E7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Formularz rekrutacyjny podlega ocenie merytorycznej przez </w:t>
      </w:r>
      <w:r w:rsidR="00F63D2D">
        <w:rPr>
          <w:rFonts w:asciiTheme="minorHAnsi" w:hAnsiTheme="minorHAnsi" w:cstheme="minorHAnsi"/>
          <w:sz w:val="22"/>
          <w:szCs w:val="22"/>
        </w:rPr>
        <w:t>dwóch</w:t>
      </w:r>
      <w:r w:rsidRPr="00724D2B">
        <w:rPr>
          <w:rFonts w:asciiTheme="minorHAnsi" w:hAnsiTheme="minorHAnsi" w:cstheme="minorHAnsi"/>
          <w:sz w:val="22"/>
          <w:szCs w:val="22"/>
        </w:rPr>
        <w:t xml:space="preserve"> członk</w:t>
      </w:r>
      <w:r w:rsidR="00F63D2D">
        <w:rPr>
          <w:rFonts w:asciiTheme="minorHAnsi" w:hAnsiTheme="minorHAnsi" w:cstheme="minorHAnsi"/>
          <w:sz w:val="22"/>
          <w:szCs w:val="22"/>
        </w:rPr>
        <w:t>ów</w:t>
      </w:r>
      <w:r w:rsidRPr="00724D2B">
        <w:rPr>
          <w:rFonts w:asciiTheme="minorHAnsi" w:hAnsiTheme="minorHAnsi" w:cstheme="minorHAnsi"/>
          <w:sz w:val="22"/>
          <w:szCs w:val="22"/>
        </w:rPr>
        <w:t xml:space="preserve"> Komisji Rekrutacyjnej – zgodnie z zakresem przewidzianym w Karcie</w:t>
      </w:r>
      <w:r w:rsidR="00634DFB">
        <w:rPr>
          <w:rFonts w:asciiTheme="minorHAnsi" w:hAnsiTheme="minorHAnsi" w:cstheme="minorHAnsi"/>
          <w:sz w:val="22"/>
          <w:szCs w:val="22"/>
        </w:rPr>
        <w:t xml:space="preserve"> </w:t>
      </w:r>
      <w:r w:rsidR="008365C1">
        <w:rPr>
          <w:rFonts w:asciiTheme="minorHAnsi" w:hAnsiTheme="minorHAnsi" w:cstheme="minorHAnsi"/>
          <w:sz w:val="22"/>
          <w:szCs w:val="22"/>
        </w:rPr>
        <w:t xml:space="preserve">oceny merytorycznej </w:t>
      </w:r>
      <w:r w:rsidRPr="00724D2B">
        <w:rPr>
          <w:rFonts w:asciiTheme="minorHAnsi" w:hAnsiTheme="minorHAnsi" w:cstheme="minorHAnsi"/>
          <w:sz w:val="22"/>
          <w:szCs w:val="22"/>
        </w:rPr>
        <w:t>formularza rekrutacyjnego (załącznik</w:t>
      </w:r>
      <w:r w:rsidR="00460FF3">
        <w:rPr>
          <w:rFonts w:asciiTheme="minorHAnsi" w:hAnsiTheme="minorHAnsi" w:cstheme="minorHAnsi"/>
          <w:sz w:val="22"/>
          <w:szCs w:val="22"/>
        </w:rPr>
        <w:t xml:space="preserve"> nr 3 </w:t>
      </w:r>
      <w:r w:rsidRPr="00724D2B">
        <w:rPr>
          <w:rFonts w:asciiTheme="minorHAnsi" w:hAnsiTheme="minorHAnsi" w:cstheme="minorHAnsi"/>
          <w:sz w:val="22"/>
          <w:szCs w:val="22"/>
        </w:rPr>
        <w:t>do niniejszego Regulaminu).</w:t>
      </w:r>
    </w:p>
    <w:p w14:paraId="2C8CD930" w14:textId="4EDD4761" w:rsidR="00693048" w:rsidRDefault="00693048" w:rsidP="000A33E7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Ocena merytoryczna </w:t>
      </w:r>
      <w:r w:rsidR="00634DFB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 w:rsidR="00BD3A56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B </w:t>
      </w:r>
      <w:r w:rsidR="00634DFB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 w:rsidR="00634DFB"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ekrutacyjnego „</w:t>
      </w:r>
      <w:r w:rsidR="00634DFB">
        <w:rPr>
          <w:rFonts w:asciiTheme="minorHAnsi" w:hAnsiTheme="minorHAnsi" w:cstheme="minorHAnsi"/>
          <w:sz w:val="22"/>
          <w:szCs w:val="22"/>
        </w:rPr>
        <w:t>Opis</w:t>
      </w:r>
      <w:r w:rsidRPr="00724D2B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</w:t>
      </w:r>
      <w:r w:rsidRPr="000D4E78">
        <w:rPr>
          <w:rFonts w:asciiTheme="minorHAnsi" w:hAnsiTheme="minorHAnsi" w:cstheme="minorHAnsi"/>
          <w:sz w:val="22"/>
          <w:szCs w:val="22"/>
        </w:rPr>
        <w:t xml:space="preserve">0-50 pkt, </w:t>
      </w:r>
      <w:r w:rsidRPr="00724D2B">
        <w:rPr>
          <w:rFonts w:asciiTheme="minorHAnsi" w:hAnsiTheme="minorHAnsi" w:cstheme="minorHAnsi"/>
          <w:sz w:val="22"/>
          <w:szCs w:val="22"/>
        </w:rPr>
        <w:t xml:space="preserve">z możliwością przyznania wartości punktowych poszczególnym częściom oceny:  </w:t>
      </w:r>
    </w:p>
    <w:p w14:paraId="1A083F04" w14:textId="77777777" w:rsidR="00520D35" w:rsidRPr="00724D2B" w:rsidRDefault="00520D35" w:rsidP="00520D35">
      <w:pPr>
        <w:pStyle w:val="Akapitzlist"/>
        <w:spacing w:before="60" w:after="60" w:line="276" w:lineRule="auto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693048" w:rsidRPr="00724D2B" w14:paraId="016933C1" w14:textId="77777777" w:rsidTr="00350758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CE5F" w14:textId="77777777" w:rsidR="00693048" w:rsidRPr="00724D2B" w:rsidRDefault="00693048" w:rsidP="00724D2B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460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Max. liczba punktów</w:t>
            </w:r>
          </w:p>
        </w:tc>
      </w:tr>
      <w:tr w:rsidR="00693048" w:rsidRPr="00724D2B" w14:paraId="480D4F8F" w14:textId="77777777" w:rsidTr="00350758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3487" w14:textId="77777777" w:rsidR="00693048" w:rsidRPr="00724D2B" w:rsidRDefault="00693048" w:rsidP="00724D2B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878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693048" w:rsidRPr="00724D2B" w14:paraId="12581E6C" w14:textId="77777777" w:rsidTr="00350758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067A" w14:textId="77777777" w:rsidR="00693048" w:rsidRPr="00724D2B" w:rsidRDefault="00693048" w:rsidP="00724D2B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54E1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724D2B" w14:paraId="40EA3F6B" w14:textId="77777777" w:rsidTr="00350758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D12D" w14:textId="77777777" w:rsidR="00693048" w:rsidRPr="00724D2B" w:rsidRDefault="00693048" w:rsidP="00724D2B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912E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724D2B" w14:paraId="6969F5EC" w14:textId="77777777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BE11" w14:textId="2619B25E" w:rsidR="00693048" w:rsidRPr="00724D2B" w:rsidRDefault="00693048" w:rsidP="00724D2B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147D0">
              <w:rPr>
                <w:rFonts w:asciiTheme="minorHAnsi" w:hAnsiTheme="minorHAnsi" w:cstheme="minorHAnsi"/>
                <w:sz w:val="22"/>
                <w:szCs w:val="22"/>
              </w:rPr>
              <w:t xml:space="preserve">atrakcyjność </w:t>
            </w:r>
            <w:r w:rsidR="008147D0"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 w:rsidR="008147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147D0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5FB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724D2B" w14:paraId="079CFE0B" w14:textId="77777777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537A" w14:textId="32D73C9D" w:rsidR="00693048" w:rsidRPr="00724D2B" w:rsidRDefault="00693048" w:rsidP="000A33E7">
            <w:pPr>
              <w:pStyle w:val="Akapitzlist"/>
              <w:numPr>
                <w:ilvl w:val="0"/>
                <w:numId w:val="4"/>
              </w:num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1A35A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22A5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93048" w:rsidRPr="00724D2B" w14:paraId="3D8A1C82" w14:textId="77777777" w:rsidTr="00350758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744" w14:textId="59D3FA7D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01555"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="00D01555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 w:rsidR="00D01555"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="00D01555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 w:rsidR="00D01555"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92D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724D2B" w14:paraId="171E0C30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7620" w14:textId="3ECC7981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75988"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="00975988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 w:rsidR="0097598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75988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 w:rsidR="00975988"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="00975988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DBA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724D2B" w14:paraId="44822F71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4B66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9093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693048" w:rsidRPr="00724D2B" w14:paraId="12231CF3" w14:textId="77777777" w:rsidTr="00D01555">
        <w:trPr>
          <w:trHeight w:val="58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EC4C" w14:textId="77777777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F2D" w14:textId="77777777" w:rsidR="00693048" w:rsidRPr="004377C3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7C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693048" w:rsidRPr="00724D2B" w14:paraId="17D03399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4375" w14:textId="77777777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DA6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724D2B" w14:paraId="6C7C0489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2357" w14:textId="77777777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145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93048" w:rsidRPr="00724D2B" w14:paraId="196E77BC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F1E" w14:textId="77777777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BC6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693048" w:rsidRPr="00724D2B" w14:paraId="1990382B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21BE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4393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693048" w:rsidRPr="00724D2B" w14:paraId="41BC749C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453" w14:textId="7E10823A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25819" w:rsidRPr="00C838B2">
              <w:rPr>
                <w:rFonts w:asciiTheme="minorHAnsi" w:hAnsiTheme="minorHAnsi" w:cstheme="minorHAnsi"/>
                <w:sz w:val="22"/>
                <w:szCs w:val="22"/>
              </w:rPr>
              <w:t>analiza oczekiwań</w:t>
            </w:r>
            <w:r w:rsidR="00C25819"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="00C25819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11AA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724D2B" w14:paraId="7DBC2638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53F1" w14:textId="77777777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B80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693048" w:rsidRPr="00724D2B" w14:paraId="11891EAE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1F71" w14:textId="50D291BC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C4CF6" w:rsidRPr="007C4CF6">
              <w:rPr>
                <w:rFonts w:cs="Calibri"/>
                <w:sz w:val="22"/>
                <w:szCs w:val="22"/>
              </w:rPr>
              <w:t>wybór obszaru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783" w14:textId="6B5A6A79" w:rsidR="00693048" w:rsidRPr="00724D2B" w:rsidRDefault="00D81BC1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724D2B" w14:paraId="4F8BEB79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B4A1" w14:textId="7351ECCE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A6AD3"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FE7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724D2B" w14:paraId="64E6C806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088" w14:textId="7E5DF533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57340"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="00B57340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 w:rsidR="00B57340"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="00B57340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780" w14:textId="3365D963" w:rsidR="00693048" w:rsidRPr="00724D2B" w:rsidRDefault="00D81BC1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724D2B" w14:paraId="767D05AE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75CF" w14:textId="4CFB5774" w:rsidR="00693048" w:rsidRPr="00724D2B" w:rsidRDefault="00693048" w:rsidP="00724D2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B3BD6" w:rsidRPr="00C838B2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41B1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724D2B" w14:paraId="190A046C" w14:textId="77777777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102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9AD" w14:textId="77777777" w:rsidR="00693048" w:rsidRPr="00724D2B" w:rsidRDefault="00693048" w:rsidP="00724D2B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4D2B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14:paraId="30585D28" w14:textId="77777777" w:rsidR="00693048" w:rsidRPr="00724D2B" w:rsidRDefault="00693048" w:rsidP="00724D2B">
      <w:pPr>
        <w:spacing w:before="120" w:after="12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14:paraId="48FA8AAB" w14:textId="77777777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przypadku nie uzyskania min. 50% punktów w polu </w:t>
      </w:r>
      <w:r w:rsidRPr="00724D2B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724D2B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14:paraId="4EA6925E" w14:textId="14E5D6DE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wyniku oceny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rekrutacyjnego, kandydat/tka ubiegający/a się o udział w projekcie może otrzymać maksymalnie</w:t>
      </w:r>
      <w:r w:rsidR="002E56BF">
        <w:rPr>
          <w:rFonts w:asciiTheme="minorHAnsi" w:hAnsiTheme="minorHAnsi" w:cstheme="minorHAnsi"/>
          <w:sz w:val="22"/>
          <w:szCs w:val="22"/>
        </w:rPr>
        <w:t xml:space="preserve"> 50 </w:t>
      </w:r>
      <w:r w:rsidRPr="00724D2B">
        <w:rPr>
          <w:rFonts w:asciiTheme="minorHAnsi" w:hAnsiTheme="minorHAnsi" w:cstheme="minorHAnsi"/>
          <w:sz w:val="22"/>
          <w:szCs w:val="22"/>
        </w:rPr>
        <w:t xml:space="preserve">punktów. </w:t>
      </w:r>
    </w:p>
    <w:p w14:paraId="674A0E97" w14:textId="42FD40F5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="00F057C3" w:rsidRPr="00577994">
        <w:rPr>
          <w:rFonts w:asciiTheme="minorHAnsi" w:hAnsiTheme="minorHAnsi" w:cstheme="minorHAnsi"/>
          <w:i/>
          <w:sz w:val="22"/>
          <w:szCs w:val="22"/>
        </w:rPr>
        <w:t>25 punktów</w:t>
      </w:r>
      <w:r w:rsidRPr="00577994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 w:rsidR="00460FF3"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14:paraId="1F1EAD05" w14:textId="77777777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Dokumenty kandydatów ubiegających się o udział w projekcie, które nie spełnią w/w wymagań uzyskują weryfikację negatywną.</w:t>
      </w:r>
    </w:p>
    <w:p w14:paraId="76E05D73" w14:textId="7DA354F6" w:rsidR="00693048" w:rsidRPr="00724D2B" w:rsidRDefault="00693048" w:rsidP="006A3265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6A3265">
        <w:rPr>
          <w:rFonts w:asciiTheme="minorHAnsi" w:hAnsiTheme="minorHAnsi" w:cstheme="minorHAnsi"/>
          <w:sz w:val="22"/>
          <w:szCs w:val="22"/>
        </w:rPr>
        <w:t xml:space="preserve"> </w:t>
      </w:r>
      <w:r w:rsidR="006A3265" w:rsidRPr="00577994">
        <w:rPr>
          <w:rFonts w:asciiTheme="minorHAnsi" w:hAnsiTheme="minorHAnsi" w:cstheme="minorHAnsi"/>
          <w:sz w:val="22"/>
          <w:szCs w:val="22"/>
        </w:rPr>
        <w:t>do 2</w:t>
      </w:r>
      <w:r w:rsidRPr="00577994">
        <w:rPr>
          <w:rFonts w:asciiTheme="minorHAnsi" w:hAnsiTheme="minorHAnsi" w:cstheme="minorHAnsi"/>
          <w:sz w:val="22"/>
          <w:szCs w:val="22"/>
        </w:rPr>
        <w:t xml:space="preserve"> dni </w:t>
      </w:r>
      <w:r w:rsidRPr="00724D2B">
        <w:rPr>
          <w:rFonts w:asciiTheme="minorHAnsi" w:hAnsiTheme="minorHAnsi" w:cstheme="minorHAnsi"/>
          <w:sz w:val="22"/>
          <w:szCs w:val="22"/>
        </w:rPr>
        <w:t>robocz</w:t>
      </w:r>
      <w:r w:rsidR="006A3265">
        <w:rPr>
          <w:rFonts w:asciiTheme="minorHAnsi" w:hAnsiTheme="minorHAnsi" w:cstheme="minorHAnsi"/>
          <w:sz w:val="22"/>
          <w:szCs w:val="22"/>
        </w:rPr>
        <w:t>ych</w:t>
      </w:r>
      <w:r w:rsidRPr="00724D2B">
        <w:rPr>
          <w:rFonts w:asciiTheme="minorHAnsi" w:hAnsiTheme="minorHAnsi" w:cstheme="minorHAnsi"/>
          <w:sz w:val="22"/>
          <w:szCs w:val="22"/>
        </w:rPr>
        <w:t xml:space="preserve"> liczonych od dni</w:t>
      </w:r>
      <w:r w:rsidR="00912C54">
        <w:rPr>
          <w:rFonts w:asciiTheme="minorHAnsi" w:hAnsiTheme="minorHAnsi" w:cstheme="minorHAnsi"/>
          <w:sz w:val="22"/>
          <w:szCs w:val="22"/>
        </w:rPr>
        <w:t>a</w:t>
      </w:r>
      <w:r w:rsidR="00C75FB4">
        <w:rPr>
          <w:rFonts w:asciiTheme="minorHAnsi" w:hAnsiTheme="minorHAnsi" w:cstheme="minorHAnsi"/>
          <w:sz w:val="22"/>
          <w:szCs w:val="22"/>
        </w:rPr>
        <w:t xml:space="preserve"> zakończenia oceny merytorycznej</w:t>
      </w:r>
      <w:r w:rsidR="00097A88" w:rsidRPr="007B07D2">
        <w:rPr>
          <w:rFonts w:asciiTheme="minorHAnsi" w:hAnsiTheme="minorHAnsi" w:cstheme="minorHAnsi"/>
          <w:sz w:val="22"/>
          <w:szCs w:val="22"/>
        </w:rPr>
        <w:t xml:space="preserve"> </w:t>
      </w:r>
      <w:r w:rsidRPr="00724D2B">
        <w:rPr>
          <w:rFonts w:asciiTheme="minorHAnsi" w:hAnsiTheme="minorHAnsi" w:cstheme="minorHAnsi"/>
          <w:sz w:val="22"/>
          <w:szCs w:val="22"/>
        </w:rPr>
        <w:t>zostaną pisemnie poinformowani o wynikach oceny merytorycznej zgodnie z definicją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z uzasadnieniem oraz Karty oceny formularza rekrutacyjnego (z zachowaniem ochrony danych osobowych osób oceniających).</w:t>
      </w:r>
    </w:p>
    <w:p w14:paraId="186DED4E" w14:textId="5BBE1251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 w:rsidR="00CF221A">
        <w:rPr>
          <w:rFonts w:asciiTheme="minorHAnsi" w:hAnsiTheme="minorHAnsi" w:cstheme="minorHAnsi"/>
          <w:sz w:val="22"/>
          <w:szCs w:val="22"/>
        </w:rPr>
        <w:t>,</w:t>
      </w:r>
      <w:r w:rsidRPr="00724D2B">
        <w:rPr>
          <w:rFonts w:asciiTheme="minorHAnsi" w:hAnsiTheme="minorHAnsi" w:cstheme="minorHAnsi"/>
          <w:sz w:val="22"/>
          <w:szCs w:val="22"/>
        </w:rPr>
        <w:t xml:space="preserve"> który otrzymał</w:t>
      </w:r>
      <w:r w:rsidR="00320049">
        <w:rPr>
          <w:rFonts w:asciiTheme="minorHAnsi" w:hAnsiTheme="minorHAnsi" w:cstheme="minorHAnsi"/>
          <w:sz w:val="22"/>
          <w:szCs w:val="22"/>
        </w:rPr>
        <w:t>/a</w:t>
      </w:r>
      <w:r w:rsidRPr="00724D2B">
        <w:rPr>
          <w:rFonts w:asciiTheme="minorHAnsi" w:hAnsiTheme="minorHAnsi" w:cstheme="minorHAnsi"/>
          <w:sz w:val="22"/>
          <w:szCs w:val="22"/>
        </w:rPr>
        <w:t xml:space="preserve"> weryfikację negatywną bądź uznał</w:t>
      </w:r>
      <w:r w:rsidR="00320049">
        <w:rPr>
          <w:rFonts w:asciiTheme="minorHAnsi" w:hAnsiTheme="minorHAnsi" w:cstheme="minorHAnsi"/>
          <w:sz w:val="22"/>
          <w:szCs w:val="22"/>
        </w:rPr>
        <w:t>/a</w:t>
      </w:r>
      <w:r w:rsidRPr="00724D2B">
        <w:rPr>
          <w:rFonts w:asciiTheme="minorHAnsi" w:hAnsiTheme="minorHAnsi" w:cstheme="minorHAnsi"/>
          <w:sz w:val="22"/>
          <w:szCs w:val="22"/>
        </w:rPr>
        <w:t>, że otrzymał</w:t>
      </w:r>
      <w:r w:rsidR="00320049">
        <w:rPr>
          <w:rFonts w:asciiTheme="minorHAnsi" w:hAnsiTheme="minorHAnsi" w:cstheme="minorHAnsi"/>
          <w:sz w:val="22"/>
          <w:szCs w:val="22"/>
        </w:rPr>
        <w:t>/a</w:t>
      </w:r>
      <w:r w:rsidRPr="00724D2B">
        <w:rPr>
          <w:rFonts w:asciiTheme="minorHAnsi" w:hAnsiTheme="minorHAnsi" w:cstheme="minorHAnsi"/>
          <w:sz w:val="22"/>
          <w:szCs w:val="22"/>
        </w:rPr>
        <w:t xml:space="preserve"> niewystarczającą liczbę punktów, ma prawo wniesienia odwołania od oceny merytorycznej.</w:t>
      </w:r>
    </w:p>
    <w:p w14:paraId="4C358BCC" w14:textId="4909F2E4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Odwołanie w formie pisemnej składa się wraz z uzasadnieniem, w terminie do </w:t>
      </w:r>
      <w:r w:rsidR="006A3265" w:rsidRPr="00577994">
        <w:rPr>
          <w:rFonts w:asciiTheme="minorHAnsi" w:hAnsiTheme="minorHAnsi" w:cstheme="minorHAnsi"/>
          <w:i/>
          <w:sz w:val="22"/>
          <w:szCs w:val="22"/>
        </w:rPr>
        <w:t>2</w:t>
      </w:r>
      <w:r w:rsidRPr="00577994">
        <w:rPr>
          <w:rFonts w:asciiTheme="minorHAnsi" w:hAnsiTheme="minorHAnsi" w:cstheme="minorHAnsi"/>
          <w:sz w:val="22"/>
          <w:szCs w:val="22"/>
        </w:rPr>
        <w:t xml:space="preserve"> dni </w:t>
      </w:r>
      <w:r w:rsidRPr="00724D2B">
        <w:rPr>
          <w:rFonts w:asciiTheme="minorHAnsi" w:hAnsiTheme="minorHAnsi" w:cstheme="minorHAnsi"/>
          <w:sz w:val="22"/>
          <w:szCs w:val="22"/>
        </w:rPr>
        <w:t>roboczych od dnia skutecznego doręczenia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</w:t>
      </w:r>
      <w:r w:rsidR="00DB5858"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ekrutacyjnego. </w:t>
      </w:r>
      <w:r w:rsidR="00695A77">
        <w:rPr>
          <w:rFonts w:asciiTheme="minorHAnsi" w:hAnsiTheme="minorHAnsi" w:cstheme="minorHAnsi"/>
          <w:sz w:val="22"/>
          <w:szCs w:val="22"/>
        </w:rPr>
        <w:t>Własnoręcznie podpisane o</w:t>
      </w:r>
      <w:r w:rsidRPr="00724D2B">
        <w:rPr>
          <w:rFonts w:asciiTheme="minorHAnsi" w:hAnsiTheme="minorHAnsi" w:cstheme="minorHAnsi"/>
          <w:sz w:val="22"/>
          <w:szCs w:val="22"/>
        </w:rPr>
        <w:t>dwołanie powinno być złożone, zgodnie z definicją skutecznego doręczenia informacji beneficjentowi przez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40EF5F" w14:textId="29C9F925" w:rsidR="00693048" w:rsidRPr="00724D2B" w:rsidRDefault="00693048" w:rsidP="000A33E7">
      <w:pPr>
        <w:pStyle w:val="Akapitzlist"/>
        <w:numPr>
          <w:ilvl w:val="0"/>
          <w:numId w:val="28"/>
        </w:numPr>
        <w:spacing w:beforeLines="60" w:before="144" w:afterLines="60" w:after="144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Zarzuty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>ekrutacyjnym, nie będą brane pod uwagę przy ponownej ocenie kandydatury. Odwołanie może dotyczyć w szczególności błędnej interpretacji lub przeoczenia przez Komisję Rekrutacyjną informacji, które kandydat/tka umieścił w </w:t>
      </w:r>
      <w:r w:rsidR="000168AE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ormularza.</w:t>
      </w:r>
    </w:p>
    <w:p w14:paraId="7F2BD651" w14:textId="77777777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14:paraId="4FC9D437" w14:textId="0F1E12AC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14:paraId="0CDF2650" w14:textId="7C700A4D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14:paraId="67CD86DA" w14:textId="309042C0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 </w:t>
      </w:r>
      <w:r w:rsidR="00DB5858">
        <w:rPr>
          <w:rFonts w:asciiTheme="minorHAnsi" w:hAnsiTheme="minorHAnsi" w:cstheme="minorHAnsi"/>
          <w:sz w:val="22"/>
          <w:szCs w:val="22"/>
        </w:rPr>
        <w:t>r</w:t>
      </w:r>
      <w:r w:rsidRPr="00724D2B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14:paraId="52BB5773" w14:textId="77777777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14:paraId="7816B316" w14:textId="061F2FF0" w:rsidR="00693048" w:rsidRPr="00724D2B" w:rsidRDefault="00693048" w:rsidP="000A33E7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Ponowna ocena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14:paraId="6D453416" w14:textId="77777777" w:rsidR="00CE6C29" w:rsidRDefault="00693048" w:rsidP="00CE6C29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 w:rsidR="002A534C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>z informacją o uzyskanym wyniku (pozytywny/negatywny). Lista zostanie zamieszczona na stronie internetowej projektu.</w:t>
      </w:r>
    </w:p>
    <w:p w14:paraId="0F9FCF35" w14:textId="32DBF859" w:rsidR="00F02A06" w:rsidRPr="00B5798F" w:rsidRDefault="009732DD" w:rsidP="00B5798F">
      <w:pPr>
        <w:pStyle w:val="Akapitzlist"/>
        <w:numPr>
          <w:ilvl w:val="0"/>
          <w:numId w:val="28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6C29">
        <w:rPr>
          <w:rFonts w:asciiTheme="minorHAnsi" w:hAnsiTheme="minorHAnsi" w:cstheme="minorHAnsi"/>
          <w:sz w:val="22"/>
          <w:szCs w:val="22"/>
        </w:rPr>
        <w:t>Wszystkie osoby</w:t>
      </w:r>
      <w:r w:rsidRPr="00F64BB1">
        <w:rPr>
          <w:rFonts w:asciiTheme="minorHAnsi" w:hAnsiTheme="minorHAnsi" w:cstheme="minorHAnsi"/>
          <w:sz w:val="20"/>
          <w:szCs w:val="20"/>
        </w:rPr>
        <w:t>,</w:t>
      </w:r>
      <w:r w:rsidRPr="00F64BB1">
        <w:rPr>
          <w:rFonts w:asciiTheme="minorHAnsi" w:hAnsiTheme="minorHAnsi" w:cstheme="minorHAnsi"/>
          <w:sz w:val="22"/>
          <w:szCs w:val="22"/>
        </w:rPr>
        <w:t xml:space="preserve"> </w:t>
      </w:r>
      <w:r w:rsidRPr="00CE6C29">
        <w:rPr>
          <w:rFonts w:asciiTheme="minorHAnsi" w:hAnsiTheme="minorHAnsi" w:cstheme="minorHAnsi"/>
          <w:sz w:val="22"/>
          <w:szCs w:val="22"/>
        </w:rPr>
        <w:t xml:space="preserve">które uzyskały </w:t>
      </w:r>
      <w:r w:rsidRPr="006A3265">
        <w:rPr>
          <w:rFonts w:asciiTheme="minorHAnsi" w:hAnsiTheme="minorHAnsi" w:cstheme="minorHAnsi"/>
          <w:sz w:val="22"/>
          <w:szCs w:val="22"/>
        </w:rPr>
        <w:t xml:space="preserve">minimum </w:t>
      </w:r>
      <w:r w:rsidR="00F057C3" w:rsidRPr="00577994">
        <w:rPr>
          <w:rFonts w:asciiTheme="minorHAnsi" w:hAnsiTheme="minorHAnsi" w:cstheme="minorHAnsi"/>
          <w:sz w:val="22"/>
          <w:szCs w:val="22"/>
        </w:rPr>
        <w:t>25</w:t>
      </w:r>
      <w:r w:rsidR="00BB5F0D" w:rsidRPr="00577994">
        <w:rPr>
          <w:rFonts w:asciiTheme="minorHAnsi" w:hAnsiTheme="minorHAnsi" w:cstheme="minorHAnsi"/>
          <w:sz w:val="22"/>
          <w:szCs w:val="22"/>
        </w:rPr>
        <w:t xml:space="preserve"> </w:t>
      </w:r>
      <w:r w:rsidRPr="00577994">
        <w:rPr>
          <w:rFonts w:asciiTheme="minorHAnsi" w:hAnsiTheme="minorHAnsi" w:cstheme="minorHAnsi"/>
          <w:sz w:val="22"/>
          <w:szCs w:val="22"/>
        </w:rPr>
        <w:t xml:space="preserve">punktów </w:t>
      </w:r>
      <w:r w:rsidRPr="006A3265">
        <w:rPr>
          <w:rFonts w:asciiTheme="minorHAnsi" w:hAnsiTheme="minorHAnsi" w:cstheme="minorHAnsi"/>
          <w:sz w:val="22"/>
          <w:szCs w:val="22"/>
        </w:rPr>
        <w:t>z oceny</w:t>
      </w:r>
      <w:r w:rsidRPr="00CE6C29">
        <w:rPr>
          <w:rFonts w:asciiTheme="minorHAnsi" w:hAnsiTheme="minorHAnsi" w:cstheme="minorHAnsi"/>
          <w:sz w:val="22"/>
          <w:szCs w:val="22"/>
        </w:rPr>
        <w:t xml:space="preserve">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CE6C29">
        <w:rPr>
          <w:rFonts w:asciiTheme="minorHAnsi" w:hAnsiTheme="minorHAnsi" w:cstheme="minorHAnsi"/>
          <w:sz w:val="22"/>
          <w:szCs w:val="22"/>
        </w:rPr>
        <w:t>ormularza rekrutacyjnego (czyli ocenę pozytywną), zostaną zaproszone do rozmów rekrutacyjnych z doradcą zawodowym</w:t>
      </w:r>
      <w:r w:rsidR="0011529C">
        <w:rPr>
          <w:rFonts w:asciiTheme="minorHAnsi" w:hAnsiTheme="minorHAnsi" w:cstheme="minorHAnsi"/>
          <w:sz w:val="22"/>
          <w:szCs w:val="22"/>
        </w:rPr>
        <w:t>.</w:t>
      </w:r>
    </w:p>
    <w:p w14:paraId="47AC3EE8" w14:textId="5F5D0BF0" w:rsidR="00693048" w:rsidRPr="00724D2B" w:rsidRDefault="00693048" w:rsidP="0026376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07B17EC" w14:textId="61D3B3C1" w:rsidR="00693048" w:rsidRPr="008D68E5" w:rsidRDefault="00693048" w:rsidP="00A90744">
      <w:pPr>
        <w:pStyle w:val="Akapitzlist"/>
        <w:spacing w:before="120" w:after="120" w:line="276" w:lineRule="auto"/>
        <w:ind w:left="2136" w:firstLine="69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14:paraId="4D519A24" w14:textId="77777777" w:rsidR="00693048" w:rsidRPr="00724D2B" w:rsidRDefault="00693048" w:rsidP="000A33E7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>O terminie i miejscu rozmowy z Doradcą Zawodowym kandydat/ka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14:paraId="57B04210" w14:textId="20C50C7E" w:rsidR="00312CB0" w:rsidRPr="001B6140" w:rsidRDefault="00693048" w:rsidP="00BB2947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 w:rsidR="001B6140">
        <w:rPr>
          <w:rFonts w:asciiTheme="minorHAnsi" w:hAnsiTheme="minorHAnsi" w:cstheme="minorHAnsi"/>
          <w:sz w:val="22"/>
          <w:szCs w:val="22"/>
        </w:rPr>
        <w:t xml:space="preserve">. </w:t>
      </w:r>
      <w:r w:rsidR="00312CB0" w:rsidRPr="001B6140">
        <w:rPr>
          <w:rFonts w:asciiTheme="minorHAnsi" w:hAnsiTheme="minorHAnsi" w:cstheme="minorHAnsi"/>
          <w:sz w:val="22"/>
          <w:szCs w:val="22"/>
        </w:rPr>
        <w:t xml:space="preserve">Podczas rozmowy </w:t>
      </w:r>
      <w:r w:rsidR="001B6140">
        <w:rPr>
          <w:rFonts w:asciiTheme="minorHAnsi" w:hAnsiTheme="minorHAnsi" w:cstheme="minorHAnsi"/>
          <w:sz w:val="22"/>
          <w:szCs w:val="22"/>
        </w:rPr>
        <w:t>d</w:t>
      </w:r>
      <w:r w:rsidR="00312CB0" w:rsidRPr="001B6140">
        <w:rPr>
          <w:rFonts w:asciiTheme="minorHAnsi" w:hAnsiTheme="minorHAnsi" w:cstheme="minorHAnsi"/>
          <w:sz w:val="22"/>
          <w:szCs w:val="22"/>
        </w:rPr>
        <w:t>oradca wyznacza także zakres wsparcia szkoleniowego przyznawanego przed rozpoczęciem działalności gospodarczej wynikającego z doświadczenia, kompetencji i wiedzy potencjalnego kandydata/</w:t>
      </w:r>
      <w:proofErr w:type="spellStart"/>
      <w:r w:rsidR="00312CB0" w:rsidRPr="001B6140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312CB0" w:rsidRPr="001B6140">
        <w:rPr>
          <w:rFonts w:asciiTheme="minorHAnsi" w:hAnsiTheme="minorHAnsi" w:cstheme="minorHAnsi"/>
          <w:sz w:val="22"/>
          <w:szCs w:val="22"/>
        </w:rPr>
        <w:t xml:space="preserve"> na uczestnika projektu, co dokumentuje </w:t>
      </w:r>
      <w:r w:rsidR="00312CB0" w:rsidRPr="001B6140">
        <w:rPr>
          <w:rFonts w:asciiTheme="minorHAnsi" w:hAnsiTheme="minorHAnsi" w:cstheme="minorHAnsi"/>
          <w:sz w:val="22"/>
          <w:szCs w:val="22"/>
        </w:rPr>
        <w:br/>
        <w:t>w Karcie predyspozycji kandydata (załącznik nr 4 do niniejszego Regulaminu).</w:t>
      </w:r>
    </w:p>
    <w:p w14:paraId="008BF041" w14:textId="77777777" w:rsidR="00693048" w:rsidRPr="00724D2B" w:rsidRDefault="00693048" w:rsidP="00BB2947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14:paraId="5CC70C25" w14:textId="5EAB2F70" w:rsidR="00693048" w:rsidRPr="00577994" w:rsidRDefault="00515A60" w:rsidP="000A33E7">
      <w:pPr>
        <w:pStyle w:val="Akapitzlist"/>
        <w:numPr>
          <w:ilvl w:val="0"/>
          <w:numId w:val="26"/>
        </w:numPr>
        <w:spacing w:before="120" w:after="120" w:line="276" w:lineRule="auto"/>
        <w:ind w:left="73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94">
        <w:rPr>
          <w:rFonts w:asciiTheme="minorHAnsi" w:hAnsiTheme="minorHAnsi" w:cstheme="minorHAnsi"/>
          <w:sz w:val="22"/>
          <w:szCs w:val="22"/>
        </w:rPr>
        <w:t xml:space="preserve">poziom motywacji, przedsiębiorczości i samodzielności w prowadzeniu działalności gospodarczej – max. </w:t>
      </w:r>
      <w:r w:rsidR="00116C60" w:rsidRPr="00577994">
        <w:rPr>
          <w:rFonts w:asciiTheme="minorHAnsi" w:hAnsiTheme="minorHAnsi" w:cstheme="minorHAnsi"/>
          <w:sz w:val="22"/>
          <w:szCs w:val="22"/>
        </w:rPr>
        <w:t>4</w:t>
      </w:r>
      <w:r w:rsidRPr="00577994">
        <w:rPr>
          <w:rFonts w:asciiTheme="minorHAnsi" w:hAnsiTheme="minorHAnsi" w:cstheme="minorHAnsi"/>
          <w:sz w:val="22"/>
          <w:szCs w:val="22"/>
        </w:rPr>
        <w:t xml:space="preserve"> pkt.</w:t>
      </w:r>
    </w:p>
    <w:p w14:paraId="5B29D459" w14:textId="2208EDD9" w:rsidR="00693048" w:rsidRPr="00577994" w:rsidRDefault="00116C60" w:rsidP="000A33E7">
      <w:pPr>
        <w:pStyle w:val="Akapitzlist"/>
        <w:numPr>
          <w:ilvl w:val="0"/>
          <w:numId w:val="26"/>
        </w:numPr>
        <w:spacing w:before="120" w:after="120" w:line="276" w:lineRule="auto"/>
        <w:ind w:left="73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94">
        <w:rPr>
          <w:rFonts w:asciiTheme="minorHAnsi" w:hAnsiTheme="minorHAnsi" w:cstheme="minorHAnsi"/>
          <w:sz w:val="22"/>
          <w:szCs w:val="22"/>
        </w:rPr>
        <w:t xml:space="preserve">umiejętność planowania i analitycznego myślenia </w:t>
      </w:r>
      <w:r w:rsidR="00F8428D" w:rsidRPr="00577994">
        <w:rPr>
          <w:rFonts w:asciiTheme="minorHAnsi" w:hAnsiTheme="minorHAnsi" w:cstheme="minorHAnsi"/>
          <w:sz w:val="22"/>
          <w:szCs w:val="22"/>
        </w:rPr>
        <w:t xml:space="preserve"> - max. </w:t>
      </w:r>
      <w:r w:rsidRPr="00577994">
        <w:rPr>
          <w:rFonts w:asciiTheme="minorHAnsi" w:hAnsiTheme="minorHAnsi" w:cstheme="minorHAnsi"/>
          <w:sz w:val="22"/>
          <w:szCs w:val="22"/>
        </w:rPr>
        <w:t>3</w:t>
      </w:r>
      <w:r w:rsidR="00F8428D" w:rsidRPr="00577994">
        <w:rPr>
          <w:rFonts w:asciiTheme="minorHAnsi" w:hAnsiTheme="minorHAnsi" w:cstheme="minorHAnsi"/>
          <w:sz w:val="22"/>
          <w:szCs w:val="22"/>
        </w:rPr>
        <w:t xml:space="preserve"> pkt.</w:t>
      </w:r>
    </w:p>
    <w:p w14:paraId="6E92997B" w14:textId="7C1B7031" w:rsidR="00116C60" w:rsidRPr="00577994" w:rsidRDefault="00116C60" w:rsidP="000A33E7">
      <w:pPr>
        <w:pStyle w:val="Akapitzlist"/>
        <w:numPr>
          <w:ilvl w:val="0"/>
          <w:numId w:val="26"/>
        </w:numPr>
        <w:spacing w:before="120" w:after="120" w:line="276" w:lineRule="auto"/>
        <w:ind w:left="73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7994">
        <w:rPr>
          <w:rFonts w:asciiTheme="minorHAnsi" w:hAnsiTheme="minorHAnsi" w:cstheme="minorHAnsi"/>
          <w:sz w:val="22"/>
          <w:szCs w:val="22"/>
        </w:rPr>
        <w:t>znajomość  branży i rynku – max</w:t>
      </w:r>
      <w:r w:rsidR="00F21D66" w:rsidRPr="00577994">
        <w:rPr>
          <w:rFonts w:asciiTheme="minorHAnsi" w:hAnsiTheme="minorHAnsi" w:cstheme="minorHAnsi"/>
          <w:sz w:val="22"/>
          <w:szCs w:val="22"/>
        </w:rPr>
        <w:t>.</w:t>
      </w:r>
      <w:r w:rsidRPr="00577994">
        <w:rPr>
          <w:rFonts w:asciiTheme="minorHAnsi" w:hAnsiTheme="minorHAnsi" w:cstheme="minorHAnsi"/>
          <w:sz w:val="22"/>
          <w:szCs w:val="22"/>
        </w:rPr>
        <w:t xml:space="preserve"> 3 pkt.</w:t>
      </w:r>
    </w:p>
    <w:p w14:paraId="6EC447E0" w14:textId="77777777" w:rsidR="00693048" w:rsidRPr="00724D2B" w:rsidRDefault="00693048" w:rsidP="000A33E7">
      <w:pPr>
        <w:pStyle w:val="Akapitzlist"/>
        <w:numPr>
          <w:ilvl w:val="0"/>
          <w:numId w:val="10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Fakt przeprowadzenia rozmowy i jej zakres musi zostać potwierdzony przez Doradcę Zawodowego, jak i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 xml:space="preserve"> o wyniku punktowym z rozmowy z Doradcą Zawodowym zgodnie z definicją skutecznego doręczenia informacji, zawartą w § 1 niniejszego regulaminu. </w:t>
      </w:r>
    </w:p>
    <w:p w14:paraId="3B90C8BE" w14:textId="245E27AA" w:rsidR="00693048" w:rsidRPr="006A3265" w:rsidRDefault="00693048" w:rsidP="000A33E7">
      <w:pPr>
        <w:numPr>
          <w:ilvl w:val="0"/>
          <w:numId w:val="10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3265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 w:rsidR="00B42183" w:rsidRPr="00577994">
        <w:rPr>
          <w:rFonts w:asciiTheme="minorHAnsi" w:hAnsiTheme="minorHAnsi" w:cstheme="minorHAnsi"/>
          <w:sz w:val="22"/>
          <w:szCs w:val="22"/>
        </w:rPr>
        <w:t>10</w:t>
      </w:r>
      <w:r w:rsidR="0058568F" w:rsidRPr="006A3265">
        <w:rPr>
          <w:rFonts w:asciiTheme="minorHAnsi" w:hAnsiTheme="minorHAnsi" w:cstheme="minorHAnsi"/>
          <w:sz w:val="22"/>
          <w:szCs w:val="22"/>
        </w:rPr>
        <w:t xml:space="preserve"> </w:t>
      </w:r>
      <w:r w:rsidRPr="006A3265">
        <w:rPr>
          <w:rFonts w:asciiTheme="minorHAnsi" w:hAnsiTheme="minorHAnsi" w:cstheme="minorHAnsi"/>
          <w:sz w:val="22"/>
          <w:szCs w:val="22"/>
        </w:rPr>
        <w:t xml:space="preserve"> punktów. </w:t>
      </w:r>
    </w:p>
    <w:p w14:paraId="7887266C" w14:textId="1290CC2F" w:rsidR="00693048" w:rsidRPr="00806926" w:rsidRDefault="00693048" w:rsidP="000A33E7">
      <w:pPr>
        <w:numPr>
          <w:ilvl w:val="0"/>
          <w:numId w:val="10"/>
        </w:numPr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14:paraId="73DA0839" w14:textId="77777777" w:rsidR="00693048" w:rsidRPr="00724D2B" w:rsidRDefault="00693048" w:rsidP="008720C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14:paraId="0A46AA04" w14:textId="56D76AC8" w:rsidR="00693048" w:rsidRPr="001616E2" w:rsidRDefault="00693048" w:rsidP="001616E2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4D2B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14:paraId="53F515BF" w14:textId="1D3B3558" w:rsidR="00693048" w:rsidRPr="00724D2B" w:rsidRDefault="00693048" w:rsidP="000A33E7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 w:rsidR="00DB5858">
        <w:rPr>
          <w:rFonts w:asciiTheme="minorHAnsi" w:hAnsiTheme="minorHAnsi" w:cstheme="minorHAnsi"/>
          <w:sz w:val="22"/>
          <w:szCs w:val="22"/>
        </w:rPr>
        <w:t>f</w:t>
      </w:r>
      <w:r w:rsidRPr="00724D2B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C4205A">
        <w:rPr>
          <w:rFonts w:asciiTheme="minorHAnsi" w:hAnsiTheme="minorHAnsi" w:cstheme="minorHAnsi"/>
          <w:iCs/>
          <w:sz w:val="22"/>
          <w:szCs w:val="22"/>
        </w:rPr>
        <w:t>oraz punktów uzyskanych za spełnianie kryteriów dodatkowych przez kandydata/</w:t>
      </w:r>
      <w:proofErr w:type="spellStart"/>
      <w:r w:rsidRPr="00C4205A">
        <w:rPr>
          <w:rFonts w:asciiTheme="minorHAnsi" w:hAnsiTheme="minorHAnsi" w:cstheme="minorHAnsi"/>
          <w:iCs/>
          <w:sz w:val="22"/>
          <w:szCs w:val="22"/>
        </w:rPr>
        <w:t>tkę</w:t>
      </w:r>
      <w:proofErr w:type="spellEnd"/>
      <w:r w:rsidRPr="00BC4B9F">
        <w:rPr>
          <w:rFonts w:asciiTheme="minorHAnsi" w:hAnsiTheme="minorHAnsi" w:cstheme="minorHAnsi"/>
          <w:i/>
          <w:sz w:val="22"/>
          <w:szCs w:val="22"/>
        </w:rPr>
        <w:t>.</w:t>
      </w:r>
    </w:p>
    <w:p w14:paraId="7C50265C" w14:textId="7C05D918" w:rsidR="00693048" w:rsidRPr="00724D2B" w:rsidRDefault="00693048" w:rsidP="000A33E7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otrzymać </w:t>
      </w:r>
      <w:r w:rsidR="006A3265" w:rsidRPr="00577994">
        <w:rPr>
          <w:rFonts w:asciiTheme="minorHAnsi" w:hAnsiTheme="minorHAnsi" w:cstheme="minorHAnsi"/>
          <w:i/>
          <w:sz w:val="22"/>
          <w:szCs w:val="22"/>
        </w:rPr>
        <w:t>76</w:t>
      </w:r>
      <w:r w:rsidRPr="00577994">
        <w:rPr>
          <w:rFonts w:asciiTheme="minorHAnsi" w:hAnsiTheme="minorHAnsi" w:cstheme="minorHAnsi"/>
          <w:sz w:val="22"/>
          <w:szCs w:val="22"/>
        </w:rPr>
        <w:t xml:space="preserve"> punktów. </w:t>
      </w:r>
      <w:r w:rsidRPr="00724D2B">
        <w:rPr>
          <w:rFonts w:asciiTheme="minorHAnsi" w:hAnsiTheme="minorHAnsi" w:cstheme="minorHAnsi"/>
          <w:sz w:val="22"/>
          <w:szCs w:val="22"/>
        </w:rPr>
        <w:t xml:space="preserve">Osoby, które otrzymały wyższą liczbę punktów mają pierwszeństwo przed osobami, które otrzymały niższą liczbę punktów. </w:t>
      </w:r>
    </w:p>
    <w:p w14:paraId="29DC9FCB" w14:textId="77777777" w:rsidR="00693048" w:rsidRPr="00724D2B" w:rsidRDefault="00693048" w:rsidP="000A33E7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14:paraId="0FEAF8B4" w14:textId="1E40A824" w:rsidR="00693048" w:rsidRPr="00577994" w:rsidRDefault="00693048" w:rsidP="000A33E7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3219">
        <w:rPr>
          <w:rFonts w:asciiTheme="minorHAnsi" w:hAnsiTheme="minorHAnsi" w:cstheme="minorHAnsi"/>
          <w:sz w:val="22"/>
          <w:szCs w:val="22"/>
        </w:rPr>
        <w:t>Do</w:t>
      </w:r>
      <w:r w:rsidRPr="00724D2B">
        <w:rPr>
          <w:rFonts w:asciiTheme="minorHAnsi" w:hAnsiTheme="minorHAnsi" w:cstheme="minorHAnsi"/>
          <w:sz w:val="22"/>
          <w:szCs w:val="22"/>
        </w:rPr>
        <w:t xml:space="preserve"> projektu planuje się zakwalifikowanie </w:t>
      </w:r>
      <w:r w:rsidR="00F463C2" w:rsidRPr="00577994">
        <w:rPr>
          <w:rFonts w:asciiTheme="minorHAnsi" w:hAnsiTheme="minorHAnsi" w:cstheme="minorHAnsi"/>
          <w:i/>
          <w:sz w:val="22"/>
          <w:szCs w:val="22"/>
        </w:rPr>
        <w:t>70</w:t>
      </w:r>
      <w:r w:rsidRPr="00577994">
        <w:rPr>
          <w:rFonts w:asciiTheme="minorHAnsi" w:hAnsiTheme="minorHAnsi" w:cstheme="minorHAnsi"/>
          <w:sz w:val="22"/>
          <w:szCs w:val="22"/>
        </w:rPr>
        <w:t xml:space="preserve"> osób z najwyższą liczbą punktów. Pozostali kandydaci/</w:t>
      </w:r>
      <w:proofErr w:type="spellStart"/>
      <w:r w:rsidRPr="00577994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577994">
        <w:rPr>
          <w:rFonts w:asciiTheme="minorHAnsi" w:hAnsiTheme="minorHAnsi" w:cstheme="minorHAnsi"/>
          <w:sz w:val="22"/>
          <w:szCs w:val="22"/>
        </w:rPr>
        <w:t xml:space="preserve"> zostaną umieszczeni na liście rezerwowej</w:t>
      </w:r>
      <w:r w:rsidR="00F65FB0" w:rsidRPr="00577994">
        <w:rPr>
          <w:rFonts w:asciiTheme="minorHAnsi" w:hAnsiTheme="minorHAnsi" w:cstheme="minorHAnsi"/>
          <w:sz w:val="22"/>
          <w:szCs w:val="22"/>
        </w:rPr>
        <w:t xml:space="preserve">.  </w:t>
      </w:r>
      <w:r w:rsidR="00433448" w:rsidRPr="00577994">
        <w:rPr>
          <w:rFonts w:asciiTheme="minorHAnsi" w:hAnsiTheme="minorHAnsi" w:cstheme="minorHAnsi"/>
          <w:sz w:val="22"/>
          <w:szCs w:val="22"/>
        </w:rPr>
        <w:t xml:space="preserve">W przypadku rezygnacji uczestnika projektu do udziału będzie zapraszany/a kandydat/ka  </w:t>
      </w:r>
      <w:r w:rsidR="00015C7B" w:rsidRPr="00577994">
        <w:rPr>
          <w:rFonts w:asciiTheme="minorHAnsi" w:hAnsiTheme="minorHAnsi" w:cstheme="minorHAnsi"/>
          <w:sz w:val="22"/>
          <w:szCs w:val="22"/>
        </w:rPr>
        <w:t>z listy</w:t>
      </w:r>
      <w:r w:rsidR="00433448" w:rsidRPr="00577994">
        <w:rPr>
          <w:rFonts w:asciiTheme="minorHAnsi" w:hAnsiTheme="minorHAnsi" w:cstheme="minorHAnsi"/>
          <w:sz w:val="22"/>
          <w:szCs w:val="22"/>
        </w:rPr>
        <w:t xml:space="preserve"> rezerwowej, przy czym jej/jego </w:t>
      </w:r>
      <w:r w:rsidR="006F3219" w:rsidRPr="00577994">
        <w:rPr>
          <w:rFonts w:asciiTheme="minorHAnsi" w:hAnsiTheme="minorHAnsi" w:cstheme="minorHAnsi"/>
          <w:sz w:val="22"/>
          <w:szCs w:val="22"/>
        </w:rPr>
        <w:t xml:space="preserve"> wybór </w:t>
      </w:r>
      <w:r w:rsidR="00015C7B" w:rsidRPr="00577994">
        <w:rPr>
          <w:rFonts w:asciiTheme="minorHAnsi" w:hAnsiTheme="minorHAnsi" w:cstheme="minorHAnsi"/>
          <w:sz w:val="22"/>
          <w:szCs w:val="22"/>
        </w:rPr>
        <w:t xml:space="preserve"> </w:t>
      </w:r>
      <w:r w:rsidR="006F3219" w:rsidRPr="00577994">
        <w:rPr>
          <w:rFonts w:asciiTheme="minorHAnsi" w:hAnsiTheme="minorHAnsi" w:cstheme="minorHAnsi"/>
          <w:sz w:val="22"/>
          <w:szCs w:val="22"/>
        </w:rPr>
        <w:t xml:space="preserve">będzie uwzględniał </w:t>
      </w:r>
      <w:r w:rsidR="00015C7B" w:rsidRPr="00577994">
        <w:rPr>
          <w:rFonts w:asciiTheme="minorHAnsi" w:hAnsiTheme="minorHAnsi" w:cstheme="minorHAnsi"/>
          <w:sz w:val="22"/>
          <w:szCs w:val="22"/>
        </w:rPr>
        <w:t xml:space="preserve"> wskaźnik</w:t>
      </w:r>
      <w:r w:rsidR="006F3219" w:rsidRPr="00577994">
        <w:rPr>
          <w:rFonts w:asciiTheme="minorHAnsi" w:hAnsiTheme="minorHAnsi" w:cstheme="minorHAnsi"/>
          <w:sz w:val="22"/>
          <w:szCs w:val="22"/>
        </w:rPr>
        <w:t>i</w:t>
      </w:r>
      <w:r w:rsidR="00015C7B" w:rsidRPr="00577994">
        <w:rPr>
          <w:rFonts w:asciiTheme="minorHAnsi" w:hAnsiTheme="minorHAnsi" w:cstheme="minorHAnsi"/>
          <w:sz w:val="22"/>
          <w:szCs w:val="22"/>
        </w:rPr>
        <w:t xml:space="preserve"> projektow</w:t>
      </w:r>
      <w:r w:rsidR="006F3219" w:rsidRPr="00577994">
        <w:rPr>
          <w:rFonts w:asciiTheme="minorHAnsi" w:hAnsiTheme="minorHAnsi" w:cstheme="minorHAnsi"/>
          <w:sz w:val="22"/>
          <w:szCs w:val="22"/>
        </w:rPr>
        <w:t>e</w:t>
      </w:r>
      <w:r w:rsidR="009E4E96" w:rsidRPr="00577994">
        <w:rPr>
          <w:rFonts w:asciiTheme="minorHAnsi" w:hAnsiTheme="minorHAnsi" w:cstheme="minorHAnsi"/>
          <w:sz w:val="22"/>
          <w:szCs w:val="22"/>
        </w:rPr>
        <w:t>.</w:t>
      </w:r>
    </w:p>
    <w:p w14:paraId="4453CF95" w14:textId="3F0BFC97" w:rsidR="00693048" w:rsidRPr="00724D2B" w:rsidRDefault="00693048" w:rsidP="000A33E7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 w:rsidR="00076619">
        <w:rPr>
          <w:rFonts w:asciiTheme="minorHAnsi" w:hAnsiTheme="minorHAnsi" w:cstheme="minorHAnsi"/>
          <w:sz w:val="22"/>
          <w:szCs w:val="22"/>
        </w:rPr>
        <w:t>n</w:t>
      </w:r>
      <w:r w:rsidRPr="00724D2B">
        <w:rPr>
          <w:rFonts w:asciiTheme="minorHAnsi" w:hAnsiTheme="minorHAnsi" w:cstheme="minorHAnsi"/>
          <w:sz w:val="22"/>
          <w:szCs w:val="22"/>
        </w:rPr>
        <w:t xml:space="preserve">umerów </w:t>
      </w:r>
      <w:r w:rsidR="00076619">
        <w:rPr>
          <w:rFonts w:asciiTheme="minorHAnsi" w:hAnsiTheme="minorHAnsi" w:cstheme="minorHAnsi"/>
          <w:sz w:val="22"/>
          <w:szCs w:val="22"/>
        </w:rPr>
        <w:t>i</w:t>
      </w:r>
      <w:r w:rsidRPr="00724D2B">
        <w:rPr>
          <w:rFonts w:asciiTheme="minorHAnsi" w:hAnsiTheme="minorHAnsi" w:cstheme="minorHAnsi"/>
          <w:sz w:val="22"/>
          <w:szCs w:val="22"/>
        </w:rPr>
        <w:t>dentyfikacyjnych nadanych przez Beneficjenta każdemu kandydatowi/</w:t>
      </w:r>
      <w:proofErr w:type="spellStart"/>
      <w:r w:rsidRPr="00724D2B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724D2B">
        <w:rPr>
          <w:rFonts w:asciiTheme="minorHAnsi" w:hAnsiTheme="minorHAnsi" w:cstheme="minorHAnsi"/>
          <w:sz w:val="22"/>
          <w:szCs w:val="22"/>
        </w:rPr>
        <w:t>.</w:t>
      </w:r>
    </w:p>
    <w:p w14:paraId="427E99F1" w14:textId="5DDE0449" w:rsidR="00511423" w:rsidRPr="00B11B33" w:rsidRDefault="00693048" w:rsidP="00B11B33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lastRenderedPageBreak/>
        <w:t xml:space="preserve">W przypadku uzyskania przez kilku kandydatów do Projektu takiej samej liczby punktów, o wyższej pozycji na liście zakwalifikowanych decyduje </w:t>
      </w:r>
      <w:r w:rsidR="00B66551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B66551" w:rsidRPr="00B11B33">
        <w:rPr>
          <w:rFonts w:asciiTheme="minorHAnsi" w:hAnsiTheme="minorHAnsi" w:cstheme="minorHAnsi"/>
          <w:sz w:val="22"/>
          <w:szCs w:val="22"/>
        </w:rPr>
        <w:t>przyznanyc</w:t>
      </w:r>
      <w:r w:rsidR="00910FCF" w:rsidRPr="00B11B33">
        <w:rPr>
          <w:rFonts w:asciiTheme="minorHAnsi" w:hAnsiTheme="minorHAnsi" w:cstheme="minorHAnsi"/>
          <w:sz w:val="22"/>
          <w:szCs w:val="22"/>
        </w:rPr>
        <w:t xml:space="preserve">h </w:t>
      </w:r>
      <w:r w:rsidR="00511423" w:rsidRPr="00B11B33">
        <w:rPr>
          <w:rFonts w:asciiTheme="minorHAnsi" w:hAnsiTheme="minorHAnsi" w:cstheme="minorHAnsi"/>
          <w:sz w:val="22"/>
          <w:szCs w:val="22"/>
        </w:rPr>
        <w:t xml:space="preserve">za część B formularza – </w:t>
      </w:r>
      <w:r w:rsidR="00FD4490" w:rsidRPr="00B11B33">
        <w:rPr>
          <w:rFonts w:asciiTheme="minorHAnsi" w:hAnsiTheme="minorHAnsi" w:cstheme="minorHAnsi"/>
          <w:sz w:val="22"/>
          <w:szCs w:val="22"/>
        </w:rPr>
        <w:t>O</w:t>
      </w:r>
      <w:r w:rsidR="00511423" w:rsidRPr="00B11B33">
        <w:rPr>
          <w:rFonts w:asciiTheme="minorHAnsi" w:hAnsiTheme="minorHAnsi" w:cstheme="minorHAnsi"/>
          <w:sz w:val="22"/>
          <w:szCs w:val="22"/>
        </w:rPr>
        <w:t>pis planowanej działalności gospodarczej, a w przypadku identycznej punktacji za tę część, decyduje kolejność zgłoszeń.</w:t>
      </w:r>
    </w:p>
    <w:p w14:paraId="24E92B8C" w14:textId="67D241F1" w:rsidR="00693048" w:rsidRPr="00724D2B" w:rsidRDefault="00693048" w:rsidP="000A33E7">
      <w:pPr>
        <w:pStyle w:val="Default"/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724D2B">
        <w:rPr>
          <w:rFonts w:asciiTheme="minorHAnsi" w:hAnsiTheme="minorHAnsi" w:cstheme="minorHAnsi"/>
          <w:bCs/>
          <w:sz w:val="22"/>
          <w:szCs w:val="22"/>
        </w:rPr>
        <w:t xml:space="preserve">dostarczyć do Biura Projektu </w:t>
      </w:r>
      <w:r w:rsidR="00222826">
        <w:rPr>
          <w:rFonts w:asciiTheme="minorHAnsi" w:hAnsiTheme="minorHAnsi" w:cstheme="minorHAnsi"/>
          <w:bCs/>
          <w:sz w:val="22"/>
          <w:szCs w:val="22"/>
        </w:rPr>
        <w:br/>
      </w:r>
      <w:r w:rsidRPr="00724D2B">
        <w:rPr>
          <w:rFonts w:asciiTheme="minorHAnsi" w:hAnsiTheme="minorHAnsi" w:cstheme="minorHAnsi"/>
          <w:bCs/>
          <w:sz w:val="22"/>
          <w:szCs w:val="22"/>
        </w:rPr>
        <w:t>w terminie wskazanym przez Beneficjenta w piśmie informującym o zakwalifikowaniu się do Projektu dokumentów niezbędnych do potwierdzenia statusu kwalifikującego kandydata/</w:t>
      </w:r>
      <w:proofErr w:type="spellStart"/>
      <w:r w:rsidRPr="00724D2B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724D2B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DD14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="00DD149C" w:rsidRPr="00B11B33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6A3265" w:rsidRPr="00B11B3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11B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149C">
        <w:rPr>
          <w:rFonts w:asciiTheme="minorHAnsi" w:hAnsiTheme="minorHAnsi" w:cstheme="minorHAnsi"/>
          <w:color w:val="auto"/>
          <w:sz w:val="22"/>
          <w:szCs w:val="22"/>
        </w:rPr>
        <w:t>niniejszego Regulaminu).</w:t>
      </w:r>
    </w:p>
    <w:p w14:paraId="203850EF" w14:textId="77777777" w:rsidR="00693048" w:rsidRPr="00724D2B" w:rsidRDefault="00693048" w:rsidP="000A33E7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Rezygnacja z udziału w projekcie możliwa jest na podstawie złożonego w formie pisemnej oświadczenia z uzasadnieniem.</w:t>
      </w:r>
    </w:p>
    <w:p w14:paraId="2B85A7B5" w14:textId="3B6CCE27" w:rsidR="00693048" w:rsidRPr="00724D2B" w:rsidRDefault="00693048" w:rsidP="000A33E7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osoba z listy rezerwowej</w:t>
      </w:r>
      <w:r w:rsidR="007E69AF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Pr="00724D2B">
        <w:rPr>
          <w:rFonts w:asciiTheme="minorHAnsi" w:hAnsiTheme="minorHAnsi" w:cstheme="minorHAnsi"/>
          <w:sz w:val="22"/>
          <w:szCs w:val="22"/>
        </w:rPr>
        <w:t xml:space="preserve">, a w razie braku jej </w:t>
      </w:r>
      <w:r w:rsidR="001079CE">
        <w:rPr>
          <w:rFonts w:asciiTheme="minorHAnsi" w:hAnsiTheme="minorHAnsi" w:cstheme="minorHAnsi"/>
          <w:sz w:val="22"/>
          <w:szCs w:val="22"/>
        </w:rPr>
        <w:t xml:space="preserve">zgody </w:t>
      </w:r>
      <w:r w:rsidRPr="00724D2B">
        <w:rPr>
          <w:rFonts w:asciiTheme="minorHAnsi" w:hAnsiTheme="minorHAnsi" w:cstheme="minorHAnsi"/>
          <w:sz w:val="22"/>
          <w:szCs w:val="22"/>
        </w:rPr>
        <w:t>kolejna osoba z listy rezerwowej, zgodnie z parytetem płci</w:t>
      </w:r>
      <w:r w:rsidR="00933E99">
        <w:rPr>
          <w:rFonts w:asciiTheme="minorHAnsi" w:hAnsiTheme="minorHAnsi" w:cstheme="minorHAnsi"/>
          <w:sz w:val="22"/>
          <w:szCs w:val="22"/>
        </w:rPr>
        <w:t xml:space="preserve"> </w:t>
      </w:r>
      <w:r w:rsidR="00933E99" w:rsidRPr="00B11B33">
        <w:rPr>
          <w:rFonts w:asciiTheme="minorHAnsi" w:hAnsiTheme="minorHAnsi" w:cstheme="minorHAnsi"/>
          <w:sz w:val="22"/>
          <w:szCs w:val="22"/>
        </w:rPr>
        <w:t>i uwzględnieniem wskaźników projektowych.</w:t>
      </w:r>
      <w:r w:rsidRPr="00B11B33">
        <w:rPr>
          <w:rFonts w:asciiTheme="minorHAnsi" w:hAnsiTheme="minorHAnsi" w:cstheme="minorHAnsi"/>
          <w:sz w:val="22"/>
          <w:szCs w:val="22"/>
        </w:rPr>
        <w:t xml:space="preserve"> </w:t>
      </w:r>
      <w:r w:rsidR="00933E99" w:rsidRPr="00B11B33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724D2B">
        <w:rPr>
          <w:rFonts w:asciiTheme="minorHAnsi" w:hAnsiTheme="minorHAnsi" w:cstheme="minorHAnsi"/>
          <w:sz w:val="22"/>
          <w:szCs w:val="22"/>
        </w:rPr>
        <w:t xml:space="preserve">O zakwalifikowaniu się do projektu kandydat/tka zostanie poinformowany/a zgodnie z zasadą skutecznego doręczenia informacji. </w:t>
      </w:r>
    </w:p>
    <w:p w14:paraId="417F9E26" w14:textId="402519E1" w:rsidR="00693048" w:rsidRPr="00433448" w:rsidRDefault="00693048" w:rsidP="000A33E7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850442">
        <w:rPr>
          <w:rFonts w:asciiTheme="minorHAnsi" w:hAnsiTheme="minorHAnsi" w:cstheme="minorHAnsi"/>
          <w:sz w:val="22"/>
          <w:szCs w:val="22"/>
        </w:rPr>
        <w:t xml:space="preserve">umożliwi </w:t>
      </w:r>
      <w:r w:rsidRPr="00724D2B">
        <w:rPr>
          <w:rFonts w:asciiTheme="minorHAnsi" w:hAnsiTheme="minorHAnsi" w:cstheme="minorHAnsi"/>
          <w:sz w:val="22"/>
          <w:szCs w:val="22"/>
        </w:rPr>
        <w:t xml:space="preserve">takiej osobie wsparcie szkoleniowe przed </w:t>
      </w:r>
      <w:r w:rsidR="00197C0C">
        <w:rPr>
          <w:rFonts w:asciiTheme="minorHAnsi" w:hAnsiTheme="minorHAnsi" w:cstheme="minorHAnsi"/>
          <w:sz w:val="22"/>
          <w:szCs w:val="22"/>
        </w:rPr>
        <w:t>rozpoczęciem</w:t>
      </w:r>
      <w:r w:rsidRPr="00724D2B">
        <w:rPr>
          <w:rFonts w:asciiTheme="minorHAnsi" w:hAnsiTheme="minorHAnsi" w:cstheme="minorHAnsi"/>
          <w:sz w:val="22"/>
          <w:szCs w:val="22"/>
        </w:rPr>
        <w:t xml:space="preserve"> działalności gospodarczej, zgodne z zakresem indywidualnych potrzeb tej osoby, określonym na etapie rekrutacji.</w:t>
      </w:r>
      <w:r w:rsidRPr="00724D2B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433448">
        <w:rPr>
          <w:rFonts w:asciiTheme="minorHAnsi" w:hAnsiTheme="minorHAnsi" w:cstheme="minorHAnsi"/>
          <w:iCs/>
          <w:sz w:val="22"/>
          <w:szCs w:val="22"/>
        </w:rPr>
        <w:t xml:space="preserve">Beneficjent </w:t>
      </w:r>
      <w:r w:rsidR="00433448" w:rsidRPr="00433448">
        <w:rPr>
          <w:rFonts w:asciiTheme="minorHAnsi" w:hAnsiTheme="minorHAnsi" w:cstheme="minorHAnsi"/>
          <w:iCs/>
          <w:sz w:val="22"/>
          <w:szCs w:val="22"/>
        </w:rPr>
        <w:t xml:space="preserve"> zastrzega, że </w:t>
      </w:r>
      <w:r w:rsidRPr="00433448">
        <w:rPr>
          <w:rFonts w:asciiTheme="minorHAnsi" w:hAnsiTheme="minorHAnsi" w:cstheme="minorHAnsi"/>
          <w:iCs/>
          <w:sz w:val="22"/>
          <w:szCs w:val="22"/>
        </w:rPr>
        <w:t>na tym etapie przyjęcie do projektu kolejnej osoby z listy rezerwowej będzie uzależnione od sytuacji finansowej oraz harmonogramu realizacji projektu</w:t>
      </w:r>
      <w:r w:rsidR="006D58CD" w:rsidRPr="0043344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82158B7" w14:textId="7EC95CB6" w:rsidR="0056354A" w:rsidRPr="00ED4E42" w:rsidRDefault="00693048" w:rsidP="00ED4E42">
      <w:pPr>
        <w:numPr>
          <w:ilvl w:val="0"/>
          <w:numId w:val="23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14:paraId="03E74123" w14:textId="30F8E977" w:rsidR="00693048" w:rsidRPr="00724D2B" w:rsidRDefault="00693048" w:rsidP="008720C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14:paraId="59BA7D0F" w14:textId="77777777" w:rsidR="00693048" w:rsidRPr="00724D2B" w:rsidRDefault="00693048" w:rsidP="008720C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25C7BC5" w14:textId="54B3F6C2" w:rsidR="00693048" w:rsidRPr="00724D2B" w:rsidRDefault="00760113" w:rsidP="000A33E7">
      <w:pPr>
        <w:pStyle w:val="Default"/>
        <w:numPr>
          <w:ilvl w:val="0"/>
          <w:numId w:val="11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="00693048" w:rsidRPr="00724D2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 w:rsidR="006A08B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93048" w:rsidRPr="00724D2B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14:paraId="11050DCF" w14:textId="6FC8A9CC" w:rsidR="00693048" w:rsidRPr="0025451C" w:rsidRDefault="00693048" w:rsidP="000A33E7">
      <w:pPr>
        <w:pStyle w:val="Default"/>
        <w:numPr>
          <w:ilvl w:val="0"/>
          <w:numId w:val="11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5451C">
        <w:rPr>
          <w:rFonts w:asciiTheme="minorHAnsi" w:hAnsiTheme="minorHAnsi" w:cstheme="minorHAnsi"/>
          <w:color w:val="auto"/>
          <w:sz w:val="22"/>
          <w:szCs w:val="22"/>
        </w:rPr>
        <w:t xml:space="preserve">Ostateczna interpretacja niniejszego Regulaminu rekrutacji należy do Beneficjenta w oparciu </w:t>
      </w:r>
      <w:r w:rsidR="007008E3" w:rsidRPr="0025451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5451C">
        <w:rPr>
          <w:rFonts w:asciiTheme="minorHAnsi" w:hAnsiTheme="minorHAnsi" w:cstheme="minorHAnsi"/>
          <w:color w:val="auto"/>
          <w:sz w:val="22"/>
          <w:szCs w:val="22"/>
        </w:rPr>
        <w:t>o prawodawstwo Rzeczypospolitej Polskiej i Unii Europejskiej, po zasięgnięciu w uza</w:t>
      </w:r>
      <w:r w:rsidR="007008E3" w:rsidRPr="0025451C">
        <w:rPr>
          <w:rFonts w:asciiTheme="minorHAnsi" w:hAnsiTheme="minorHAnsi" w:cstheme="minorHAnsi"/>
          <w:color w:val="auto"/>
          <w:sz w:val="22"/>
          <w:szCs w:val="22"/>
        </w:rPr>
        <w:t>sadnionych przypadkach opinii I</w:t>
      </w:r>
      <w:r w:rsidR="0025451C" w:rsidRPr="0025451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25451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7F6B9FB" w14:textId="3C602840" w:rsidR="0077384C" w:rsidRPr="006941F1" w:rsidRDefault="00693048" w:rsidP="0077384C">
      <w:pPr>
        <w:pStyle w:val="Default"/>
        <w:numPr>
          <w:ilvl w:val="0"/>
          <w:numId w:val="11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3436">
        <w:rPr>
          <w:rFonts w:asciiTheme="minorHAnsi" w:hAnsiTheme="minorHAnsi" w:cstheme="minorHAnsi"/>
          <w:color w:val="auto"/>
          <w:sz w:val="22"/>
          <w:szCs w:val="22"/>
        </w:rPr>
        <w:t>Regulamin może ulec zmian</w:t>
      </w:r>
      <w:r w:rsidR="000654A7" w:rsidRPr="00343436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74B" w:rsidRPr="003434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43436">
        <w:rPr>
          <w:rFonts w:asciiTheme="minorHAnsi" w:hAnsiTheme="minorHAnsi" w:cstheme="minorHAnsi"/>
          <w:color w:val="auto"/>
          <w:sz w:val="22"/>
          <w:szCs w:val="22"/>
        </w:rPr>
        <w:t>np. w sytuacji zmiany dokumentów programowych dotyczących Projektu</w:t>
      </w:r>
      <w:r w:rsidR="00AE574B"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) pod warunkiem </w:t>
      </w:r>
      <w:r w:rsidR="000654A7" w:rsidRPr="00343436">
        <w:rPr>
          <w:rFonts w:asciiTheme="minorHAnsi" w:hAnsiTheme="minorHAnsi" w:cstheme="minorHAnsi"/>
          <w:color w:val="auto"/>
          <w:sz w:val="22"/>
          <w:szCs w:val="22"/>
        </w:rPr>
        <w:t>ich zgłoszenia i uzyskania akceptacji IZ</w:t>
      </w:r>
      <w:r w:rsidRPr="003434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434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384C" w:rsidRPr="00343436">
        <w:rPr>
          <w:rFonts w:ascii="Calibri" w:hAnsi="Calibri" w:cs="Calibri"/>
          <w:sz w:val="22"/>
          <w:szCs w:val="22"/>
        </w:rPr>
        <w:t xml:space="preserve">W przypadku zmiany </w:t>
      </w:r>
      <w:r w:rsidR="0077384C" w:rsidRPr="00343436">
        <w:rPr>
          <w:rFonts w:ascii="Calibri" w:hAnsi="Calibri" w:cs="Calibri"/>
          <w:iCs/>
          <w:sz w:val="22"/>
          <w:szCs w:val="22"/>
        </w:rPr>
        <w:t xml:space="preserve">Regulaminu </w:t>
      </w:r>
      <w:r w:rsidR="00A012C6">
        <w:rPr>
          <w:rFonts w:ascii="Calibri" w:hAnsi="Calibri" w:cs="Calibri"/>
          <w:sz w:val="22"/>
          <w:szCs w:val="22"/>
        </w:rPr>
        <w:t xml:space="preserve">Beneficjent </w:t>
      </w:r>
      <w:r w:rsidR="0077384C" w:rsidRPr="00343436">
        <w:rPr>
          <w:rFonts w:ascii="Calibri" w:hAnsi="Calibri" w:cs="Calibri"/>
          <w:sz w:val="22"/>
          <w:szCs w:val="22"/>
        </w:rPr>
        <w:t xml:space="preserve"> podaje do publicznej wiadomości, w szczególności na stronie internetowej, informację o zmianie </w:t>
      </w:r>
      <w:r w:rsidR="0077384C" w:rsidRPr="000649FB">
        <w:rPr>
          <w:rFonts w:ascii="Calibri" w:hAnsi="Calibri" w:cs="Calibri"/>
          <w:iCs/>
          <w:sz w:val="22"/>
          <w:szCs w:val="22"/>
        </w:rPr>
        <w:t>Regulaminu</w:t>
      </w:r>
      <w:r w:rsidR="0077384C" w:rsidRPr="00343436">
        <w:rPr>
          <w:rFonts w:ascii="Calibri" w:hAnsi="Calibri" w:cs="Calibri"/>
          <w:sz w:val="22"/>
          <w:szCs w:val="22"/>
        </w:rPr>
        <w:t xml:space="preserve">, </w:t>
      </w:r>
      <w:r w:rsidR="000649FB">
        <w:rPr>
          <w:rFonts w:ascii="Calibri" w:hAnsi="Calibri" w:cs="Calibri"/>
          <w:sz w:val="22"/>
          <w:szCs w:val="22"/>
        </w:rPr>
        <w:t xml:space="preserve">jego </w:t>
      </w:r>
      <w:r w:rsidR="0077384C" w:rsidRPr="00343436">
        <w:rPr>
          <w:rFonts w:ascii="Calibri" w:hAnsi="Calibri" w:cs="Calibri"/>
          <w:sz w:val="22"/>
          <w:szCs w:val="22"/>
        </w:rPr>
        <w:t>aktualną treść</w:t>
      </w:r>
      <w:r w:rsidR="006941F1">
        <w:rPr>
          <w:rFonts w:ascii="Calibri" w:hAnsi="Calibri" w:cs="Calibri"/>
          <w:iCs/>
          <w:sz w:val="22"/>
          <w:szCs w:val="22"/>
        </w:rPr>
        <w:t>, wykaz</w:t>
      </w:r>
      <w:r w:rsidR="000649FB">
        <w:rPr>
          <w:rFonts w:ascii="Calibri" w:hAnsi="Calibri" w:cs="Calibri"/>
          <w:i/>
          <w:sz w:val="22"/>
          <w:szCs w:val="22"/>
        </w:rPr>
        <w:t xml:space="preserve"> </w:t>
      </w:r>
      <w:r w:rsidR="0077384C" w:rsidRPr="00343436">
        <w:rPr>
          <w:rFonts w:ascii="Calibri" w:hAnsi="Calibri" w:cs="Calibri"/>
          <w:sz w:val="22"/>
          <w:szCs w:val="22"/>
        </w:rPr>
        <w:t>zmian wraz z ich uzasadnieniem, oraz termin, od którego są stosowane.</w:t>
      </w:r>
    </w:p>
    <w:p w14:paraId="43D45568" w14:textId="5D2F606B" w:rsidR="00693048" w:rsidRPr="00724D2B" w:rsidRDefault="00693048" w:rsidP="000A33E7">
      <w:pPr>
        <w:pStyle w:val="Default"/>
        <w:numPr>
          <w:ilvl w:val="0"/>
          <w:numId w:val="11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="00AD51E9" w:rsidRPr="00AD51E9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 w:rsidR="00BF5E7A"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="00AD51E9" w:rsidRPr="00AD51E9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</w:t>
      </w:r>
      <w:r w:rsidR="00AD51E9">
        <w:rPr>
          <w:rFonts w:asciiTheme="minorHAnsi" w:hAnsiTheme="minorHAnsi" w:cstheme="minorHAnsi"/>
          <w:bCs/>
          <w:iCs/>
          <w:sz w:val="22"/>
          <w:szCs w:val="22"/>
        </w:rPr>
        <w:t>przedsiębiorczości,</w:t>
      </w:r>
      <w:r w:rsidRPr="00724D2B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14:paraId="43DD4202" w14:textId="77777777" w:rsidR="00693048" w:rsidRPr="00724D2B" w:rsidRDefault="00693048" w:rsidP="000A33E7">
      <w:pPr>
        <w:pStyle w:val="Default"/>
        <w:numPr>
          <w:ilvl w:val="0"/>
          <w:numId w:val="11"/>
        </w:numPr>
        <w:spacing w:before="60" w:after="60" w:line="276" w:lineRule="auto"/>
        <w:ind w:left="360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4D2B">
        <w:rPr>
          <w:rFonts w:asciiTheme="minorHAnsi" w:hAnsiTheme="minorHAnsi" w:cstheme="minorHAnsi"/>
          <w:color w:val="auto"/>
          <w:sz w:val="22"/>
          <w:szCs w:val="22"/>
        </w:rPr>
        <w:lastRenderedPageBreak/>
        <w:t>Wykaz załączników:</w:t>
      </w:r>
    </w:p>
    <w:p w14:paraId="1A3A2EA8" w14:textId="77777777" w:rsidR="00693048" w:rsidRPr="00724D2B" w:rsidRDefault="00693048" w:rsidP="000A33E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Formularz rekrutacyjny;</w:t>
      </w:r>
    </w:p>
    <w:p w14:paraId="451C9409" w14:textId="11A48A3C" w:rsidR="00693048" w:rsidRPr="00724D2B" w:rsidRDefault="00693048" w:rsidP="000A33E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Karta </w:t>
      </w:r>
      <w:r w:rsidR="006403B7">
        <w:rPr>
          <w:rFonts w:asciiTheme="minorHAnsi" w:hAnsiTheme="minorHAnsi" w:cstheme="minorHAnsi"/>
          <w:sz w:val="22"/>
          <w:szCs w:val="22"/>
        </w:rPr>
        <w:t>weryfikacji</w:t>
      </w:r>
      <w:r w:rsidRPr="00724D2B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14:paraId="7467EF2A" w14:textId="77777777" w:rsidR="00693048" w:rsidRPr="00724D2B" w:rsidRDefault="00693048" w:rsidP="000A33E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14:paraId="524F0C8D" w14:textId="4238073A" w:rsidR="00693048" w:rsidRPr="00724D2B" w:rsidRDefault="00905174" w:rsidP="000A33E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Karta predyspozycji kandydata</w:t>
      </w:r>
      <w:r w:rsidR="00693048" w:rsidRPr="00724D2B">
        <w:rPr>
          <w:rFonts w:asciiTheme="minorHAnsi" w:hAnsiTheme="minorHAnsi" w:cstheme="minorHAnsi"/>
          <w:sz w:val="22"/>
          <w:szCs w:val="22"/>
        </w:rPr>
        <w:t>;</w:t>
      </w:r>
    </w:p>
    <w:p w14:paraId="06919945" w14:textId="77777777" w:rsidR="00BA2237" w:rsidRDefault="00693048" w:rsidP="00BA223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 w:rsidRPr="00724D2B">
        <w:rPr>
          <w:rFonts w:asciiTheme="minorHAnsi" w:hAnsiTheme="minorHAnsi" w:cstheme="minorHAnsi"/>
          <w:sz w:val="22"/>
          <w:szCs w:val="22"/>
        </w:rPr>
        <w:t xml:space="preserve">Opis sektorów wykluczonych z możliwości ubiegania się o otrzymanie wsparcia zgodnie </w:t>
      </w:r>
      <w:r w:rsidR="003264DF">
        <w:rPr>
          <w:rFonts w:asciiTheme="minorHAnsi" w:hAnsiTheme="minorHAnsi" w:cstheme="minorHAnsi"/>
          <w:sz w:val="22"/>
          <w:szCs w:val="22"/>
        </w:rPr>
        <w:br/>
      </w:r>
      <w:r w:rsidRPr="00724D2B">
        <w:rPr>
          <w:rFonts w:asciiTheme="minorHAnsi" w:hAnsiTheme="minorHAnsi" w:cstheme="minorHAnsi"/>
          <w:sz w:val="22"/>
          <w:szCs w:val="22"/>
        </w:rPr>
        <w:t xml:space="preserve">z </w:t>
      </w:r>
      <w:r w:rsidR="006B1FA3">
        <w:rPr>
          <w:rFonts w:asciiTheme="minorHAnsi" w:hAnsiTheme="minorHAnsi" w:cstheme="minorHAnsi"/>
          <w:sz w:val="22"/>
          <w:szCs w:val="22"/>
        </w:rPr>
        <w:t xml:space="preserve">art. 1 </w:t>
      </w:r>
      <w:r w:rsidR="00B538A5">
        <w:rPr>
          <w:rFonts w:asciiTheme="minorHAnsi" w:hAnsiTheme="minorHAnsi" w:cstheme="minorHAnsi"/>
          <w:sz w:val="22"/>
          <w:szCs w:val="22"/>
        </w:rPr>
        <w:t xml:space="preserve">ust. 1 </w:t>
      </w:r>
      <w:r w:rsidRPr="00724D2B">
        <w:rPr>
          <w:rFonts w:asciiTheme="minorHAnsi" w:hAnsiTheme="minorHAnsi" w:cstheme="minorHAnsi"/>
          <w:sz w:val="22"/>
          <w:szCs w:val="22"/>
        </w:rPr>
        <w:t>Rozporządzeni</w:t>
      </w:r>
      <w:r w:rsidR="006B1FA3">
        <w:rPr>
          <w:rFonts w:asciiTheme="minorHAnsi" w:hAnsiTheme="minorHAnsi" w:cstheme="minorHAnsi"/>
          <w:sz w:val="22"/>
          <w:szCs w:val="22"/>
        </w:rPr>
        <w:t>a</w:t>
      </w:r>
      <w:r w:rsidRPr="00724D2B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  <w:r w:rsidR="00BA2237" w:rsidRPr="00BA22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7643B" w14:textId="56CDFDC7" w:rsidR="00BA2237" w:rsidRDefault="00BA2237" w:rsidP="00BA223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1B33">
        <w:rPr>
          <w:rFonts w:asciiTheme="minorHAnsi" w:hAnsiTheme="minorHAnsi" w:cstheme="minorHAnsi"/>
          <w:sz w:val="22"/>
          <w:szCs w:val="22"/>
        </w:rPr>
        <w:t>Zbiorcza karta oceny</w:t>
      </w:r>
    </w:p>
    <w:p w14:paraId="378DAC49" w14:textId="5919133C" w:rsidR="00E13C48" w:rsidRDefault="00E13C48" w:rsidP="00BA223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umowy szkoleniowej</w:t>
      </w:r>
    </w:p>
    <w:p w14:paraId="3203DACF" w14:textId="2451A466" w:rsidR="00AC29BE" w:rsidRPr="00B11B33" w:rsidRDefault="00AC29BE" w:rsidP="00BA2237">
      <w:pPr>
        <w:numPr>
          <w:ilvl w:val="0"/>
          <w:numId w:val="27"/>
        </w:numPr>
        <w:spacing w:before="60" w:after="60" w:line="276" w:lineRule="auto"/>
        <w:ind w:left="106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uczestnika projektu dot. udziału w innych projektach</w:t>
      </w:r>
    </w:p>
    <w:p w14:paraId="5974BEFB" w14:textId="6C7D2C15" w:rsidR="00DC68CC" w:rsidRDefault="00DC68CC" w:rsidP="00BA2237">
      <w:pPr>
        <w:spacing w:before="60" w:after="60" w:line="276" w:lineRule="auto"/>
        <w:ind w:left="711"/>
        <w:jc w:val="both"/>
        <w:rPr>
          <w:rFonts w:asciiTheme="minorHAnsi" w:hAnsiTheme="minorHAnsi" w:cstheme="minorHAnsi"/>
          <w:sz w:val="22"/>
          <w:szCs w:val="22"/>
        </w:rPr>
      </w:pPr>
    </w:p>
    <w:p w14:paraId="4E9FC43C" w14:textId="16E42857" w:rsidR="000F6E17" w:rsidRDefault="000F6E17" w:rsidP="000F6E17">
      <w:pPr>
        <w:spacing w:before="60" w:after="6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9EC4E5F" w14:textId="77777777" w:rsidR="002B0F9C" w:rsidRPr="00ED4E42" w:rsidRDefault="002B0F9C" w:rsidP="000F6E17">
      <w:pPr>
        <w:spacing w:before="60" w:after="60"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1C6CCA53" w14:textId="6F20D413" w:rsidR="00693048" w:rsidRPr="00693048" w:rsidRDefault="00693048" w:rsidP="00693048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693048">
        <w:rPr>
          <w:rFonts w:asciiTheme="minorHAnsi" w:hAnsiTheme="minorHAnsi" w:cstheme="minorHAnsi"/>
          <w:sz w:val="22"/>
          <w:szCs w:val="22"/>
        </w:rPr>
        <w:t xml:space="preserve">, dn. </w:t>
      </w: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14:paraId="0B3572ED" w14:textId="77777777" w:rsidR="00693048" w:rsidRPr="00693048" w:rsidRDefault="00693048" w:rsidP="001616E2">
      <w:pPr>
        <w:spacing w:before="120" w:after="120" w:line="360" w:lineRule="auto"/>
        <w:ind w:left="5664" w:firstLine="708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693048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2C08AC3" w14:textId="379E7857" w:rsidR="00B65684" w:rsidRPr="00510F24" w:rsidRDefault="00693048" w:rsidP="00510F2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Theme="minorHAnsi" w:hAnsiTheme="minorHAnsi" w:cstheme="minorHAnsi"/>
          <w:sz w:val="22"/>
          <w:szCs w:val="22"/>
        </w:rPr>
      </w:pPr>
      <w:r w:rsidRPr="00693048">
        <w:rPr>
          <w:rFonts w:asciiTheme="minorHAnsi" w:hAnsiTheme="minorHAnsi" w:cstheme="minorHAnsi"/>
          <w:sz w:val="22"/>
          <w:szCs w:val="22"/>
        </w:rPr>
        <w:t xml:space="preserve">       (podpis Beneficjenta)</w:t>
      </w:r>
    </w:p>
    <w:sectPr w:rsidR="00B65684" w:rsidRPr="00510F24" w:rsidSect="00066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1BCB" w14:textId="77777777" w:rsidR="00B0464F" w:rsidRDefault="00B0464F" w:rsidP="00066F36">
      <w:r>
        <w:separator/>
      </w:r>
    </w:p>
  </w:endnote>
  <w:endnote w:type="continuationSeparator" w:id="0">
    <w:p w14:paraId="402C16F2" w14:textId="77777777" w:rsidR="00B0464F" w:rsidRDefault="00B0464F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7A4A" w14:textId="77777777" w:rsidR="008C2EEA" w:rsidRDefault="008C2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7E9BDB" w14:textId="7FDFBF46" w:rsidR="00350758" w:rsidRDefault="003507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4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4D4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F0D0C" w14:textId="77777777" w:rsidR="00350758" w:rsidRDefault="00350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84D3" w14:textId="77777777" w:rsidR="008C2EEA" w:rsidRDefault="008C2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0E16" w14:textId="77777777" w:rsidR="00B0464F" w:rsidRDefault="00B0464F" w:rsidP="00066F36">
      <w:r>
        <w:separator/>
      </w:r>
    </w:p>
  </w:footnote>
  <w:footnote w:type="continuationSeparator" w:id="0">
    <w:p w14:paraId="7F7AB6DB" w14:textId="77777777" w:rsidR="00B0464F" w:rsidRDefault="00B0464F" w:rsidP="00066F36">
      <w:r>
        <w:continuationSeparator/>
      </w:r>
    </w:p>
  </w:footnote>
  <w:footnote w:id="1">
    <w:p w14:paraId="734236ED" w14:textId="638FC8FE" w:rsidR="00475197" w:rsidRDefault="00475197" w:rsidP="004751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jest zarejestrowana jako bezrobotna, wówczas zgodnie 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5DCA4A60" w14:textId="0BB890FC" w:rsidR="00083313" w:rsidRPr="00D2047E" w:rsidRDefault="0008331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</w:t>
      </w:r>
      <w:r w:rsidR="008238E7" w:rsidRPr="008238E7">
        <w:rPr>
          <w:rFonts w:asciiTheme="minorHAnsi" w:hAnsiTheme="minorHAnsi" w:cstheme="minorHAnsi"/>
          <w:sz w:val="18"/>
          <w:szCs w:val="18"/>
        </w:rPr>
        <w:t>Przy wyliczaniu maksymalnej kwoty pomocy, do kwoty minimalnego wynagrodzenia za pracę</w:t>
      </w:r>
      <w:r w:rsidR="00813174">
        <w:rPr>
          <w:rFonts w:asciiTheme="minorHAnsi" w:hAnsiTheme="minorHAnsi" w:cstheme="minorHAnsi"/>
          <w:sz w:val="18"/>
          <w:szCs w:val="18"/>
        </w:rPr>
        <w:t xml:space="preserve"> </w:t>
      </w:r>
      <w:r w:rsidR="008238E7" w:rsidRPr="008238E7">
        <w:rPr>
          <w:rFonts w:asciiTheme="minorHAnsi" w:hAnsiTheme="minorHAnsi" w:cstheme="minorHAnsi"/>
          <w:sz w:val="18"/>
          <w:szCs w:val="18"/>
        </w:rPr>
        <w:t>wlicza się</w:t>
      </w:r>
      <w:r w:rsidR="00813174">
        <w:rPr>
          <w:rFonts w:asciiTheme="minorHAnsi" w:hAnsiTheme="minorHAnsi" w:cstheme="minorHAnsi"/>
          <w:sz w:val="18"/>
          <w:szCs w:val="18"/>
        </w:rPr>
        <w:t xml:space="preserve"> </w:t>
      </w:r>
      <w:r w:rsidR="008238E7"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="00D2047E"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 w:rsidR="00D2047E">
        <w:rPr>
          <w:rFonts w:asciiTheme="minorHAnsi" w:hAnsiTheme="minorHAnsi" w:cstheme="minorHAnsi"/>
          <w:sz w:val="18"/>
          <w:szCs w:val="18"/>
        </w:rPr>
        <w:t xml:space="preserve"> </w:t>
      </w:r>
      <w:r w:rsidR="00D2047E" w:rsidRPr="00D2047E">
        <w:rPr>
          <w:rFonts w:asciiTheme="minorHAnsi" w:hAnsiTheme="minorHAnsi" w:cstheme="minorHAnsi"/>
          <w:sz w:val="18"/>
          <w:szCs w:val="18"/>
        </w:rPr>
        <w:t>składek</w:t>
      </w:r>
      <w:r w:rsidR="00D2047E">
        <w:rPr>
          <w:rFonts w:asciiTheme="minorHAnsi" w:hAnsiTheme="minorHAnsi" w:cstheme="minorHAnsi"/>
          <w:sz w:val="18"/>
          <w:szCs w:val="18"/>
        </w:rPr>
        <w:t xml:space="preserve"> </w:t>
      </w:r>
      <w:r w:rsidR="00D2047E"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 w:rsidR="00D2047E">
        <w:rPr>
          <w:rFonts w:asciiTheme="minorHAnsi" w:hAnsiTheme="minorHAnsi" w:cstheme="minorHAnsi"/>
          <w:sz w:val="18"/>
          <w:szCs w:val="18"/>
        </w:rPr>
        <w:t xml:space="preserve">wydatków </w:t>
      </w:r>
      <w:r w:rsidR="00D2047E" w:rsidRPr="00D2047E">
        <w:rPr>
          <w:rFonts w:asciiTheme="minorHAnsi" w:hAnsiTheme="minorHAnsi" w:cstheme="minorHAnsi"/>
          <w:sz w:val="18"/>
          <w:szCs w:val="18"/>
        </w:rPr>
        <w:t>bieżących</w:t>
      </w:r>
      <w:r w:rsidR="007C3A89"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="008238E7" w:rsidRPr="00D2047E">
        <w:rPr>
          <w:rFonts w:asciiTheme="minorHAnsi" w:hAnsiTheme="minorHAnsi" w:cstheme="minorHAnsi"/>
          <w:sz w:val="18"/>
          <w:szCs w:val="18"/>
        </w:rPr>
        <w:t xml:space="preserve"> </w:t>
      </w:r>
      <w:r w:rsidR="007C3A89">
        <w:rPr>
          <w:rFonts w:asciiTheme="minorHAnsi" w:hAnsiTheme="minorHAnsi" w:cstheme="minorHAnsi"/>
          <w:sz w:val="18"/>
          <w:szCs w:val="18"/>
        </w:rPr>
        <w:t>(</w:t>
      </w:r>
      <w:r w:rsidR="008238E7" w:rsidRPr="00D2047E">
        <w:rPr>
          <w:rFonts w:asciiTheme="minorHAnsi" w:hAnsiTheme="minorHAnsi" w:cstheme="minorHAnsi"/>
          <w:sz w:val="18"/>
          <w:szCs w:val="18"/>
        </w:rPr>
        <w:t>bez podatku VAT</w:t>
      </w:r>
      <w:r w:rsidR="007C3A89"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14:paraId="4B3B0D8F" w14:textId="63FC5B6E" w:rsidR="009D1828" w:rsidRDefault="009D18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588B"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14:paraId="1BF96329" w14:textId="5D18CD2D" w:rsidR="00350758" w:rsidRPr="00AD7BAB" w:rsidRDefault="00350758" w:rsidP="0069304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proofErr w:type="spellStart"/>
      <w:r w:rsidRPr="00CF329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="00BD19CC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792CE2A" w14:textId="191FCC7D" w:rsidR="007E69AF" w:rsidRPr="00F53500" w:rsidRDefault="007E69A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 w:rsidR="00C85C7A">
        <w:rPr>
          <w:rFonts w:asciiTheme="minorHAnsi" w:hAnsiTheme="minorHAnsi" w:cstheme="minorHAnsi"/>
          <w:sz w:val="18"/>
          <w:szCs w:val="18"/>
        </w:rPr>
        <w:t>Należy mieć na uwadze, że o</w:t>
      </w:r>
      <w:r w:rsidR="00F53500"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 w:rsidR="00C85C7A">
        <w:rPr>
          <w:rFonts w:asciiTheme="minorHAnsi" w:hAnsiTheme="minorHAnsi" w:cstheme="minorHAnsi"/>
          <w:sz w:val="18"/>
          <w:szCs w:val="18"/>
        </w:rPr>
        <w:t xml:space="preserve">z listy rezerwowej </w:t>
      </w:r>
      <w:r w:rsidR="00555090">
        <w:rPr>
          <w:rFonts w:asciiTheme="minorHAnsi" w:hAnsiTheme="minorHAnsi" w:cstheme="minorHAnsi"/>
          <w:sz w:val="18"/>
          <w:szCs w:val="18"/>
        </w:rPr>
        <w:t xml:space="preserve">powinna </w:t>
      </w:r>
      <w:r w:rsidR="003A2B27">
        <w:rPr>
          <w:rFonts w:asciiTheme="minorHAnsi" w:hAnsiTheme="minorHAnsi" w:cstheme="minorHAnsi"/>
          <w:sz w:val="18"/>
          <w:szCs w:val="18"/>
        </w:rPr>
        <w:t>należeć do tej samej kategorii</w:t>
      </w:r>
      <w:r w:rsidR="00654DF1">
        <w:rPr>
          <w:rFonts w:asciiTheme="minorHAnsi" w:hAnsiTheme="minorHAnsi" w:cstheme="minorHAnsi"/>
          <w:sz w:val="18"/>
          <w:szCs w:val="18"/>
        </w:rPr>
        <w:t xml:space="preserve"> </w:t>
      </w:r>
      <w:r w:rsidR="008F6329">
        <w:rPr>
          <w:rFonts w:asciiTheme="minorHAnsi" w:hAnsiTheme="minorHAnsi" w:cstheme="minorHAnsi"/>
          <w:sz w:val="18"/>
          <w:szCs w:val="18"/>
        </w:rPr>
        <w:t>osób</w:t>
      </w:r>
      <w:r w:rsidR="00665924">
        <w:rPr>
          <w:rFonts w:asciiTheme="minorHAnsi" w:hAnsiTheme="minorHAnsi" w:cstheme="minorHAnsi"/>
          <w:sz w:val="18"/>
          <w:szCs w:val="18"/>
        </w:rPr>
        <w:t>, co osoba</w:t>
      </w:r>
      <w:r w:rsidR="00736D64">
        <w:rPr>
          <w:rFonts w:asciiTheme="minorHAnsi" w:hAnsiTheme="minorHAnsi" w:cstheme="minorHAnsi"/>
          <w:sz w:val="18"/>
          <w:szCs w:val="18"/>
        </w:rPr>
        <w:t xml:space="preserve">, na której </w:t>
      </w:r>
      <w:r w:rsidR="00555090">
        <w:rPr>
          <w:rFonts w:asciiTheme="minorHAnsi" w:hAnsiTheme="minorHAnsi" w:cstheme="minorHAnsi"/>
          <w:sz w:val="18"/>
          <w:szCs w:val="18"/>
        </w:rPr>
        <w:t xml:space="preserve"> </w:t>
      </w:r>
      <w:r w:rsidR="00736D64">
        <w:rPr>
          <w:rFonts w:asciiTheme="minorHAnsi" w:hAnsiTheme="minorHAnsi" w:cstheme="minorHAnsi"/>
          <w:sz w:val="18"/>
          <w:szCs w:val="18"/>
        </w:rPr>
        <w:t>miejsce zostanie zrekrutowana</w:t>
      </w:r>
      <w:r w:rsidR="00D070DE">
        <w:rPr>
          <w:rFonts w:asciiTheme="minorHAnsi" w:hAnsiTheme="minorHAnsi" w:cstheme="minorHAnsi"/>
          <w:sz w:val="18"/>
          <w:szCs w:val="18"/>
        </w:rPr>
        <w:t>.</w:t>
      </w:r>
      <w:r w:rsidR="00736D6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C722" w14:textId="77777777" w:rsidR="008C2EEA" w:rsidRDefault="008C2E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77777777" w:rsidR="008C2EEA" w:rsidRDefault="008C2E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78A9" w14:textId="21FDE9BE" w:rsidR="00FB1C2B" w:rsidRDefault="00FB1C2B" w:rsidP="00FB1C2B">
    <w:pPr>
      <w:pStyle w:val="Nagwek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13F60A8B" wp14:editId="60FF3177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3D9B8" w14:textId="594177E3" w:rsidR="00350758" w:rsidRPr="00FB1C2B" w:rsidRDefault="00350758" w:rsidP="00FB1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35B6215"/>
    <w:multiLevelType w:val="hybridMultilevel"/>
    <w:tmpl w:val="B22CBB82"/>
    <w:lvl w:ilvl="0" w:tplc="2FC6279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5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BE3BCE"/>
    <w:multiLevelType w:val="hybridMultilevel"/>
    <w:tmpl w:val="C31213E6"/>
    <w:lvl w:ilvl="0" w:tplc="FC4477A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2E2D"/>
    <w:multiLevelType w:val="hybridMultilevel"/>
    <w:tmpl w:val="D82CD0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50C5B26"/>
    <w:multiLevelType w:val="hybridMultilevel"/>
    <w:tmpl w:val="188062D6"/>
    <w:lvl w:ilvl="0" w:tplc="1B68B700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6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37630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613233">
    <w:abstractNumId w:val="22"/>
  </w:num>
  <w:num w:numId="3" w16cid:durableId="1036810819">
    <w:abstractNumId w:val="8"/>
  </w:num>
  <w:num w:numId="4" w16cid:durableId="2072651666">
    <w:abstractNumId w:val="0"/>
  </w:num>
  <w:num w:numId="5" w16cid:durableId="1766732431">
    <w:abstractNumId w:val="7"/>
  </w:num>
  <w:num w:numId="6" w16cid:durableId="2041003464">
    <w:abstractNumId w:val="14"/>
  </w:num>
  <w:num w:numId="7" w16cid:durableId="1132550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9841">
    <w:abstractNumId w:val="25"/>
  </w:num>
  <w:num w:numId="9" w16cid:durableId="1905488535">
    <w:abstractNumId w:val="35"/>
  </w:num>
  <w:num w:numId="10" w16cid:durableId="377897432">
    <w:abstractNumId w:val="5"/>
  </w:num>
  <w:num w:numId="11" w16cid:durableId="7934489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656694">
    <w:abstractNumId w:val="12"/>
  </w:num>
  <w:num w:numId="13" w16cid:durableId="390932948">
    <w:abstractNumId w:val="10"/>
  </w:num>
  <w:num w:numId="14" w16cid:durableId="1097555046">
    <w:abstractNumId w:val="6"/>
  </w:num>
  <w:num w:numId="15" w16cid:durableId="1981303171">
    <w:abstractNumId w:val="19"/>
  </w:num>
  <w:num w:numId="16" w16cid:durableId="596518384">
    <w:abstractNumId w:val="37"/>
  </w:num>
  <w:num w:numId="17" w16cid:durableId="2119525550">
    <w:abstractNumId w:val="33"/>
  </w:num>
  <w:num w:numId="18" w16cid:durableId="340932364">
    <w:abstractNumId w:val="9"/>
  </w:num>
  <w:num w:numId="19" w16cid:durableId="90636668">
    <w:abstractNumId w:val="24"/>
  </w:num>
  <w:num w:numId="20" w16cid:durableId="341471524">
    <w:abstractNumId w:val="2"/>
  </w:num>
  <w:num w:numId="21" w16cid:durableId="382870210">
    <w:abstractNumId w:val="20"/>
  </w:num>
  <w:num w:numId="22" w16cid:durableId="216821576">
    <w:abstractNumId w:val="34"/>
  </w:num>
  <w:num w:numId="23" w16cid:durableId="291179794">
    <w:abstractNumId w:val="4"/>
  </w:num>
  <w:num w:numId="24" w16cid:durableId="1372266675">
    <w:abstractNumId w:val="26"/>
  </w:num>
  <w:num w:numId="25" w16cid:durableId="995110124">
    <w:abstractNumId w:val="15"/>
  </w:num>
  <w:num w:numId="26" w16cid:durableId="882907006">
    <w:abstractNumId w:val="13"/>
  </w:num>
  <w:num w:numId="27" w16cid:durableId="2085099847">
    <w:abstractNumId w:val="23"/>
  </w:num>
  <w:num w:numId="28" w16cid:durableId="2029477288">
    <w:abstractNumId w:val="31"/>
  </w:num>
  <w:num w:numId="29" w16cid:durableId="630746065">
    <w:abstractNumId w:val="30"/>
  </w:num>
  <w:num w:numId="30" w16cid:durableId="1429689833">
    <w:abstractNumId w:val="28"/>
  </w:num>
  <w:num w:numId="31" w16cid:durableId="753278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2140">
    <w:abstractNumId w:val="21"/>
  </w:num>
  <w:num w:numId="33" w16cid:durableId="1108547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0624868">
    <w:abstractNumId w:val="16"/>
  </w:num>
  <w:num w:numId="35" w16cid:durableId="1560749744">
    <w:abstractNumId w:val="22"/>
  </w:num>
  <w:num w:numId="36" w16cid:durableId="1083263168">
    <w:abstractNumId w:val="3"/>
  </w:num>
  <w:num w:numId="37" w16cid:durableId="1431194056">
    <w:abstractNumId w:val="1"/>
  </w:num>
  <w:num w:numId="38" w16cid:durableId="94987956">
    <w:abstractNumId w:val="29"/>
  </w:num>
  <w:num w:numId="39" w16cid:durableId="2095782008">
    <w:abstractNumId w:val="36"/>
  </w:num>
  <w:num w:numId="40" w16cid:durableId="71362293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3285"/>
    <w:rsid w:val="00014D46"/>
    <w:rsid w:val="00015C7B"/>
    <w:rsid w:val="000168AE"/>
    <w:rsid w:val="000171C8"/>
    <w:rsid w:val="0002178F"/>
    <w:rsid w:val="0002498F"/>
    <w:rsid w:val="000329DD"/>
    <w:rsid w:val="00032EC7"/>
    <w:rsid w:val="00040A39"/>
    <w:rsid w:val="00045F21"/>
    <w:rsid w:val="0006016B"/>
    <w:rsid w:val="00064207"/>
    <w:rsid w:val="000649FB"/>
    <w:rsid w:val="000654A7"/>
    <w:rsid w:val="00066F36"/>
    <w:rsid w:val="00067460"/>
    <w:rsid w:val="0007208B"/>
    <w:rsid w:val="0007606A"/>
    <w:rsid w:val="000762F5"/>
    <w:rsid w:val="00076619"/>
    <w:rsid w:val="0008176C"/>
    <w:rsid w:val="00082CF3"/>
    <w:rsid w:val="00083313"/>
    <w:rsid w:val="000844C6"/>
    <w:rsid w:val="000846AF"/>
    <w:rsid w:val="00085260"/>
    <w:rsid w:val="00086E98"/>
    <w:rsid w:val="00087D3D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2EE4"/>
    <w:rsid w:val="000D40CB"/>
    <w:rsid w:val="000D4E78"/>
    <w:rsid w:val="000D69CF"/>
    <w:rsid w:val="000E02A5"/>
    <w:rsid w:val="000E11E1"/>
    <w:rsid w:val="000E50D9"/>
    <w:rsid w:val="000E6655"/>
    <w:rsid w:val="000E70EC"/>
    <w:rsid w:val="000E75E5"/>
    <w:rsid w:val="000F2ADF"/>
    <w:rsid w:val="000F2C58"/>
    <w:rsid w:val="000F394A"/>
    <w:rsid w:val="000F5141"/>
    <w:rsid w:val="000F638E"/>
    <w:rsid w:val="000F6B03"/>
    <w:rsid w:val="000F6E17"/>
    <w:rsid w:val="00102D1E"/>
    <w:rsid w:val="001047CA"/>
    <w:rsid w:val="0010624B"/>
    <w:rsid w:val="001079CE"/>
    <w:rsid w:val="00113700"/>
    <w:rsid w:val="00113BCE"/>
    <w:rsid w:val="0011529C"/>
    <w:rsid w:val="00116C60"/>
    <w:rsid w:val="0012131D"/>
    <w:rsid w:val="00121CAC"/>
    <w:rsid w:val="00126863"/>
    <w:rsid w:val="001308F2"/>
    <w:rsid w:val="0013672E"/>
    <w:rsid w:val="001379A1"/>
    <w:rsid w:val="00140273"/>
    <w:rsid w:val="00153956"/>
    <w:rsid w:val="00155569"/>
    <w:rsid w:val="00155915"/>
    <w:rsid w:val="001616E2"/>
    <w:rsid w:val="001628B1"/>
    <w:rsid w:val="001637B5"/>
    <w:rsid w:val="0016440F"/>
    <w:rsid w:val="00165509"/>
    <w:rsid w:val="00171D04"/>
    <w:rsid w:val="001738BD"/>
    <w:rsid w:val="00175EB5"/>
    <w:rsid w:val="001837DD"/>
    <w:rsid w:val="00185BBC"/>
    <w:rsid w:val="001934DC"/>
    <w:rsid w:val="00195140"/>
    <w:rsid w:val="001978A8"/>
    <w:rsid w:val="00197C0C"/>
    <w:rsid w:val="001A069B"/>
    <w:rsid w:val="001A222B"/>
    <w:rsid w:val="001A35A3"/>
    <w:rsid w:val="001A42C7"/>
    <w:rsid w:val="001A69EE"/>
    <w:rsid w:val="001B2BBB"/>
    <w:rsid w:val="001B6140"/>
    <w:rsid w:val="001B7D37"/>
    <w:rsid w:val="001C0EFC"/>
    <w:rsid w:val="001C5F4D"/>
    <w:rsid w:val="001C7A33"/>
    <w:rsid w:val="001E519D"/>
    <w:rsid w:val="001E6D05"/>
    <w:rsid w:val="001E7B27"/>
    <w:rsid w:val="001F117B"/>
    <w:rsid w:val="001F49EE"/>
    <w:rsid w:val="001F720D"/>
    <w:rsid w:val="001F7F48"/>
    <w:rsid w:val="00200127"/>
    <w:rsid w:val="00204CC6"/>
    <w:rsid w:val="0020731B"/>
    <w:rsid w:val="00213DE5"/>
    <w:rsid w:val="002145D9"/>
    <w:rsid w:val="002172AD"/>
    <w:rsid w:val="00222826"/>
    <w:rsid w:val="00224608"/>
    <w:rsid w:val="002248E7"/>
    <w:rsid w:val="002251E3"/>
    <w:rsid w:val="00231611"/>
    <w:rsid w:val="00232031"/>
    <w:rsid w:val="002321AC"/>
    <w:rsid w:val="00232F04"/>
    <w:rsid w:val="002332FB"/>
    <w:rsid w:val="00236A96"/>
    <w:rsid w:val="00236D2D"/>
    <w:rsid w:val="00236E58"/>
    <w:rsid w:val="0024192E"/>
    <w:rsid w:val="002423B5"/>
    <w:rsid w:val="00243393"/>
    <w:rsid w:val="002522AB"/>
    <w:rsid w:val="0025451C"/>
    <w:rsid w:val="002549AB"/>
    <w:rsid w:val="00255686"/>
    <w:rsid w:val="00255E5C"/>
    <w:rsid w:val="002629E1"/>
    <w:rsid w:val="00263760"/>
    <w:rsid w:val="00267600"/>
    <w:rsid w:val="00267762"/>
    <w:rsid w:val="002730B6"/>
    <w:rsid w:val="00273A1A"/>
    <w:rsid w:val="00274C15"/>
    <w:rsid w:val="00276BB4"/>
    <w:rsid w:val="002812F7"/>
    <w:rsid w:val="00283428"/>
    <w:rsid w:val="00287E89"/>
    <w:rsid w:val="002901E1"/>
    <w:rsid w:val="00290ECF"/>
    <w:rsid w:val="002A534C"/>
    <w:rsid w:val="002A5E27"/>
    <w:rsid w:val="002A5FF3"/>
    <w:rsid w:val="002B0388"/>
    <w:rsid w:val="002B0F9C"/>
    <w:rsid w:val="002D1FAE"/>
    <w:rsid w:val="002E09D1"/>
    <w:rsid w:val="002E11E0"/>
    <w:rsid w:val="002E4B74"/>
    <w:rsid w:val="002E553F"/>
    <w:rsid w:val="002E56BF"/>
    <w:rsid w:val="002E5D1B"/>
    <w:rsid w:val="002F6A92"/>
    <w:rsid w:val="00303E52"/>
    <w:rsid w:val="00312CB0"/>
    <w:rsid w:val="00313F60"/>
    <w:rsid w:val="00317BA8"/>
    <w:rsid w:val="00320049"/>
    <w:rsid w:val="003264DF"/>
    <w:rsid w:val="00335291"/>
    <w:rsid w:val="00340852"/>
    <w:rsid w:val="00343436"/>
    <w:rsid w:val="0034345D"/>
    <w:rsid w:val="0034580F"/>
    <w:rsid w:val="00345D3E"/>
    <w:rsid w:val="00347AF3"/>
    <w:rsid w:val="0035005B"/>
    <w:rsid w:val="00350758"/>
    <w:rsid w:val="00351DB5"/>
    <w:rsid w:val="0035517D"/>
    <w:rsid w:val="0035730B"/>
    <w:rsid w:val="003756E8"/>
    <w:rsid w:val="003775E2"/>
    <w:rsid w:val="00385347"/>
    <w:rsid w:val="00386F95"/>
    <w:rsid w:val="00394905"/>
    <w:rsid w:val="0039668D"/>
    <w:rsid w:val="003A2B27"/>
    <w:rsid w:val="003A6AD3"/>
    <w:rsid w:val="003A7D2B"/>
    <w:rsid w:val="003B05BA"/>
    <w:rsid w:val="003B0F70"/>
    <w:rsid w:val="003B702D"/>
    <w:rsid w:val="003C0881"/>
    <w:rsid w:val="003C1CA6"/>
    <w:rsid w:val="003C2A9C"/>
    <w:rsid w:val="003C2DCE"/>
    <w:rsid w:val="003C2EA5"/>
    <w:rsid w:val="003C3F5F"/>
    <w:rsid w:val="003C61E5"/>
    <w:rsid w:val="003D0329"/>
    <w:rsid w:val="003D2E32"/>
    <w:rsid w:val="003D3B3D"/>
    <w:rsid w:val="003D5F0F"/>
    <w:rsid w:val="003D7A02"/>
    <w:rsid w:val="003E0145"/>
    <w:rsid w:val="003E0780"/>
    <w:rsid w:val="003E38D7"/>
    <w:rsid w:val="003F22CD"/>
    <w:rsid w:val="003F3E51"/>
    <w:rsid w:val="003F5981"/>
    <w:rsid w:val="003F5B65"/>
    <w:rsid w:val="0040385F"/>
    <w:rsid w:val="00403C45"/>
    <w:rsid w:val="00405D5F"/>
    <w:rsid w:val="004113BD"/>
    <w:rsid w:val="0041205B"/>
    <w:rsid w:val="00415CB0"/>
    <w:rsid w:val="00417134"/>
    <w:rsid w:val="00422C47"/>
    <w:rsid w:val="00423999"/>
    <w:rsid w:val="00425950"/>
    <w:rsid w:val="00433448"/>
    <w:rsid w:val="00434071"/>
    <w:rsid w:val="004374C3"/>
    <w:rsid w:val="004377C3"/>
    <w:rsid w:val="0044155C"/>
    <w:rsid w:val="0044731A"/>
    <w:rsid w:val="004500C8"/>
    <w:rsid w:val="0045203D"/>
    <w:rsid w:val="00452ECD"/>
    <w:rsid w:val="00455187"/>
    <w:rsid w:val="004566EB"/>
    <w:rsid w:val="00460FF3"/>
    <w:rsid w:val="004614E4"/>
    <w:rsid w:val="004624AD"/>
    <w:rsid w:val="00462803"/>
    <w:rsid w:val="00463604"/>
    <w:rsid w:val="0046670D"/>
    <w:rsid w:val="00470E4A"/>
    <w:rsid w:val="00471194"/>
    <w:rsid w:val="004739B9"/>
    <w:rsid w:val="00473BF0"/>
    <w:rsid w:val="00475197"/>
    <w:rsid w:val="0048373B"/>
    <w:rsid w:val="00486DED"/>
    <w:rsid w:val="00487DD4"/>
    <w:rsid w:val="004919A9"/>
    <w:rsid w:val="00493FD6"/>
    <w:rsid w:val="00495904"/>
    <w:rsid w:val="004A3967"/>
    <w:rsid w:val="004B31D5"/>
    <w:rsid w:val="004B784E"/>
    <w:rsid w:val="004C0C16"/>
    <w:rsid w:val="004C1203"/>
    <w:rsid w:val="004C1FE9"/>
    <w:rsid w:val="004C34A9"/>
    <w:rsid w:val="004C4498"/>
    <w:rsid w:val="004D3E1B"/>
    <w:rsid w:val="004D5A25"/>
    <w:rsid w:val="004D79F8"/>
    <w:rsid w:val="004E2920"/>
    <w:rsid w:val="004E4124"/>
    <w:rsid w:val="004F31B4"/>
    <w:rsid w:val="005070CB"/>
    <w:rsid w:val="00510F24"/>
    <w:rsid w:val="00511423"/>
    <w:rsid w:val="00515567"/>
    <w:rsid w:val="00515A60"/>
    <w:rsid w:val="00516F62"/>
    <w:rsid w:val="00520D35"/>
    <w:rsid w:val="00522758"/>
    <w:rsid w:val="00522E80"/>
    <w:rsid w:val="005252A0"/>
    <w:rsid w:val="005303CF"/>
    <w:rsid w:val="0053222F"/>
    <w:rsid w:val="005329FE"/>
    <w:rsid w:val="005350B8"/>
    <w:rsid w:val="005361F5"/>
    <w:rsid w:val="0054017D"/>
    <w:rsid w:val="0054211E"/>
    <w:rsid w:val="005436FA"/>
    <w:rsid w:val="00544ED0"/>
    <w:rsid w:val="00545407"/>
    <w:rsid w:val="00550900"/>
    <w:rsid w:val="00555090"/>
    <w:rsid w:val="005556DD"/>
    <w:rsid w:val="00556436"/>
    <w:rsid w:val="00560AF5"/>
    <w:rsid w:val="0056354A"/>
    <w:rsid w:val="005667E8"/>
    <w:rsid w:val="005706BE"/>
    <w:rsid w:val="0057491D"/>
    <w:rsid w:val="0057530B"/>
    <w:rsid w:val="00577994"/>
    <w:rsid w:val="00582419"/>
    <w:rsid w:val="0058568F"/>
    <w:rsid w:val="005868EC"/>
    <w:rsid w:val="005A3677"/>
    <w:rsid w:val="005A5119"/>
    <w:rsid w:val="005B01C5"/>
    <w:rsid w:val="005B0DCC"/>
    <w:rsid w:val="005B257E"/>
    <w:rsid w:val="005B5F4A"/>
    <w:rsid w:val="005B6D71"/>
    <w:rsid w:val="005C3164"/>
    <w:rsid w:val="005C577B"/>
    <w:rsid w:val="005C5FF4"/>
    <w:rsid w:val="005D0C11"/>
    <w:rsid w:val="005D2FDB"/>
    <w:rsid w:val="005D43A1"/>
    <w:rsid w:val="005D603A"/>
    <w:rsid w:val="005E48DD"/>
    <w:rsid w:val="005E5DDF"/>
    <w:rsid w:val="005F1301"/>
    <w:rsid w:val="005F4CA0"/>
    <w:rsid w:val="005F688A"/>
    <w:rsid w:val="0060168B"/>
    <w:rsid w:val="00601EAA"/>
    <w:rsid w:val="00604E87"/>
    <w:rsid w:val="006056A4"/>
    <w:rsid w:val="00605C93"/>
    <w:rsid w:val="006123B9"/>
    <w:rsid w:val="00615833"/>
    <w:rsid w:val="006251EF"/>
    <w:rsid w:val="0062694D"/>
    <w:rsid w:val="00634DFB"/>
    <w:rsid w:val="006359F0"/>
    <w:rsid w:val="00636A8D"/>
    <w:rsid w:val="006403B7"/>
    <w:rsid w:val="00640D09"/>
    <w:rsid w:val="00642B90"/>
    <w:rsid w:val="00654B38"/>
    <w:rsid w:val="00654DF1"/>
    <w:rsid w:val="0065609A"/>
    <w:rsid w:val="006601A7"/>
    <w:rsid w:val="00660B09"/>
    <w:rsid w:val="006623AD"/>
    <w:rsid w:val="00664587"/>
    <w:rsid w:val="00664D7E"/>
    <w:rsid w:val="00665924"/>
    <w:rsid w:val="00666270"/>
    <w:rsid w:val="00671110"/>
    <w:rsid w:val="00671873"/>
    <w:rsid w:val="00674743"/>
    <w:rsid w:val="006767E5"/>
    <w:rsid w:val="00683350"/>
    <w:rsid w:val="006902B3"/>
    <w:rsid w:val="00693048"/>
    <w:rsid w:val="006939DE"/>
    <w:rsid w:val="00693DCE"/>
    <w:rsid w:val="006941F1"/>
    <w:rsid w:val="006945BD"/>
    <w:rsid w:val="00695A77"/>
    <w:rsid w:val="00696D52"/>
    <w:rsid w:val="006A08B6"/>
    <w:rsid w:val="006A1425"/>
    <w:rsid w:val="006A3265"/>
    <w:rsid w:val="006A4F28"/>
    <w:rsid w:val="006A691A"/>
    <w:rsid w:val="006A6A68"/>
    <w:rsid w:val="006B01DF"/>
    <w:rsid w:val="006B1FA3"/>
    <w:rsid w:val="006B71E8"/>
    <w:rsid w:val="006C11B5"/>
    <w:rsid w:val="006D15E1"/>
    <w:rsid w:val="006D322B"/>
    <w:rsid w:val="006D3E59"/>
    <w:rsid w:val="006D58CD"/>
    <w:rsid w:val="006D662F"/>
    <w:rsid w:val="006E2F67"/>
    <w:rsid w:val="006E6A20"/>
    <w:rsid w:val="006F0E10"/>
    <w:rsid w:val="006F3219"/>
    <w:rsid w:val="006F365D"/>
    <w:rsid w:val="006F5DBF"/>
    <w:rsid w:val="006F67D7"/>
    <w:rsid w:val="006F6B64"/>
    <w:rsid w:val="007000AD"/>
    <w:rsid w:val="007008E3"/>
    <w:rsid w:val="00710251"/>
    <w:rsid w:val="00713ED3"/>
    <w:rsid w:val="007216BC"/>
    <w:rsid w:val="00723DC4"/>
    <w:rsid w:val="00724D2B"/>
    <w:rsid w:val="00731D60"/>
    <w:rsid w:val="0073374D"/>
    <w:rsid w:val="00733820"/>
    <w:rsid w:val="00733D9F"/>
    <w:rsid w:val="00736D64"/>
    <w:rsid w:val="007374E8"/>
    <w:rsid w:val="00745A1E"/>
    <w:rsid w:val="007557EC"/>
    <w:rsid w:val="00760113"/>
    <w:rsid w:val="00761BC6"/>
    <w:rsid w:val="00770526"/>
    <w:rsid w:val="00772F3F"/>
    <w:rsid w:val="0077384C"/>
    <w:rsid w:val="0077544D"/>
    <w:rsid w:val="00775616"/>
    <w:rsid w:val="0078021D"/>
    <w:rsid w:val="00784105"/>
    <w:rsid w:val="00785AB1"/>
    <w:rsid w:val="0078695E"/>
    <w:rsid w:val="00791122"/>
    <w:rsid w:val="00794784"/>
    <w:rsid w:val="00795471"/>
    <w:rsid w:val="00796F83"/>
    <w:rsid w:val="007A45A0"/>
    <w:rsid w:val="007B0500"/>
    <w:rsid w:val="007B07D2"/>
    <w:rsid w:val="007B19CA"/>
    <w:rsid w:val="007B4C34"/>
    <w:rsid w:val="007C24A9"/>
    <w:rsid w:val="007C3A89"/>
    <w:rsid w:val="007C4CF6"/>
    <w:rsid w:val="007C518C"/>
    <w:rsid w:val="007C6E69"/>
    <w:rsid w:val="007C6FA2"/>
    <w:rsid w:val="007D0E4F"/>
    <w:rsid w:val="007D6103"/>
    <w:rsid w:val="007D709E"/>
    <w:rsid w:val="007D771C"/>
    <w:rsid w:val="007E69AF"/>
    <w:rsid w:val="007E6FBE"/>
    <w:rsid w:val="007F25D3"/>
    <w:rsid w:val="007F62C9"/>
    <w:rsid w:val="007F7B9B"/>
    <w:rsid w:val="00804EA5"/>
    <w:rsid w:val="00806926"/>
    <w:rsid w:val="008101AE"/>
    <w:rsid w:val="00813023"/>
    <w:rsid w:val="00813174"/>
    <w:rsid w:val="008147D0"/>
    <w:rsid w:val="0081615C"/>
    <w:rsid w:val="008238E7"/>
    <w:rsid w:val="008313FA"/>
    <w:rsid w:val="00832960"/>
    <w:rsid w:val="0083419F"/>
    <w:rsid w:val="0083475E"/>
    <w:rsid w:val="0083573A"/>
    <w:rsid w:val="00835E0E"/>
    <w:rsid w:val="008365C1"/>
    <w:rsid w:val="0084057C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64F16"/>
    <w:rsid w:val="008671CB"/>
    <w:rsid w:val="008720CE"/>
    <w:rsid w:val="008755EE"/>
    <w:rsid w:val="008758E8"/>
    <w:rsid w:val="00880D89"/>
    <w:rsid w:val="00881CD1"/>
    <w:rsid w:val="00885F30"/>
    <w:rsid w:val="00886F65"/>
    <w:rsid w:val="008872DE"/>
    <w:rsid w:val="0089525B"/>
    <w:rsid w:val="008959CF"/>
    <w:rsid w:val="00895A0C"/>
    <w:rsid w:val="008976C2"/>
    <w:rsid w:val="008A0AB4"/>
    <w:rsid w:val="008A1068"/>
    <w:rsid w:val="008A4405"/>
    <w:rsid w:val="008A4660"/>
    <w:rsid w:val="008A5AAF"/>
    <w:rsid w:val="008A79A2"/>
    <w:rsid w:val="008B0063"/>
    <w:rsid w:val="008B44A1"/>
    <w:rsid w:val="008C0271"/>
    <w:rsid w:val="008C0B84"/>
    <w:rsid w:val="008C131A"/>
    <w:rsid w:val="008C2EEA"/>
    <w:rsid w:val="008C391B"/>
    <w:rsid w:val="008C6A43"/>
    <w:rsid w:val="008D1B29"/>
    <w:rsid w:val="008D21D6"/>
    <w:rsid w:val="008D648F"/>
    <w:rsid w:val="008D68E5"/>
    <w:rsid w:val="008E09E9"/>
    <w:rsid w:val="008E32B7"/>
    <w:rsid w:val="008E360C"/>
    <w:rsid w:val="008E3B2F"/>
    <w:rsid w:val="008E5EC4"/>
    <w:rsid w:val="008E794D"/>
    <w:rsid w:val="008F0D17"/>
    <w:rsid w:val="008F4110"/>
    <w:rsid w:val="008F4AF5"/>
    <w:rsid w:val="008F6329"/>
    <w:rsid w:val="008F66CC"/>
    <w:rsid w:val="00900583"/>
    <w:rsid w:val="00901EA3"/>
    <w:rsid w:val="0090354E"/>
    <w:rsid w:val="00905174"/>
    <w:rsid w:val="009109A1"/>
    <w:rsid w:val="00910FCF"/>
    <w:rsid w:val="00912C54"/>
    <w:rsid w:val="009200B1"/>
    <w:rsid w:val="00923C05"/>
    <w:rsid w:val="009247F6"/>
    <w:rsid w:val="00925812"/>
    <w:rsid w:val="00930ADE"/>
    <w:rsid w:val="00931C17"/>
    <w:rsid w:val="00933345"/>
    <w:rsid w:val="00933E99"/>
    <w:rsid w:val="00936575"/>
    <w:rsid w:val="00944B11"/>
    <w:rsid w:val="00945260"/>
    <w:rsid w:val="009459C6"/>
    <w:rsid w:val="009555CF"/>
    <w:rsid w:val="00955E7E"/>
    <w:rsid w:val="00957A82"/>
    <w:rsid w:val="00957C14"/>
    <w:rsid w:val="0096018E"/>
    <w:rsid w:val="0096043F"/>
    <w:rsid w:val="009618BB"/>
    <w:rsid w:val="00966DDA"/>
    <w:rsid w:val="00971DBA"/>
    <w:rsid w:val="00971FA3"/>
    <w:rsid w:val="009732DD"/>
    <w:rsid w:val="00975988"/>
    <w:rsid w:val="009766B2"/>
    <w:rsid w:val="0098503D"/>
    <w:rsid w:val="009857A4"/>
    <w:rsid w:val="009869F2"/>
    <w:rsid w:val="00995789"/>
    <w:rsid w:val="0099666E"/>
    <w:rsid w:val="00996DDE"/>
    <w:rsid w:val="009A2673"/>
    <w:rsid w:val="009A2AB9"/>
    <w:rsid w:val="009A31A7"/>
    <w:rsid w:val="009A4781"/>
    <w:rsid w:val="009A7375"/>
    <w:rsid w:val="009B0D1C"/>
    <w:rsid w:val="009B4D84"/>
    <w:rsid w:val="009B5905"/>
    <w:rsid w:val="009B6115"/>
    <w:rsid w:val="009C1402"/>
    <w:rsid w:val="009C2B48"/>
    <w:rsid w:val="009C383C"/>
    <w:rsid w:val="009C4470"/>
    <w:rsid w:val="009C4973"/>
    <w:rsid w:val="009C4ED4"/>
    <w:rsid w:val="009C7248"/>
    <w:rsid w:val="009D100E"/>
    <w:rsid w:val="009D1828"/>
    <w:rsid w:val="009D3041"/>
    <w:rsid w:val="009D3A5C"/>
    <w:rsid w:val="009D4C16"/>
    <w:rsid w:val="009E0440"/>
    <w:rsid w:val="009E1497"/>
    <w:rsid w:val="009E180D"/>
    <w:rsid w:val="009E2F28"/>
    <w:rsid w:val="009E4D1D"/>
    <w:rsid w:val="009E4E96"/>
    <w:rsid w:val="009F09F9"/>
    <w:rsid w:val="009F30A5"/>
    <w:rsid w:val="009F5DCB"/>
    <w:rsid w:val="00A012C6"/>
    <w:rsid w:val="00A03AE8"/>
    <w:rsid w:val="00A05253"/>
    <w:rsid w:val="00A1471F"/>
    <w:rsid w:val="00A14FEF"/>
    <w:rsid w:val="00A1748B"/>
    <w:rsid w:val="00A25EFD"/>
    <w:rsid w:val="00A2637C"/>
    <w:rsid w:val="00A27C84"/>
    <w:rsid w:val="00A341BE"/>
    <w:rsid w:val="00A452D7"/>
    <w:rsid w:val="00A45599"/>
    <w:rsid w:val="00A50851"/>
    <w:rsid w:val="00A519CE"/>
    <w:rsid w:val="00A54527"/>
    <w:rsid w:val="00A605BE"/>
    <w:rsid w:val="00A71050"/>
    <w:rsid w:val="00A728F9"/>
    <w:rsid w:val="00A76DE6"/>
    <w:rsid w:val="00A81DB2"/>
    <w:rsid w:val="00A84645"/>
    <w:rsid w:val="00A877F0"/>
    <w:rsid w:val="00A9057F"/>
    <w:rsid w:val="00A90744"/>
    <w:rsid w:val="00A958EA"/>
    <w:rsid w:val="00AB3BD6"/>
    <w:rsid w:val="00AB4F09"/>
    <w:rsid w:val="00AB550F"/>
    <w:rsid w:val="00AB614D"/>
    <w:rsid w:val="00AC069C"/>
    <w:rsid w:val="00AC0C4B"/>
    <w:rsid w:val="00AC29BE"/>
    <w:rsid w:val="00AC6A2C"/>
    <w:rsid w:val="00AD1831"/>
    <w:rsid w:val="00AD271F"/>
    <w:rsid w:val="00AD3D75"/>
    <w:rsid w:val="00AD51E9"/>
    <w:rsid w:val="00AE0647"/>
    <w:rsid w:val="00AE17BC"/>
    <w:rsid w:val="00AE2405"/>
    <w:rsid w:val="00AE25B8"/>
    <w:rsid w:val="00AE2B92"/>
    <w:rsid w:val="00AE574B"/>
    <w:rsid w:val="00AE6478"/>
    <w:rsid w:val="00AF250C"/>
    <w:rsid w:val="00AF4910"/>
    <w:rsid w:val="00B00CFC"/>
    <w:rsid w:val="00B00EA3"/>
    <w:rsid w:val="00B0464F"/>
    <w:rsid w:val="00B04EF0"/>
    <w:rsid w:val="00B05FCB"/>
    <w:rsid w:val="00B07426"/>
    <w:rsid w:val="00B11B33"/>
    <w:rsid w:val="00B138FA"/>
    <w:rsid w:val="00B14DBF"/>
    <w:rsid w:val="00B15660"/>
    <w:rsid w:val="00B22165"/>
    <w:rsid w:val="00B232B1"/>
    <w:rsid w:val="00B236CB"/>
    <w:rsid w:val="00B30876"/>
    <w:rsid w:val="00B40C94"/>
    <w:rsid w:val="00B42183"/>
    <w:rsid w:val="00B46B58"/>
    <w:rsid w:val="00B47F1D"/>
    <w:rsid w:val="00B52B4E"/>
    <w:rsid w:val="00B538A5"/>
    <w:rsid w:val="00B567FF"/>
    <w:rsid w:val="00B57340"/>
    <w:rsid w:val="00B5798F"/>
    <w:rsid w:val="00B6055C"/>
    <w:rsid w:val="00B65684"/>
    <w:rsid w:val="00B66551"/>
    <w:rsid w:val="00B67DB2"/>
    <w:rsid w:val="00B67EFD"/>
    <w:rsid w:val="00B765D6"/>
    <w:rsid w:val="00B92464"/>
    <w:rsid w:val="00B92C52"/>
    <w:rsid w:val="00B95200"/>
    <w:rsid w:val="00BA2237"/>
    <w:rsid w:val="00BA4940"/>
    <w:rsid w:val="00BA6439"/>
    <w:rsid w:val="00BB2774"/>
    <w:rsid w:val="00BB2947"/>
    <w:rsid w:val="00BB4F6F"/>
    <w:rsid w:val="00BB5F0D"/>
    <w:rsid w:val="00BB7E34"/>
    <w:rsid w:val="00BC1B02"/>
    <w:rsid w:val="00BC2729"/>
    <w:rsid w:val="00BC2FE1"/>
    <w:rsid w:val="00BC4B9F"/>
    <w:rsid w:val="00BC647B"/>
    <w:rsid w:val="00BD108E"/>
    <w:rsid w:val="00BD19CC"/>
    <w:rsid w:val="00BD2756"/>
    <w:rsid w:val="00BD3A56"/>
    <w:rsid w:val="00BD46B7"/>
    <w:rsid w:val="00BD521D"/>
    <w:rsid w:val="00BD530A"/>
    <w:rsid w:val="00BE2F26"/>
    <w:rsid w:val="00BE4A65"/>
    <w:rsid w:val="00BE6845"/>
    <w:rsid w:val="00BE738E"/>
    <w:rsid w:val="00BF0131"/>
    <w:rsid w:val="00BF5E7A"/>
    <w:rsid w:val="00C01408"/>
    <w:rsid w:val="00C0280A"/>
    <w:rsid w:val="00C07801"/>
    <w:rsid w:val="00C07A13"/>
    <w:rsid w:val="00C16EA6"/>
    <w:rsid w:val="00C23192"/>
    <w:rsid w:val="00C25819"/>
    <w:rsid w:val="00C335D7"/>
    <w:rsid w:val="00C34CAF"/>
    <w:rsid w:val="00C35923"/>
    <w:rsid w:val="00C40352"/>
    <w:rsid w:val="00C4075A"/>
    <w:rsid w:val="00C41205"/>
    <w:rsid w:val="00C4205A"/>
    <w:rsid w:val="00C42BD2"/>
    <w:rsid w:val="00C464D2"/>
    <w:rsid w:val="00C51421"/>
    <w:rsid w:val="00C55A53"/>
    <w:rsid w:val="00C66EB0"/>
    <w:rsid w:val="00C72825"/>
    <w:rsid w:val="00C739A1"/>
    <w:rsid w:val="00C74256"/>
    <w:rsid w:val="00C75FB4"/>
    <w:rsid w:val="00C76491"/>
    <w:rsid w:val="00C773E1"/>
    <w:rsid w:val="00C8028B"/>
    <w:rsid w:val="00C85C7A"/>
    <w:rsid w:val="00C91208"/>
    <w:rsid w:val="00C9396A"/>
    <w:rsid w:val="00C93E66"/>
    <w:rsid w:val="00CA15EF"/>
    <w:rsid w:val="00CB153A"/>
    <w:rsid w:val="00CB47CB"/>
    <w:rsid w:val="00CB6E91"/>
    <w:rsid w:val="00CB7BE7"/>
    <w:rsid w:val="00CC0654"/>
    <w:rsid w:val="00CC0F6A"/>
    <w:rsid w:val="00CC1014"/>
    <w:rsid w:val="00CC414B"/>
    <w:rsid w:val="00CC4284"/>
    <w:rsid w:val="00CC5C20"/>
    <w:rsid w:val="00CC6399"/>
    <w:rsid w:val="00CC6A4E"/>
    <w:rsid w:val="00CD0E35"/>
    <w:rsid w:val="00CD4C05"/>
    <w:rsid w:val="00CD4F77"/>
    <w:rsid w:val="00CD5817"/>
    <w:rsid w:val="00CD70BC"/>
    <w:rsid w:val="00CD72E0"/>
    <w:rsid w:val="00CD7E33"/>
    <w:rsid w:val="00CE14AE"/>
    <w:rsid w:val="00CE2EF0"/>
    <w:rsid w:val="00CE335E"/>
    <w:rsid w:val="00CE6C29"/>
    <w:rsid w:val="00CF221A"/>
    <w:rsid w:val="00CF2A0C"/>
    <w:rsid w:val="00CF3298"/>
    <w:rsid w:val="00D01555"/>
    <w:rsid w:val="00D070DE"/>
    <w:rsid w:val="00D1680F"/>
    <w:rsid w:val="00D2047E"/>
    <w:rsid w:val="00D21C39"/>
    <w:rsid w:val="00D27069"/>
    <w:rsid w:val="00D3109B"/>
    <w:rsid w:val="00D340F8"/>
    <w:rsid w:val="00D43012"/>
    <w:rsid w:val="00D43728"/>
    <w:rsid w:val="00D457A8"/>
    <w:rsid w:val="00D524D5"/>
    <w:rsid w:val="00D546D7"/>
    <w:rsid w:val="00D56D4C"/>
    <w:rsid w:val="00D5742F"/>
    <w:rsid w:val="00D601F3"/>
    <w:rsid w:val="00D6191E"/>
    <w:rsid w:val="00D61FC5"/>
    <w:rsid w:val="00D644E4"/>
    <w:rsid w:val="00D66430"/>
    <w:rsid w:val="00D70A10"/>
    <w:rsid w:val="00D74799"/>
    <w:rsid w:val="00D75684"/>
    <w:rsid w:val="00D81BC1"/>
    <w:rsid w:val="00D8209B"/>
    <w:rsid w:val="00D82583"/>
    <w:rsid w:val="00D830F7"/>
    <w:rsid w:val="00D84146"/>
    <w:rsid w:val="00D866B4"/>
    <w:rsid w:val="00D87A3D"/>
    <w:rsid w:val="00D9136B"/>
    <w:rsid w:val="00D9295E"/>
    <w:rsid w:val="00D93151"/>
    <w:rsid w:val="00D939DF"/>
    <w:rsid w:val="00D97E71"/>
    <w:rsid w:val="00DA6934"/>
    <w:rsid w:val="00DB3710"/>
    <w:rsid w:val="00DB5858"/>
    <w:rsid w:val="00DC24EC"/>
    <w:rsid w:val="00DC588B"/>
    <w:rsid w:val="00DC68CC"/>
    <w:rsid w:val="00DD149C"/>
    <w:rsid w:val="00DE00D9"/>
    <w:rsid w:val="00DE14E9"/>
    <w:rsid w:val="00DE3FFD"/>
    <w:rsid w:val="00DE55D1"/>
    <w:rsid w:val="00DF02BD"/>
    <w:rsid w:val="00DF7B50"/>
    <w:rsid w:val="00E02F07"/>
    <w:rsid w:val="00E03624"/>
    <w:rsid w:val="00E05366"/>
    <w:rsid w:val="00E107E0"/>
    <w:rsid w:val="00E1133B"/>
    <w:rsid w:val="00E134D6"/>
    <w:rsid w:val="00E13C48"/>
    <w:rsid w:val="00E156AC"/>
    <w:rsid w:val="00E2022E"/>
    <w:rsid w:val="00E25888"/>
    <w:rsid w:val="00E26001"/>
    <w:rsid w:val="00E332E3"/>
    <w:rsid w:val="00E35C4D"/>
    <w:rsid w:val="00E430E5"/>
    <w:rsid w:val="00E43C84"/>
    <w:rsid w:val="00E44B0B"/>
    <w:rsid w:val="00E53A45"/>
    <w:rsid w:val="00E54BF4"/>
    <w:rsid w:val="00E54CC4"/>
    <w:rsid w:val="00E576FB"/>
    <w:rsid w:val="00E604B8"/>
    <w:rsid w:val="00E62CF9"/>
    <w:rsid w:val="00E67BA1"/>
    <w:rsid w:val="00E74F96"/>
    <w:rsid w:val="00E774FA"/>
    <w:rsid w:val="00E81F37"/>
    <w:rsid w:val="00E84A5B"/>
    <w:rsid w:val="00E84C44"/>
    <w:rsid w:val="00E87FC0"/>
    <w:rsid w:val="00E96304"/>
    <w:rsid w:val="00E97C83"/>
    <w:rsid w:val="00EA0C5D"/>
    <w:rsid w:val="00EA2129"/>
    <w:rsid w:val="00EA6A33"/>
    <w:rsid w:val="00EB0399"/>
    <w:rsid w:val="00EB4186"/>
    <w:rsid w:val="00EB711A"/>
    <w:rsid w:val="00EC0538"/>
    <w:rsid w:val="00EC49B3"/>
    <w:rsid w:val="00EC7F9C"/>
    <w:rsid w:val="00ED30C4"/>
    <w:rsid w:val="00ED3798"/>
    <w:rsid w:val="00ED4D9B"/>
    <w:rsid w:val="00ED4E42"/>
    <w:rsid w:val="00ED5822"/>
    <w:rsid w:val="00ED6CFB"/>
    <w:rsid w:val="00ED770D"/>
    <w:rsid w:val="00EE49C9"/>
    <w:rsid w:val="00EE7ACB"/>
    <w:rsid w:val="00EF3580"/>
    <w:rsid w:val="00EF3DC2"/>
    <w:rsid w:val="00F02A06"/>
    <w:rsid w:val="00F057C3"/>
    <w:rsid w:val="00F06FC3"/>
    <w:rsid w:val="00F14121"/>
    <w:rsid w:val="00F14613"/>
    <w:rsid w:val="00F146C0"/>
    <w:rsid w:val="00F21D66"/>
    <w:rsid w:val="00F22A12"/>
    <w:rsid w:val="00F250BE"/>
    <w:rsid w:val="00F25DC8"/>
    <w:rsid w:val="00F25FC6"/>
    <w:rsid w:val="00F30414"/>
    <w:rsid w:val="00F33ABD"/>
    <w:rsid w:val="00F341D3"/>
    <w:rsid w:val="00F463C2"/>
    <w:rsid w:val="00F4722E"/>
    <w:rsid w:val="00F53500"/>
    <w:rsid w:val="00F54178"/>
    <w:rsid w:val="00F54B64"/>
    <w:rsid w:val="00F61510"/>
    <w:rsid w:val="00F632FB"/>
    <w:rsid w:val="00F63D2D"/>
    <w:rsid w:val="00F64BB1"/>
    <w:rsid w:val="00F65FB0"/>
    <w:rsid w:val="00F6628E"/>
    <w:rsid w:val="00F759FA"/>
    <w:rsid w:val="00F75D2F"/>
    <w:rsid w:val="00F760AB"/>
    <w:rsid w:val="00F766FF"/>
    <w:rsid w:val="00F77F67"/>
    <w:rsid w:val="00F824DF"/>
    <w:rsid w:val="00F8428D"/>
    <w:rsid w:val="00F85EDD"/>
    <w:rsid w:val="00F87F56"/>
    <w:rsid w:val="00F94E89"/>
    <w:rsid w:val="00F97F45"/>
    <w:rsid w:val="00FA3B57"/>
    <w:rsid w:val="00FA3DC7"/>
    <w:rsid w:val="00FA7847"/>
    <w:rsid w:val="00FB1C2B"/>
    <w:rsid w:val="00FB6038"/>
    <w:rsid w:val="00FB69BC"/>
    <w:rsid w:val="00FC0CB8"/>
    <w:rsid w:val="00FD4490"/>
    <w:rsid w:val="00FD75F5"/>
    <w:rsid w:val="00FE0716"/>
    <w:rsid w:val="00FE0BCC"/>
    <w:rsid w:val="00FE1872"/>
    <w:rsid w:val="00FF1EC5"/>
    <w:rsid w:val="00FF2764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FC08FBEF-785F-43FD-AF94-0AAF639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g.lubli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ig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jekt.rig.lubl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jekt.rig.lublin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60A7-5855-4327-BBE9-FA20F0BE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8284</Words>
  <Characters>49710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riglu</cp:lastModifiedBy>
  <cp:revision>65</cp:revision>
  <cp:lastPrinted>2022-04-21T12:27:00Z</cp:lastPrinted>
  <dcterms:created xsi:type="dcterms:W3CDTF">2022-05-10T08:14:00Z</dcterms:created>
  <dcterms:modified xsi:type="dcterms:W3CDTF">2022-05-12T10:55:00Z</dcterms:modified>
</cp:coreProperties>
</file>