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37" w:rsidRPr="004B3337" w:rsidRDefault="004B3337" w:rsidP="004B3337">
      <w:pPr>
        <w:keepNext/>
        <w:numPr>
          <w:ilvl w:val="3"/>
          <w:numId w:val="1"/>
        </w:numPr>
        <w:spacing w:before="120" w:after="240" w:line="259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bookmarkStart w:id="0" w:name="_Hlk55321894"/>
      <w:r w:rsidRPr="004B3337">
        <w:rPr>
          <w:rFonts w:ascii="Times New Roman" w:eastAsia="Calibri" w:hAnsi="Times New Roman" w:cs="Times New Roman"/>
          <w:b/>
          <w:caps/>
          <w:sz w:val="28"/>
          <w:lang w:eastAsia="zh-CN"/>
        </w:rPr>
        <w:t>Card of course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4B3337" w:rsidRPr="004B3337" w:rsidTr="00EF6B2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numPr>
                <w:ilvl w:val="0"/>
                <w:numId w:val="1"/>
              </w:numPr>
              <w:tabs>
                <w:tab w:val="left" w:pos="-5643"/>
              </w:tabs>
              <w:overflowPunct w:val="0"/>
              <w:autoSpaceDE w:val="0"/>
              <w:spacing w:before="40" w:after="40" w:line="259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Subject name</w:t>
            </w:r>
          </w:p>
          <w:p w:rsidR="004B3337" w:rsidRPr="004B3337" w:rsidRDefault="004B3337" w:rsidP="004B3337">
            <w:pPr>
              <w:numPr>
                <w:ilvl w:val="0"/>
                <w:numId w:val="1"/>
              </w:numPr>
              <w:tabs>
                <w:tab w:val="left" w:pos="-5643"/>
              </w:tabs>
              <w:overflowPunct w:val="0"/>
              <w:autoSpaceDE w:val="0"/>
              <w:spacing w:before="40" w:after="4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A42" w:rsidRPr="00615A42" w:rsidRDefault="004B3337" w:rsidP="00615A42">
            <w:pPr>
              <w:pStyle w:val="HTML-wstpniesformatowany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4B3337">
              <w:rPr>
                <w:rFonts w:ascii="Times New Roman" w:eastAsia="Calibri" w:hAnsi="Times New Roman" w:cs="Times New Roman"/>
                <w:sz w:val="24"/>
                <w:lang w:eastAsia="zh-CN"/>
              </w:rPr>
              <w:t>Competence management methodology</w:t>
            </w:r>
            <w:r w:rsidR="00615A42" w:rsidRPr="00615A42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</w:p>
          <w:p w:rsidR="004B3337" w:rsidRPr="004B3337" w:rsidRDefault="004B3337" w:rsidP="004B3337">
            <w:pPr>
              <w:keepNext/>
              <w:numPr>
                <w:ilvl w:val="3"/>
                <w:numId w:val="1"/>
              </w:numPr>
              <w:snapToGrid w:val="0"/>
              <w:spacing w:before="40" w:after="40" w:line="259" w:lineRule="auto"/>
              <w:jc w:val="left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</w:p>
        </w:tc>
      </w:tr>
    </w:tbl>
    <w:p w:rsidR="004B3337" w:rsidRPr="004B3337" w:rsidRDefault="004B3337" w:rsidP="004B3337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val="en-US" w:eastAsia="zh-CN"/>
        </w:rPr>
      </w:pPr>
      <w:r w:rsidRPr="004B3337">
        <w:rPr>
          <w:rFonts w:ascii="Times New Roman" w:eastAsia="Calibri" w:hAnsi="Times New Roman" w:cs="Times New Roman"/>
          <w:b/>
          <w:caps/>
          <w:smallCaps/>
          <w:sz w:val="24"/>
          <w:lang w:val="en-US" w:eastAsia="zh-CN"/>
        </w:rPr>
        <w:t xml:space="preserve">1.  </w:t>
      </w:r>
      <w:r w:rsidRPr="004B3337">
        <w:rPr>
          <w:rFonts w:ascii="Times New Roman" w:eastAsia="Calibri" w:hAnsi="Times New Roman" w:cs="Times New Roman"/>
          <w:b/>
          <w:smallCaps/>
          <w:sz w:val="24"/>
          <w:lang w:val="en-US" w:eastAsia="zh-CN"/>
        </w:rPr>
        <w:t>Location of the subject in the system of studies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4B3337" w:rsidRPr="004B333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 Programme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062B51" w:rsidP="004B333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Sociology</w:t>
            </w:r>
          </w:p>
        </w:tc>
      </w:tr>
      <w:tr w:rsidR="004B3337" w:rsidRPr="00A26ED3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Mode of study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US"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US" w:eastAsia="zh-CN"/>
              </w:rPr>
              <w:t>Full time studies / Part time studies</w:t>
            </w:r>
          </w:p>
        </w:tc>
      </w:tr>
      <w:tr w:rsidR="004B3337" w:rsidRPr="004B333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Level of degree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Master degree</w:t>
            </w:r>
          </w:p>
        </w:tc>
      </w:tr>
      <w:tr w:rsidR="004B3337" w:rsidRPr="004B333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615A42" w:rsidRDefault="00615A42" w:rsidP="00615A42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General/</w:t>
            </w:r>
            <w:r w:rsidR="004B3337" w:rsidRPr="00615A42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Practical</w:t>
            </w:r>
          </w:p>
        </w:tc>
      </w:tr>
      <w:tr w:rsidR="004B3337" w:rsidRPr="004B333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615A42" w:rsidP="004B333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1.5</w:t>
            </w:r>
            <w:r w:rsidR="004B3337"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Speciality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147EB1" w:rsidP="004B333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  <w:tr w:rsidR="004B3337" w:rsidRPr="004B333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615A42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1.</w:t>
            </w:r>
            <w:r w:rsidR="00615A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6</w:t>
            </w: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. Lecturer responsible for the subject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US"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US" w:eastAsia="zh-CN"/>
              </w:rPr>
              <w:t xml:space="preserve">Dr </w:t>
            </w:r>
            <w:r w:rsidR="003573FC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US" w:eastAsia="zh-CN"/>
              </w:rPr>
              <w:t>Małgorzata Jedynak</w:t>
            </w:r>
          </w:p>
        </w:tc>
      </w:tr>
    </w:tbl>
    <w:p w:rsidR="004B3337" w:rsidRPr="004B3337" w:rsidRDefault="004B3337" w:rsidP="004B3337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4B3337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general characteristics of course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4B3337" w:rsidRPr="004B333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2.1. Connection with a subject group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615A42" w:rsidP="004B333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US"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US" w:eastAsia="zh-CN"/>
              </w:rPr>
              <w:t>G</w:t>
            </w:r>
            <w:r w:rsidR="004B3337"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US" w:eastAsia="zh-CN"/>
              </w:rPr>
              <w:t>eneral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US" w:eastAsia="zh-CN"/>
              </w:rPr>
              <w:t>/Practical</w:t>
            </w:r>
          </w:p>
        </w:tc>
      </w:tr>
      <w:tr w:rsidR="004B3337" w:rsidRPr="004B333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Total credits (ECTS)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615A42" w:rsidP="004B333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2</w:t>
            </w:r>
          </w:p>
        </w:tc>
      </w:tr>
      <w:tr w:rsidR="004B3337" w:rsidRPr="004B333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Language of instruction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English</w:t>
            </w:r>
            <w:r w:rsidR="005A1390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/Polish</w:t>
            </w:r>
          </w:p>
        </w:tc>
      </w:tr>
      <w:tr w:rsidR="004B3337" w:rsidRPr="004B333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2.4. </w:t>
            </w:r>
            <w:r w:rsidRPr="004B33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zh-CN"/>
              </w:rPr>
              <w:t>Semesters in which the subject is carried out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US"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US" w:eastAsia="zh-CN"/>
              </w:rPr>
              <w:t>I</w:t>
            </w:r>
          </w:p>
        </w:tc>
      </w:tr>
      <w:tr w:rsidR="004B3337" w:rsidRPr="004B333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2.5. Criterion for selection of listeners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US"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lang w:val="en-US" w:eastAsia="zh-CN"/>
              </w:rPr>
              <w:t>none</w:t>
            </w:r>
          </w:p>
        </w:tc>
      </w:tr>
    </w:tbl>
    <w:p w:rsidR="004B3337" w:rsidRPr="004B3337" w:rsidRDefault="004B3337" w:rsidP="004B3337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val="en-US" w:eastAsia="zh-CN"/>
        </w:rPr>
      </w:pPr>
      <w:r w:rsidRPr="004B3337">
        <w:rPr>
          <w:rFonts w:ascii="Times New Roman" w:eastAsia="Calibri" w:hAnsi="Times New Roman" w:cs="Times New Roman"/>
          <w:b/>
          <w:smallCaps/>
          <w:sz w:val="24"/>
          <w:lang w:val="en-US" w:eastAsia="zh-CN"/>
        </w:rPr>
        <w:t>3. Learning outcomes and method of conducting classes</w:t>
      </w: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4B3337">
        <w:rPr>
          <w:rFonts w:ascii="Times New Roman" w:eastAsia="Times New Roman" w:hAnsi="Times New Roman" w:cs="Times New Roman"/>
          <w:b/>
          <w:szCs w:val="20"/>
          <w:lang w:val="en-US" w:eastAsia="zh-CN"/>
        </w:rPr>
        <w:t xml:space="preserve">3.1. </w:t>
      </w:r>
      <w:r w:rsidRPr="004B3337">
        <w:rPr>
          <w:rFonts w:ascii="Times New Roman" w:eastAsia="Times New Roman" w:hAnsi="Times New Roman" w:cs="Times New Roman"/>
          <w:b/>
          <w:szCs w:val="20"/>
          <w:lang w:eastAsia="zh-CN"/>
        </w:rPr>
        <w:t>Aim of the subject</w:t>
      </w: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4B3337" w:rsidRPr="004B3337" w:rsidTr="00EF6B27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Aim of the subject</w:t>
            </w:r>
          </w:p>
        </w:tc>
      </w:tr>
      <w:tr w:rsidR="004B3337" w:rsidRPr="004B3337" w:rsidTr="00EF6B27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B3337" w:rsidRPr="00A26ED3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0D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The acquaintation with the concept and types of competences, the importance of personal competences, professional competence</w:t>
            </w:r>
            <w:r w:rsidR="00A93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, identification of competences. Personal, social competences. D</w:t>
            </w:r>
            <w:r w:rsidRPr="000D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iscussion of the purpose of competence management.</w:t>
            </w:r>
          </w:p>
        </w:tc>
      </w:tr>
      <w:tr w:rsidR="004B3337" w:rsidRPr="00A26ED3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4B3337" w:rsidRPr="00A937B1" w:rsidRDefault="00841A05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4B3337" w:rsidRPr="004B3337" w:rsidRDefault="00841A05" w:rsidP="004B333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A proposal of exercises aimed at self – knowledge, deepening self-awareness</w:t>
            </w:r>
          </w:p>
        </w:tc>
      </w:tr>
      <w:tr w:rsidR="004B3337" w:rsidRPr="00A26ED3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</w:t>
            </w:r>
            <w:r w:rsidR="00841A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4B3337" w:rsidRPr="005A1390" w:rsidRDefault="004B3337" w:rsidP="004B333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5A1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</w:p>
          <w:p w:rsidR="004B3337" w:rsidRPr="004B3337" w:rsidRDefault="004B3337" w:rsidP="004B333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0D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Self-identification and analysis by students of selected and relevant personal and professional competences.</w:t>
            </w:r>
          </w:p>
          <w:p w:rsidR="004B3337" w:rsidRPr="004B3337" w:rsidRDefault="004B3337" w:rsidP="004B333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0D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Inspire students to strengthen and systematically develop their own competences</w:t>
            </w:r>
          </w:p>
          <w:p w:rsidR="004B3337" w:rsidRPr="004B3337" w:rsidRDefault="004B3337" w:rsidP="004B333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4B3337" w:rsidRPr="00A26ED3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</w:t>
            </w:r>
            <w:r w:rsidR="00841A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0D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Orientation of students to conscious self-knowledge, professional development in accordance with their own resources and capabilities.</w:t>
            </w:r>
          </w:p>
        </w:tc>
      </w:tr>
    </w:tbl>
    <w:p w:rsidR="004B3337" w:rsidRPr="004B3337" w:rsidRDefault="004B3337" w:rsidP="004B333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  <w:lang w:val="en-US" w:eastAsia="zh-CN"/>
        </w:rPr>
      </w:pPr>
    </w:p>
    <w:p w:rsidR="004B3337" w:rsidRPr="004B3337" w:rsidRDefault="004B3337" w:rsidP="004B3337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textAlignment w:val="baseline"/>
        <w:rPr>
          <w:rFonts w:ascii="Times New Roman" w:eastAsia="Times New Roman" w:hAnsi="Times New Roman" w:cs="Times New Roman"/>
          <w:b/>
          <w:szCs w:val="20"/>
          <w:lang w:val="en-US" w:eastAsia="zh-CN"/>
        </w:rPr>
      </w:pPr>
      <w:r w:rsidRPr="004B3337">
        <w:rPr>
          <w:rFonts w:ascii="Times New Roman" w:eastAsia="Times New Roman" w:hAnsi="Times New Roman" w:cs="Times New Roman"/>
          <w:b/>
          <w:szCs w:val="20"/>
          <w:lang w:val="en-US" w:eastAsia="zh-CN"/>
        </w:rPr>
        <w:t>3.2. . Learning outcomes, divided into KNOWLEDGE, SKILLS AND COMPETENCIES, with reference to learning outcomes for an area (s) and a field of study</w:t>
      </w:r>
    </w:p>
    <w:tbl>
      <w:tblPr>
        <w:tblW w:w="135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7"/>
        <w:gridCol w:w="1664"/>
        <w:gridCol w:w="1458"/>
        <w:gridCol w:w="1458"/>
        <w:gridCol w:w="1458"/>
      </w:tblGrid>
      <w:tr w:rsidR="004B3337" w:rsidRPr="00A26ED3" w:rsidTr="00EF6B27">
        <w:trPr>
          <w:gridAfter w:val="3"/>
          <w:wAfter w:w="4374" w:type="dxa"/>
          <w:cantSplit/>
          <w:trHeight w:val="9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Description of learning outcomes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Reference to the learning outcomes</w:t>
            </w:r>
          </w:p>
        </w:tc>
      </w:tr>
      <w:tr w:rsidR="004B3337" w:rsidRPr="00A26ED3" w:rsidTr="00EF6B27">
        <w:trPr>
          <w:gridAfter w:val="3"/>
          <w:wAfter w:w="4374" w:type="dxa"/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After completing the subject, student in the range of </w:t>
            </w: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KNOWLEDGE</w:t>
            </w: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,</w:t>
            </w: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can</w:t>
            </w:r>
          </w:p>
        </w:tc>
      </w:tr>
      <w:tr w:rsidR="004B3337" w:rsidRPr="004B3337" w:rsidTr="00EF6B27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widowControl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0D083C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A student has knowledge of human activity in the area of development of the necessary personal, professional competences. It knows what is the process of competence management, what is its methodology.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K_W07</w:t>
            </w:r>
          </w:p>
        </w:tc>
      </w:tr>
      <w:tr w:rsidR="004B3337" w:rsidRPr="00A26ED3" w:rsidTr="00EF6B27">
        <w:trPr>
          <w:gridAfter w:val="3"/>
          <w:wAfter w:w="4374" w:type="dxa"/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lastRenderedPageBreak/>
              <w:t xml:space="preserve">After completing the subject, student in the range of </w:t>
            </w:r>
            <w:r w:rsidRPr="004B333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US" w:eastAsia="zh-CN"/>
              </w:rPr>
              <w:t>SKILLS</w:t>
            </w:r>
            <w:r w:rsidRPr="004B3337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zh-CN"/>
              </w:rPr>
              <w:t>,</w:t>
            </w: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can</w:t>
            </w:r>
          </w:p>
        </w:tc>
      </w:tr>
      <w:tr w:rsidR="004B3337" w:rsidRPr="004B3337" w:rsidTr="00EF6B27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</w:p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A student</w:t>
            </w:r>
            <w:r w:rsidRPr="000D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can identify, describe and interpret the selected competences on the background of preferences, attitudes and societal expectations. He/she can  discuss the importance of the competency management process.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K_U09</w:t>
            </w:r>
          </w:p>
        </w:tc>
      </w:tr>
      <w:tr w:rsidR="004B3337" w:rsidRPr="004B3337" w:rsidTr="00EF6B27">
        <w:trPr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After completing the subject, student in the field of </w:t>
            </w: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SOCIAL COMPETENCES</w:t>
            </w: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, can</w:t>
            </w:r>
          </w:p>
        </w:tc>
        <w:tc>
          <w:tcPr>
            <w:tcW w:w="1458" w:type="dxa"/>
          </w:tcPr>
          <w:p w:rsidR="004B3337" w:rsidRPr="004B3337" w:rsidRDefault="004B3337" w:rsidP="004B3337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458" w:type="dxa"/>
          </w:tcPr>
          <w:p w:rsidR="004B3337" w:rsidRPr="004B3337" w:rsidRDefault="004B3337" w:rsidP="004B3337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 w:rsidR="004B3337" w:rsidRPr="004B3337" w:rsidRDefault="004B3337" w:rsidP="004B333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InzA_W02, InzA_W01</w:t>
            </w:r>
          </w:p>
        </w:tc>
      </w:tr>
      <w:tr w:rsidR="004B3337" w:rsidRPr="004B3337" w:rsidTr="00EF6B27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0D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Be ready for conscious professional development, personal growth, self-study.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K_K01</w:t>
            </w:r>
          </w:p>
        </w:tc>
      </w:tr>
      <w:tr w:rsidR="004B3337" w:rsidRPr="004B3337" w:rsidTr="00EF6B27">
        <w:trPr>
          <w:gridAfter w:val="3"/>
          <w:wAfter w:w="4374" w:type="dxa"/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</w:tc>
        <w:tc>
          <w:tcPr>
            <w:tcW w:w="6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Pr="000D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Be ready to group collaboration and understand the responsibilities in achieving specific objectives and in shaping the competences of individual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K_K02</w:t>
            </w:r>
          </w:p>
        </w:tc>
      </w:tr>
    </w:tbl>
    <w:p w:rsidR="004B3337" w:rsidRPr="004B3337" w:rsidRDefault="004B3337" w:rsidP="004B3337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4B3337" w:rsidRPr="004B3337" w:rsidRDefault="004B3337" w:rsidP="004B3337">
      <w:pPr>
        <w:numPr>
          <w:ilvl w:val="1"/>
          <w:numId w:val="2"/>
        </w:numPr>
        <w:tabs>
          <w:tab w:val="left" w:pos="-5814"/>
        </w:tabs>
        <w:overflowPunct w:val="0"/>
        <w:autoSpaceDE w:val="0"/>
        <w:autoSpaceDN w:val="0"/>
        <w:adjustRightInd w:val="0"/>
        <w:spacing w:before="120" w:after="80" w:line="259" w:lineRule="auto"/>
        <w:jc w:val="left"/>
        <w:textAlignment w:val="baseline"/>
        <w:rPr>
          <w:rFonts w:ascii="Times New Roman" w:eastAsia="Times New Roman" w:hAnsi="Times New Roman" w:cs="Times New Roman"/>
          <w:b/>
          <w:szCs w:val="20"/>
          <w:lang w:val="en-US" w:eastAsia="zh-CN"/>
        </w:rPr>
      </w:pPr>
      <w:r w:rsidRPr="004B3337">
        <w:rPr>
          <w:rFonts w:ascii="Times New Roman" w:eastAsia="Times New Roman" w:hAnsi="Times New Roman" w:cs="Times New Roman"/>
          <w:b/>
          <w:szCs w:val="20"/>
          <w:lang w:val="en-US" w:eastAsia="zh-CN"/>
        </w:rPr>
        <w:t xml:space="preserve">3.3. Type of classes and number of hours </w:t>
      </w:r>
      <w:r w:rsidRPr="004B3337">
        <w:rPr>
          <w:rFonts w:ascii="Times New Roman" w:eastAsia="Times New Roman" w:hAnsi="Times New Roman" w:cs="Times New Roman"/>
          <w:b/>
          <w:lang w:val="en-US" w:eastAsia="zh-CN"/>
        </w:rPr>
        <w:t>– Full time studies (ST),  Part time studies  (NST)</w:t>
      </w: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982"/>
        <w:gridCol w:w="862"/>
        <w:gridCol w:w="839"/>
      </w:tblGrid>
      <w:tr w:rsidR="004B3337" w:rsidRPr="004B3337" w:rsidTr="00EF6B27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Mode of study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Lecture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Discussions</w:t>
            </w:r>
          </w:p>
          <w:p w:rsidR="00C7493C" w:rsidRPr="004B3337" w:rsidRDefault="00C7493C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Exercises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project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workshops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lectureship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Additional Online</w:t>
            </w:r>
          </w:p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……….</w:t>
            </w:r>
          </w:p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(form)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Others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ECTS</w:t>
            </w:r>
          </w:p>
        </w:tc>
      </w:tr>
      <w:tr w:rsidR="004B3337" w:rsidRPr="004B3337" w:rsidTr="00EF6B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  <w:tr w:rsidR="004B3337" w:rsidRPr="004B3337" w:rsidTr="00EF6B2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Default="004B3337" w:rsidP="00147EB1">
            <w:pPr>
              <w:snapToGri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  <w:p w:rsidR="00C7493C" w:rsidRPr="004B3337" w:rsidRDefault="00C7493C" w:rsidP="00147EB1">
            <w:pPr>
              <w:snapToGri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PUW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Default="00C7493C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</w:p>
          <w:p w:rsidR="00C7493C" w:rsidRPr="004B3337" w:rsidRDefault="00C7493C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37" w:rsidRPr="004B3337" w:rsidRDefault="00C7493C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37" w:rsidRPr="004B3337" w:rsidRDefault="00615A42" w:rsidP="004B3337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2</w:t>
            </w:r>
          </w:p>
        </w:tc>
      </w:tr>
    </w:tbl>
    <w:p w:rsidR="004B3337" w:rsidRPr="004B3337" w:rsidRDefault="004B3337" w:rsidP="004B3337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en-US" w:eastAsia="zh-CN"/>
        </w:rPr>
      </w:pPr>
      <w:r w:rsidRPr="004B3337">
        <w:rPr>
          <w:rFonts w:ascii="Times New Roman" w:eastAsia="Times New Roman" w:hAnsi="Times New Roman" w:cs="Times New Roman"/>
          <w:b/>
          <w:szCs w:val="20"/>
          <w:lang w:val="en-US" w:eastAsia="zh-CN"/>
        </w:rPr>
        <w:t>3.4. Curriculum content (separately for each type of classes: (Lecture, Discussions, project</w:t>
      </w:r>
      <w:r w:rsidRPr="004B3337">
        <w:rPr>
          <w:rFonts w:ascii="Times New Roman" w:eastAsia="Times New Roman" w:hAnsi="Times New Roman" w:cs="Times New Roman"/>
          <w:b/>
          <w:szCs w:val="20"/>
          <w:lang w:val="en-US" w:eastAsia="zh-CN"/>
        </w:rPr>
        <w:tab/>
        <w:t>workshops, Lab, Seminar, lectureship)</w:t>
      </w: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en-US" w:eastAsia="zh-CN"/>
        </w:rPr>
      </w:pPr>
    </w:p>
    <w:p w:rsidR="004B3337" w:rsidRPr="000D083C" w:rsidRDefault="004B3337" w:rsidP="004B3337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ind w:left="0"/>
        <w:outlineLvl w:val="0"/>
        <w:rPr>
          <w:rFonts w:ascii="Times New Roman" w:eastAsia="Calibri" w:hAnsi="Times New Roman" w:cs="Times New Roman"/>
          <w:b/>
          <w:sz w:val="18"/>
          <w:lang w:val="en-US" w:eastAsia="zh-CN"/>
        </w:rPr>
      </w:pPr>
      <w:r w:rsidRPr="004B3337">
        <w:rPr>
          <w:rFonts w:ascii="Times New Roman" w:eastAsia="Times New Roman" w:hAnsi="Times New Roman" w:cs="Times New Roman"/>
          <w:b/>
          <w:sz w:val="18"/>
          <w:szCs w:val="18"/>
          <w:lang w:val="en-US" w:eastAsia="zh-CN"/>
        </w:rPr>
        <w:lastRenderedPageBreak/>
        <w:t>TYPE OF LECTURES</w:t>
      </w:r>
      <w:r w:rsidRPr="000D083C">
        <w:rPr>
          <w:rFonts w:ascii="Times New Roman" w:eastAsia="Calibri" w:hAnsi="Times New Roman" w:cs="Times New Roman"/>
          <w:b/>
          <w:sz w:val="18"/>
          <w:lang w:val="en-US" w:eastAsia="zh-CN"/>
        </w:rPr>
        <w:t>:</w:t>
      </w:r>
      <w:r w:rsidR="000D083C" w:rsidRPr="000D083C">
        <w:rPr>
          <w:rFonts w:ascii="Times New Roman" w:eastAsia="Calibri" w:hAnsi="Times New Roman" w:cs="Times New Roman"/>
          <w:b/>
          <w:sz w:val="18"/>
          <w:lang w:val="en-US" w:eastAsia="zh-CN"/>
        </w:rPr>
        <w:t xml:space="preserve"> exercises</w:t>
      </w:r>
      <w:r w:rsidRPr="000D083C">
        <w:rPr>
          <w:rFonts w:ascii="Times New Roman" w:eastAsia="Calibri" w:hAnsi="Times New Roman" w:cs="Times New Roman"/>
          <w:b/>
          <w:sz w:val="18"/>
          <w:lang w:val="en-US" w:eastAsia="zh-CN"/>
        </w:rPr>
        <w:t>…discussions……………………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4B3337" w:rsidRPr="004B3337" w:rsidTr="00EF6B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Content of lectures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3337" w:rsidRPr="004B3337" w:rsidRDefault="004B3337" w:rsidP="004B333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Form of teaching</w:t>
            </w:r>
          </w:p>
        </w:tc>
      </w:tr>
      <w:tr w:rsidR="004B3337" w:rsidRPr="004B3337" w:rsidTr="00EF6B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full time studies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Part time studies</w:t>
            </w:r>
          </w:p>
        </w:tc>
      </w:tr>
      <w:tr w:rsidR="004B3337" w:rsidRPr="004B3337" w:rsidTr="00EF6B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CLASSES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PLATFORM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CLASSES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PLATFORM</w:t>
            </w:r>
          </w:p>
        </w:tc>
      </w:tr>
      <w:tr w:rsidR="004B3337" w:rsidRPr="004B333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val="en-US" w:eastAsia="zh-CN" w:bidi="hi-IN"/>
              </w:rPr>
            </w:pPr>
            <w:r w:rsidRPr="000D083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zh-CN"/>
              </w:rPr>
              <w:t>Presentation of the shots of definitional competencies, classification of competences</w:t>
            </w:r>
            <w:r w:rsidRPr="000D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, personal skills, </w:t>
            </w:r>
            <w:r w:rsidRPr="000D083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zh-CN"/>
              </w:rPr>
              <w:t>professional- characteristics</w:t>
            </w:r>
          </w:p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0D083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zh-CN"/>
              </w:rPr>
              <w:t xml:space="preserve">The essence and importance of the competence management process.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0D083C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37" w:rsidRPr="004B3337" w:rsidRDefault="003573FC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B3337" w:rsidRPr="004B333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/>
              <w:ind w:left="0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val="en-US" w:eastAsia="zh-CN" w:bidi="hi-IN"/>
              </w:rPr>
            </w:pPr>
            <w:r w:rsidRPr="000D083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zh-CN"/>
              </w:rPr>
              <w:t>Identification of competences, rules of constructing competence structures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A937B1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37" w:rsidRPr="004B3337" w:rsidRDefault="000D083C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B3337" w:rsidRPr="004B333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val="en-US" w:eastAsia="zh-CN" w:bidi="hi-IN"/>
              </w:rPr>
              <w:t xml:space="preserve"> The forms of competencies  improving.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0D083C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37" w:rsidRPr="004B3337" w:rsidRDefault="003573FC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B3337" w:rsidRPr="004B333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val="en-US" w:eastAsia="zh-CN" w:bidi="hi-IN"/>
              </w:rPr>
            </w:pPr>
            <w:r w:rsidRPr="004B3337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val="en-US" w:eastAsia="zh-CN" w:bidi="hi-IN"/>
              </w:rPr>
              <w:t>Presentation of selected personal, professional competencies and analysis during group work, inspiring the development of individual competencies.</w:t>
            </w:r>
          </w:p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0D083C" w:rsidRDefault="004B3337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37" w:rsidRPr="004B3337" w:rsidRDefault="003573FC" w:rsidP="004B333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4B3337" w:rsidRPr="004B3337" w:rsidRDefault="004B3337" w:rsidP="004B333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4B3337" w:rsidRPr="004B3337" w:rsidRDefault="004B3337" w:rsidP="004B3337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en-US" w:eastAsia="zh-CN"/>
        </w:rPr>
      </w:pPr>
      <w:r w:rsidRPr="004B3337">
        <w:rPr>
          <w:rFonts w:ascii="Times New Roman" w:eastAsia="Times New Roman" w:hAnsi="Times New Roman" w:cs="Times New Roman"/>
          <w:b/>
          <w:szCs w:val="20"/>
          <w:lang w:val="en-US" w:eastAsia="zh-CN"/>
        </w:rPr>
        <w:t xml:space="preserve">3.5 Methods of evaluation of learning outcomes </w:t>
      </w:r>
      <w:r w:rsidRPr="004B3337">
        <w:rPr>
          <w:rFonts w:ascii="Times New Roman" w:eastAsia="Times New Roman" w:hAnsi="Times New Roman" w:cs="Times New Roman"/>
          <w:szCs w:val="20"/>
          <w:lang w:val="en-US" w:eastAsia="zh-CN"/>
        </w:rPr>
        <w:t>(in relation to p</w:t>
      </w:r>
      <w:r w:rsidR="005A1390">
        <w:rPr>
          <w:rFonts w:ascii="Times New Roman" w:eastAsia="Times New Roman" w:hAnsi="Times New Roman" w:cs="Times New Roman"/>
          <w:szCs w:val="20"/>
          <w:lang w:val="en-US" w:eastAsia="zh-CN"/>
        </w:rPr>
        <w:t xml:space="preserve">articular effects): </w:t>
      </w:r>
      <w:r w:rsidRPr="004B3337">
        <w:rPr>
          <w:rFonts w:ascii="Times New Roman" w:eastAsia="Times New Roman" w:hAnsi="Times New Roman" w:cs="Times New Roman"/>
          <w:szCs w:val="20"/>
          <w:lang w:val="en-US" w:eastAsia="zh-CN"/>
        </w:rPr>
        <w:t>conv</w:t>
      </w:r>
      <w:r w:rsidR="005A1390">
        <w:rPr>
          <w:rFonts w:ascii="Times New Roman" w:eastAsia="Times New Roman" w:hAnsi="Times New Roman" w:cs="Times New Roman"/>
          <w:szCs w:val="20"/>
          <w:lang w:val="en-US" w:eastAsia="zh-CN"/>
        </w:rPr>
        <w:t xml:space="preserve">ersation, homework, </w:t>
      </w:r>
      <w:r w:rsidR="003F042E">
        <w:rPr>
          <w:rFonts w:ascii="Times New Roman" w:eastAsia="Times New Roman" w:hAnsi="Times New Roman" w:cs="Times New Roman"/>
          <w:szCs w:val="20"/>
          <w:lang w:val="en-US" w:eastAsia="zh-CN"/>
        </w:rPr>
        <w:t>final paper – My competence that I would like to develop.</w:t>
      </w: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en-US" w:eastAsia="zh-CN"/>
        </w:rPr>
      </w:pP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spacing w:after="80"/>
        <w:ind w:left="0"/>
        <w:textAlignment w:val="baseline"/>
        <w:rPr>
          <w:rFonts w:ascii="Times New Roman" w:eastAsia="Times New Roman" w:hAnsi="Times New Roman" w:cs="Times New Roman"/>
          <w:b/>
          <w:szCs w:val="20"/>
          <w:lang w:val="en-US" w:eastAsia="zh-CN"/>
        </w:rPr>
      </w:pPr>
      <w:r w:rsidRPr="004B3337">
        <w:rPr>
          <w:rFonts w:ascii="Times New Roman" w:eastAsia="Times New Roman" w:hAnsi="Times New Roman" w:cs="Times New Roman"/>
          <w:b/>
          <w:szCs w:val="20"/>
          <w:lang w:val="en-US" w:eastAsia="zh-CN"/>
        </w:rPr>
        <w:t>3.6. Criteria for assessing the achieved learning outcomes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4B3337" w:rsidRPr="00A26ED3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Learning outcome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Student receiving a grade 3 is able to: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Student receiving a grade 4 is able to: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Student receiving a grade 5 is able to:</w:t>
            </w:r>
          </w:p>
        </w:tc>
      </w:tr>
      <w:tr w:rsidR="004B3337" w:rsidRPr="00A26ED3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Pr="000D08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He/she has a basic level of knowledge about human activity in the development and improvement of personal, professional competences. To a good extent, it determines the essence and importance of the competence management process.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A student </w:t>
            </w:r>
            <w:r w:rsidRPr="000D08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has a good level of knowledge about human activity in the development and improvement of personal, professional competences. To a good extent, it determines the essence and importance of the competence management process.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0D08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He/she</w:t>
            </w:r>
            <w:r w:rsidRPr="000D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has an in-depth knowledge of</w:t>
            </w:r>
            <w:r w:rsidRPr="000D08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human activity in the development and improvement of personal, professional competences. It is very good to determine the essence and importance of the competence management process.</w:t>
            </w:r>
          </w:p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4B3337" w:rsidRPr="00A26ED3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0D08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 student adequately describes the competence chosen, discusses in general the essence and importance of the process of competence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He/she </w:t>
            </w:r>
            <w:r w:rsidRPr="000D08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describes well and interprets selected competencies, it is well discussed the essence of the competence management process.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Very well, accurately describes, interprets the selected competencies, in a deeper way analyzes the process of competence management.</w:t>
            </w:r>
          </w:p>
        </w:tc>
      </w:tr>
      <w:tr w:rsidR="004B3337" w:rsidRPr="00A26ED3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At a sufficient level a student</w:t>
            </w:r>
            <w:r w:rsidRPr="000D083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understands the importance of systematic vocational training, personal development, self-education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 student understands the need of systematic professional development and personal progress, self-study.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He/she is aware of a meaning and importance of systematic professional development and personal progress and self-study.</w:t>
            </w:r>
          </w:p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4B3337" w:rsidRPr="00A26ED3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A student in a sufficient way knows and understands the meaning and worth of co-operation and group work.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 student well knows and understands the meaning and worth of co-operation and group work in effective way of reaching the targets.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37" w:rsidRPr="004B3337" w:rsidRDefault="004B3337" w:rsidP="004B333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B33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A student excellent knows and understands the meaning and worth of co-operation and group work in effective way of reaching the targets. And in a process of  strengthening of individual personal members competencies. </w:t>
            </w:r>
          </w:p>
        </w:tc>
      </w:tr>
    </w:tbl>
    <w:p w:rsidR="004B3337" w:rsidRPr="004B3337" w:rsidRDefault="004B3337" w:rsidP="004B3337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4B3337" w:rsidRDefault="004B3337" w:rsidP="004B3337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147EB1" w:rsidRDefault="00147EB1" w:rsidP="004B3337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147EB1" w:rsidRDefault="00147EB1" w:rsidP="004B3337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br/>
      </w:r>
    </w:p>
    <w:p w:rsidR="00147EB1" w:rsidRPr="004B3337" w:rsidRDefault="00147EB1" w:rsidP="00147EB1">
      <w:pPr>
        <w:tabs>
          <w:tab w:val="left" w:pos="-5814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4B3337">
        <w:rPr>
          <w:rFonts w:ascii="Times New Roman" w:eastAsia="Times New Roman" w:hAnsi="Times New Roman" w:cs="Times New Roman"/>
          <w:b/>
          <w:szCs w:val="20"/>
          <w:lang w:eastAsia="zh-CN"/>
        </w:rPr>
        <w:t>3.7. Literature</w:t>
      </w: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4B3337" w:rsidRPr="004B3337" w:rsidRDefault="004B3337" w:rsidP="004B3337">
      <w:pPr>
        <w:tabs>
          <w:tab w:val="left" w:pos="-5814"/>
        </w:tabs>
        <w:ind w:left="737" w:hanging="340"/>
        <w:rPr>
          <w:rFonts w:ascii="Times New Roman" w:eastAsia="Calibri" w:hAnsi="Times New Roman" w:cs="Times New Roman"/>
          <w:b/>
          <w:caps/>
          <w:lang w:eastAsia="zh-CN"/>
        </w:rPr>
      </w:pPr>
      <w:r w:rsidRPr="004B3337">
        <w:rPr>
          <w:rFonts w:ascii="Times New Roman" w:eastAsia="Calibri" w:hAnsi="Times New Roman" w:cs="Times New Roman"/>
          <w:b/>
          <w:caps/>
          <w:lang w:eastAsia="zh-CN"/>
        </w:rPr>
        <w:t xml:space="preserve">Basics: </w:t>
      </w: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4B3337">
        <w:rPr>
          <w:rFonts w:ascii="Times New Roman" w:eastAsia="Times New Roman" w:hAnsi="Times New Roman" w:cs="Times New Roman"/>
          <w:b/>
          <w:szCs w:val="20"/>
          <w:lang w:eastAsia="zh-CN"/>
        </w:rPr>
        <w:t>G. Filipowicz, Zarządzanie kompetencjami, Warszawa 2004</w:t>
      </w: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4B3337">
        <w:rPr>
          <w:rFonts w:ascii="Times New Roman" w:eastAsia="Times New Roman" w:hAnsi="Times New Roman" w:cs="Times New Roman"/>
          <w:b/>
          <w:szCs w:val="20"/>
          <w:lang w:eastAsia="zh-CN"/>
        </w:rPr>
        <w:t>T. Oleksyn, Zarządzanie kompetencjami. Teoria i praktyka, Warszawa 2010</w:t>
      </w:r>
    </w:p>
    <w:p w:rsidR="004B3337" w:rsidRPr="004B3337" w:rsidRDefault="004B3337" w:rsidP="004B3337">
      <w:pPr>
        <w:tabs>
          <w:tab w:val="left" w:pos="-5814"/>
        </w:tabs>
        <w:overflowPunct w:val="0"/>
        <w:autoSpaceDE w:val="0"/>
        <w:spacing w:before="12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4B3337" w:rsidRPr="004B3337" w:rsidRDefault="004B3337" w:rsidP="004B3337">
      <w:pPr>
        <w:tabs>
          <w:tab w:val="left" w:pos="-5814"/>
        </w:tabs>
        <w:ind w:left="737" w:hanging="340"/>
        <w:rPr>
          <w:rFonts w:ascii="Times New Roman" w:eastAsia="Calibri" w:hAnsi="Times New Roman" w:cs="Times New Roman"/>
          <w:b/>
          <w:caps/>
          <w:lang w:val="en-US" w:eastAsia="zh-CN"/>
        </w:rPr>
      </w:pPr>
      <w:r w:rsidRPr="004B3337">
        <w:rPr>
          <w:rFonts w:ascii="Times New Roman" w:eastAsia="Calibri" w:hAnsi="Times New Roman" w:cs="Times New Roman"/>
          <w:b/>
          <w:caps/>
          <w:lang w:val="en-US" w:eastAsia="zh-CN"/>
        </w:rPr>
        <w:t xml:space="preserve">Supplementary: </w:t>
      </w:r>
    </w:p>
    <w:p w:rsidR="004B3337" w:rsidRPr="004B3337" w:rsidRDefault="004B3337" w:rsidP="004B3337">
      <w:pPr>
        <w:spacing w:before="120"/>
        <w:jc w:val="left"/>
        <w:rPr>
          <w:rFonts w:ascii="Times New Roman" w:eastAsia="Calibri" w:hAnsi="Times New Roman" w:cs="Times New Roman"/>
          <w:b/>
          <w:lang w:eastAsia="zh-CN"/>
        </w:rPr>
      </w:pPr>
      <w:r w:rsidRPr="004B3337">
        <w:rPr>
          <w:rFonts w:ascii="Times New Roman" w:eastAsia="Calibri" w:hAnsi="Times New Roman" w:cs="Times New Roman"/>
          <w:b/>
          <w:lang w:val="en-US" w:eastAsia="zh-CN"/>
        </w:rPr>
        <w:t xml:space="preserve">R. Wood, T. Payne. </w:t>
      </w:r>
      <w:r w:rsidRPr="004B3337">
        <w:rPr>
          <w:rFonts w:ascii="Times New Roman" w:eastAsia="Calibri" w:hAnsi="Times New Roman" w:cs="Times New Roman"/>
          <w:b/>
          <w:lang w:eastAsia="zh-CN"/>
        </w:rPr>
        <w:t>Metodyka rekrutacji i selekcji pracowników oparta na kompetencjach, Warszawa 2006</w:t>
      </w:r>
    </w:p>
    <w:p w:rsidR="004B3337" w:rsidRPr="004B3337" w:rsidRDefault="004B3337" w:rsidP="004B3337">
      <w:pPr>
        <w:spacing w:before="120"/>
        <w:jc w:val="left"/>
        <w:rPr>
          <w:rFonts w:ascii="Times New Roman" w:eastAsia="Calibri" w:hAnsi="Times New Roman" w:cs="Times New Roman"/>
          <w:b/>
          <w:lang w:eastAsia="zh-CN"/>
        </w:rPr>
      </w:pPr>
      <w:r w:rsidRPr="004B3337">
        <w:rPr>
          <w:rFonts w:ascii="Times New Roman" w:eastAsia="Calibri" w:hAnsi="Times New Roman" w:cs="Times New Roman"/>
          <w:b/>
          <w:lang w:eastAsia="zh-CN"/>
        </w:rPr>
        <w:t>A. Nowak, A. Stanek. Kompetencje personalne i  społeczne, Jak je rozwijać?</w:t>
      </w:r>
    </w:p>
    <w:p w:rsidR="004B3337" w:rsidRPr="004B3337" w:rsidRDefault="004B3337" w:rsidP="004B3337">
      <w:pPr>
        <w:spacing w:before="120"/>
        <w:jc w:val="left"/>
        <w:rPr>
          <w:rFonts w:ascii="Times New Roman" w:eastAsia="Calibri" w:hAnsi="Times New Roman" w:cs="Times New Roman"/>
          <w:b/>
          <w:lang w:eastAsia="zh-CN"/>
        </w:rPr>
      </w:pPr>
      <w:r w:rsidRPr="004B3337">
        <w:rPr>
          <w:rFonts w:ascii="Times New Roman" w:eastAsia="Calibri" w:hAnsi="Times New Roman" w:cs="Times New Roman"/>
          <w:b/>
          <w:lang w:eastAsia="zh-CN"/>
        </w:rPr>
        <w:t>A. Wojtczuk-Turek. Rozwijanie kompetencji twórczych</w:t>
      </w:r>
    </w:p>
    <w:p w:rsidR="004B3337" w:rsidRPr="000D083C" w:rsidRDefault="004B3337" w:rsidP="000D083C">
      <w:pPr>
        <w:tabs>
          <w:tab w:val="left" w:pos="-5814"/>
        </w:tabs>
        <w:ind w:left="737" w:hanging="340"/>
        <w:rPr>
          <w:rFonts w:ascii="Times New Roman" w:eastAsia="Calibri" w:hAnsi="Times New Roman" w:cs="Times New Roman"/>
          <w:b/>
          <w:caps/>
          <w:lang w:eastAsia="zh-CN"/>
        </w:rPr>
      </w:pPr>
    </w:p>
    <w:p w:rsidR="004B3337" w:rsidRPr="004B3337" w:rsidRDefault="004B3337" w:rsidP="004B3337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val="en-US" w:eastAsia="zh-CN"/>
        </w:rPr>
      </w:pPr>
      <w:r w:rsidRPr="004B3337">
        <w:rPr>
          <w:rFonts w:ascii="Times New Roman" w:eastAsia="Calibri" w:hAnsi="Times New Roman" w:cs="Times New Roman"/>
          <w:b/>
          <w:smallCaps/>
          <w:sz w:val="24"/>
          <w:lang w:val="en-US" w:eastAsia="zh-CN"/>
        </w:rPr>
        <w:t>4. Student’s workload – balance of credits (ECTS)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4B3337" w:rsidRPr="004B3337" w:rsidTr="00EF6B2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Activity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Student workload</w:t>
            </w:r>
          </w:p>
        </w:tc>
      </w:tr>
      <w:tr w:rsidR="004B3337" w:rsidRPr="004B3337" w:rsidTr="00EF6B2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autoSpaceDE w:val="0"/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Full time studies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Part time studies</w:t>
            </w:r>
          </w:p>
        </w:tc>
      </w:tr>
      <w:tr w:rsidR="004B3337" w:rsidRPr="004B3337" w:rsidTr="00EF6B2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eastAsia="zh-CN"/>
              </w:rPr>
              <w:t>CONTACT HOURS (activities that require direct participation of an academic teacher)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eastAsia="zh-CN"/>
              </w:rPr>
              <w:t>1</w:t>
            </w:r>
            <w:r w:rsidR="00056E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eastAsia="zh-CN"/>
              </w:rPr>
              <w:t>0</w:t>
            </w:r>
          </w:p>
        </w:tc>
      </w:tr>
      <w:tr w:rsidR="004B3337" w:rsidRPr="004B3337" w:rsidTr="00EF6B2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Participation in lectures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C7493C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4B3337" w:rsidRPr="004B3337" w:rsidTr="00EF6B2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</w:pPr>
            <w:r w:rsidRPr="004B333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  <w:t>Consultation (min. 10% of  hours provided for any form of classes)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C7493C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 w:rsidR="004B3337" w:rsidRPr="004B3337" w:rsidTr="00EF6B2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STUDENT'S OWN WORK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3337" w:rsidRPr="004B3337" w:rsidRDefault="00056EC5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40</w:t>
            </w:r>
          </w:p>
        </w:tc>
      </w:tr>
      <w:tr w:rsidR="004B3337" w:rsidRPr="004B3337" w:rsidTr="00EF6B2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</w:pPr>
            <w:r w:rsidRPr="004B333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  <w:t>Independent study on the subject of lectures and completion of homework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056EC5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 w:rsidR="004B3337" w:rsidRPr="00056EC5" w:rsidTr="00EF6B2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</w:pPr>
            <w:r w:rsidRPr="004B333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  <w:t>Self-preparation for other classes than lecture (project 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056EC5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 w:rsidR="004B3337" w:rsidRPr="004B3337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Preparation for evaluation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056EC5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4B3337" w:rsidRPr="004B3337" w:rsidTr="00EF6B2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eastAsia="zh-CN"/>
              </w:rPr>
            </w:pPr>
            <w:r w:rsidRPr="004B333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  <w:t>Preparation for evaluation and passing an exam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337" w:rsidRPr="004B3337" w:rsidRDefault="00056EC5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 w:rsidR="004B3337" w:rsidRPr="004B3337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TOTAL STUDENT WORKLOAD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3337" w:rsidRPr="004B3337" w:rsidRDefault="00147EB1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  <w:bookmarkStart w:id="1" w:name="_GoBack"/>
            <w:bookmarkEnd w:id="1"/>
          </w:p>
        </w:tc>
      </w:tr>
      <w:tr w:rsidR="004B3337" w:rsidRPr="004B3337" w:rsidTr="00EF6B2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eastAsia="zh-CN"/>
              </w:rPr>
            </w:pPr>
            <w:r w:rsidRPr="004B333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eastAsia="zh-CN"/>
              </w:rPr>
              <w:t>Credits (ECTS) for a subject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B3337" w:rsidRPr="004B3337" w:rsidRDefault="004B3337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3337" w:rsidRPr="004B3337" w:rsidRDefault="00056EC5" w:rsidP="004B333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</w:tbl>
    <w:p w:rsidR="004B3337" w:rsidRPr="004B3337" w:rsidRDefault="004B3337" w:rsidP="004B3337">
      <w:pPr>
        <w:tabs>
          <w:tab w:val="left" w:pos="1907"/>
        </w:tabs>
        <w:ind w:left="0"/>
        <w:contextualSpacing/>
        <w:jc w:val="left"/>
        <w:rPr>
          <w:rFonts w:ascii="Times New Roman" w:eastAsia="Calibri" w:hAnsi="Times New Roman" w:cs="Times New Roman"/>
          <w:b/>
          <w:smallCaps/>
          <w:sz w:val="24"/>
          <w:lang w:val="en-US" w:eastAsia="zh-CN"/>
        </w:rPr>
      </w:pPr>
    </w:p>
    <w:p w:rsidR="004B3337" w:rsidRPr="004B3337" w:rsidRDefault="004B3337" w:rsidP="004B3337">
      <w:pPr>
        <w:tabs>
          <w:tab w:val="left" w:pos="1907"/>
        </w:tabs>
        <w:ind w:left="0"/>
        <w:contextualSpacing/>
        <w:jc w:val="left"/>
        <w:rPr>
          <w:rFonts w:ascii="Times New Roman" w:eastAsia="Calibri" w:hAnsi="Times New Roman" w:cs="Times New Roman"/>
          <w:sz w:val="24"/>
          <w:lang w:val="en-US" w:eastAsia="zh-CN"/>
        </w:rPr>
      </w:pPr>
    </w:p>
    <w:p w:rsidR="004B3337" w:rsidRPr="004B3337" w:rsidRDefault="004B3337" w:rsidP="004B3337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4B3337" w:rsidRPr="004B3337" w:rsidTr="00EF6B27">
        <w:tc>
          <w:tcPr>
            <w:tcW w:w="2600" w:type="dxa"/>
            <w:shd w:val="clear" w:color="auto" w:fill="auto"/>
          </w:tcPr>
          <w:p w:rsidR="004B3337" w:rsidRPr="004B3337" w:rsidRDefault="004B3337" w:rsidP="004B3337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sz w:val="24"/>
                <w:lang w:eastAsia="zh-CN"/>
              </w:rPr>
              <w:t>Date of last change</w:t>
            </w:r>
          </w:p>
        </w:tc>
        <w:tc>
          <w:tcPr>
            <w:tcW w:w="3178" w:type="dxa"/>
            <w:shd w:val="clear" w:color="auto" w:fill="auto"/>
          </w:tcPr>
          <w:p w:rsidR="004B3337" w:rsidRPr="004B3337" w:rsidRDefault="00C7493C" w:rsidP="004B3337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26.10.2021</w:t>
            </w:r>
          </w:p>
        </w:tc>
      </w:tr>
      <w:tr w:rsidR="004B3337" w:rsidRPr="004B3337" w:rsidTr="00EF6B27">
        <w:tc>
          <w:tcPr>
            <w:tcW w:w="2600" w:type="dxa"/>
            <w:shd w:val="clear" w:color="auto" w:fill="auto"/>
          </w:tcPr>
          <w:p w:rsidR="004B3337" w:rsidRPr="004B3337" w:rsidRDefault="004B3337" w:rsidP="004B3337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4B3337" w:rsidRPr="004B3337" w:rsidRDefault="00C7493C" w:rsidP="004B3337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D</w:t>
            </w:r>
            <w:r w:rsidR="004B3337">
              <w:rPr>
                <w:rFonts w:ascii="Times New Roman" w:eastAsia="Calibri" w:hAnsi="Times New Roman" w:cs="Times New Roman"/>
                <w:sz w:val="24"/>
                <w:lang w:eastAsia="zh-CN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Małgorzata Jedynak</w:t>
            </w:r>
          </w:p>
        </w:tc>
      </w:tr>
      <w:tr w:rsidR="004B3337" w:rsidRPr="004B3337" w:rsidTr="00EF6B27">
        <w:tc>
          <w:tcPr>
            <w:tcW w:w="2600" w:type="dxa"/>
            <w:shd w:val="clear" w:color="auto" w:fill="auto"/>
          </w:tcPr>
          <w:p w:rsidR="004B3337" w:rsidRPr="004B3337" w:rsidRDefault="004B3337" w:rsidP="004B3337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B3337">
              <w:rPr>
                <w:rFonts w:ascii="Times New Roman" w:eastAsia="Calibri" w:hAnsi="Times New Roman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4B3337" w:rsidRPr="004B3337" w:rsidRDefault="00A26ED3" w:rsidP="004B3337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m</w:t>
            </w:r>
            <w:r w:rsidR="00056EC5">
              <w:rPr>
                <w:rFonts w:ascii="Times New Roman" w:eastAsia="Calibri" w:hAnsi="Times New Roman" w:cs="Times New Roman"/>
                <w:sz w:val="24"/>
                <w:lang w:eastAsia="zh-CN"/>
              </w:rPr>
              <w:t>gr Dominika Janik-Lis</w:t>
            </w:r>
          </w:p>
        </w:tc>
      </w:tr>
      <w:bookmarkEnd w:id="0"/>
    </w:tbl>
    <w:p w:rsidR="004B3337" w:rsidRPr="004B3337" w:rsidRDefault="004B3337" w:rsidP="004B3337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4B3337" w:rsidRPr="004B3337" w:rsidRDefault="004B3337" w:rsidP="004B3337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AB0298" w:rsidRPr="004B3337" w:rsidRDefault="00AB0298">
      <w:pPr>
        <w:rPr>
          <w:rFonts w:ascii="Times New Roman" w:hAnsi="Times New Roman" w:cs="Times New Roman"/>
        </w:rPr>
      </w:pPr>
    </w:p>
    <w:sectPr w:rsidR="00AB0298" w:rsidRPr="004B3337" w:rsidSect="003F1D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F4" w:rsidRDefault="00CB71F4" w:rsidP="003F1D7A">
      <w:r>
        <w:separator/>
      </w:r>
    </w:p>
  </w:endnote>
  <w:endnote w:type="continuationSeparator" w:id="0">
    <w:p w:rsidR="00CB71F4" w:rsidRDefault="00CB71F4" w:rsidP="003F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5B" w:rsidRDefault="00CB71F4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0" type="#_x0000_t202" style="position:absolute;left:0;text-align:left;margin-left:-432.2pt;margin-top:.05pt;width:5.85pt;height:13.6pt;z-index:251659264;visibility:visible;mso-wrap-distance-left:0;mso-wrap-distance-right:0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<v:fill opacity="0"/>
          <v:textbox inset="0,0,0,0">
            <w:txbxContent>
              <w:p w:rsidR="000E635B" w:rsidRDefault="00D2336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0286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47EB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F4" w:rsidRDefault="00CB71F4" w:rsidP="003F1D7A">
      <w:r>
        <w:separator/>
      </w:r>
    </w:p>
  </w:footnote>
  <w:footnote w:type="continuationSeparator" w:id="0">
    <w:p w:rsidR="00CB71F4" w:rsidRDefault="00CB71F4" w:rsidP="003F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5B" w:rsidRDefault="00CB71F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7E2F9D"/>
    <w:multiLevelType w:val="multilevel"/>
    <w:tmpl w:val="B0A07D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337"/>
    <w:rsid w:val="00056EC5"/>
    <w:rsid w:val="00062B51"/>
    <w:rsid w:val="000D083C"/>
    <w:rsid w:val="00147EB1"/>
    <w:rsid w:val="00185E34"/>
    <w:rsid w:val="002330B6"/>
    <w:rsid w:val="003573FC"/>
    <w:rsid w:val="003B3C97"/>
    <w:rsid w:val="003F042E"/>
    <w:rsid w:val="003F1D7A"/>
    <w:rsid w:val="00402865"/>
    <w:rsid w:val="00467B5A"/>
    <w:rsid w:val="004B3337"/>
    <w:rsid w:val="004D511D"/>
    <w:rsid w:val="005A1390"/>
    <w:rsid w:val="005A440A"/>
    <w:rsid w:val="00615A42"/>
    <w:rsid w:val="00647538"/>
    <w:rsid w:val="007F351F"/>
    <w:rsid w:val="00841A05"/>
    <w:rsid w:val="0086244B"/>
    <w:rsid w:val="00881A8D"/>
    <w:rsid w:val="00917865"/>
    <w:rsid w:val="00945B33"/>
    <w:rsid w:val="00A26ED3"/>
    <w:rsid w:val="00A937B1"/>
    <w:rsid w:val="00AB0298"/>
    <w:rsid w:val="00B52D27"/>
    <w:rsid w:val="00B621B4"/>
    <w:rsid w:val="00C336B5"/>
    <w:rsid w:val="00C7493C"/>
    <w:rsid w:val="00CA076E"/>
    <w:rsid w:val="00CB71F4"/>
    <w:rsid w:val="00D2336A"/>
    <w:rsid w:val="00DB78B3"/>
    <w:rsid w:val="00E80409"/>
    <w:rsid w:val="00F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F7E675"/>
  <w15:docId w15:val="{7E270D85-F1FA-4C8C-B254-C8CF0959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7A"/>
  </w:style>
  <w:style w:type="paragraph" w:styleId="Nagwek1">
    <w:name w:val="heading 1"/>
    <w:basedOn w:val="Normalny"/>
    <w:next w:val="Normalny"/>
    <w:link w:val="Nagwek1Znak"/>
    <w:qFormat/>
    <w:rsid w:val="004B3337"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line="276" w:lineRule="auto"/>
      <w:ind w:left="0" w:firstLine="357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B3337"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B3337"/>
    <w:pPr>
      <w:keepNext/>
      <w:numPr>
        <w:ilvl w:val="2"/>
        <w:numId w:val="1"/>
      </w:numPr>
      <w:tabs>
        <w:tab w:val="left" w:pos="-2280"/>
        <w:tab w:val="left" w:pos="240"/>
      </w:tabs>
      <w:spacing w:before="120" w:line="276" w:lineRule="auto"/>
      <w:ind w:left="357" w:firstLine="0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4B3337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B3337"/>
    <w:pPr>
      <w:keepNext/>
      <w:numPr>
        <w:ilvl w:val="4"/>
        <w:numId w:val="1"/>
      </w:numPr>
      <w:autoSpaceDE w:val="0"/>
      <w:spacing w:before="40" w:line="276" w:lineRule="auto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4B3337"/>
    <w:pPr>
      <w:keepNext/>
      <w:numPr>
        <w:ilvl w:val="5"/>
        <w:numId w:val="1"/>
      </w:numPr>
      <w:autoSpaceDE w:val="0"/>
      <w:jc w:val="left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B3337"/>
    <w:pPr>
      <w:keepNext/>
      <w:numPr>
        <w:ilvl w:val="6"/>
        <w:numId w:val="1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4B3337"/>
    <w:pPr>
      <w:keepNext/>
      <w:numPr>
        <w:ilvl w:val="7"/>
        <w:numId w:val="1"/>
      </w:numPr>
      <w:autoSpaceDE w:val="0"/>
      <w:spacing w:after="60" w:line="276" w:lineRule="auto"/>
      <w:jc w:val="left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B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337"/>
  </w:style>
  <w:style w:type="paragraph" w:styleId="Nagwek">
    <w:name w:val="header"/>
    <w:basedOn w:val="Normalny"/>
    <w:link w:val="NagwekZnak"/>
    <w:uiPriority w:val="99"/>
    <w:semiHidden/>
    <w:unhideWhenUsed/>
    <w:rsid w:val="004B3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337"/>
  </w:style>
  <w:style w:type="character" w:customStyle="1" w:styleId="Nagwek1Znak">
    <w:name w:val="Nagłówek 1 Znak"/>
    <w:basedOn w:val="Domylnaczcionkaakapitu"/>
    <w:link w:val="Nagwek1"/>
    <w:rsid w:val="004B3337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4B3337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4B3337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4B3337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4B3337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4B3337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4B3337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4B3337"/>
    <w:rPr>
      <w:rFonts w:ascii="Times New Roman" w:eastAsia="Calibri" w:hAnsi="Times New Roman" w:cs="Times New Roman"/>
      <w:b/>
      <w:sz w:val="20"/>
      <w:lang w:eastAsia="zh-CN"/>
    </w:rPr>
  </w:style>
  <w:style w:type="character" w:styleId="Numerstrony">
    <w:name w:val="page number"/>
    <w:basedOn w:val="Domylnaczcionkaakapitu"/>
    <w:rsid w:val="004B333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5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5A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1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Apolonia Walczyna</dc:creator>
  <cp:lastModifiedBy>Joanna Szydłowska</cp:lastModifiedBy>
  <cp:revision>7</cp:revision>
  <dcterms:created xsi:type="dcterms:W3CDTF">2021-11-23T23:20:00Z</dcterms:created>
  <dcterms:modified xsi:type="dcterms:W3CDTF">2021-11-25T07:07:00Z</dcterms:modified>
</cp:coreProperties>
</file>