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874" w:rsidRPr="008A3874" w:rsidRDefault="008A3874" w:rsidP="008A3874">
      <w:pPr>
        <w:keepNext/>
        <w:numPr>
          <w:ilvl w:val="3"/>
          <w:numId w:val="0"/>
        </w:numPr>
        <w:tabs>
          <w:tab w:val="num" w:pos="0"/>
        </w:tabs>
        <w:spacing w:before="120" w:after="240" w:line="240" w:lineRule="auto"/>
        <w:ind w:left="864" w:hanging="864"/>
        <w:jc w:val="center"/>
        <w:outlineLvl w:val="3"/>
        <w:rPr>
          <w:rFonts w:ascii="Times New Roman" w:eastAsia="Calibri" w:hAnsi="Times New Roman" w:cs="Times New Roman"/>
          <w:b/>
          <w:sz w:val="28"/>
          <w:lang w:eastAsia="zh-CN"/>
        </w:rPr>
      </w:pPr>
      <w:r w:rsidRPr="008A3874">
        <w:rPr>
          <w:rFonts w:ascii="Times New Roman" w:eastAsia="Calibri" w:hAnsi="Times New Roman" w:cs="Times New Roman"/>
          <w:b/>
          <w:caps/>
          <w:sz w:val="28"/>
          <w:lang w:eastAsia="zh-CN"/>
        </w:rPr>
        <w:t>karta przedmiotu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7801"/>
      </w:tblGrid>
      <w:tr w:rsidR="008A3874" w:rsidRPr="008A3874" w:rsidTr="00162FD6">
        <w:trPr>
          <w:cantSplit/>
          <w:trHeight w:val="85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D66EB0" w:rsidP="008A3874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napToGrid w:val="0"/>
              <w:spacing w:before="40" w:after="40" w:line="240" w:lineRule="auto"/>
              <w:ind w:left="864" w:hanging="864"/>
              <w:outlineLvl w:val="3"/>
              <w:rPr>
                <w:rFonts w:ascii="Times New Roman" w:eastAsia="Calibri" w:hAnsi="Times New Roman" w:cs="Times New Roman"/>
                <w:b/>
                <w:sz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zh-CN"/>
              </w:rPr>
              <w:t>Fundusze, programy i projekty UE</w:t>
            </w:r>
          </w:p>
        </w:tc>
      </w:tr>
    </w:tbl>
    <w:p w:rsidR="008A3874" w:rsidRPr="008A3874" w:rsidRDefault="008A3874" w:rsidP="008A3874">
      <w:pPr>
        <w:spacing w:before="240" w:after="40" w:line="240" w:lineRule="auto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8A3874">
        <w:rPr>
          <w:rFonts w:ascii="Times New Roman" w:eastAsia="Calibri" w:hAnsi="Times New Roman" w:cs="Times New Roman"/>
          <w:b/>
          <w:caps/>
          <w:smallCaps/>
          <w:sz w:val="24"/>
          <w:lang w:eastAsia="zh-CN"/>
        </w:rPr>
        <w:t xml:space="preserve">1.  </w:t>
      </w:r>
      <w:r w:rsidRPr="008A3874">
        <w:rPr>
          <w:rFonts w:ascii="Times New Roman" w:eastAsia="Calibri" w:hAnsi="Times New Roman" w:cs="Times New Roman"/>
          <w:b/>
          <w:smallCaps/>
          <w:sz w:val="24"/>
          <w:lang w:eastAsia="zh-CN"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40"/>
        <w:gridCol w:w="5821"/>
      </w:tblGrid>
      <w:tr w:rsidR="008A3874" w:rsidRPr="008A3874" w:rsidTr="00162FD6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1.1. Kierunek studiów 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D66EB0" w:rsidP="008A387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Transport</w:t>
            </w:r>
          </w:p>
        </w:tc>
      </w:tr>
      <w:tr w:rsidR="008A3874" w:rsidRPr="008A3874" w:rsidTr="00162FD6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1.2. Forma i ścieżka studiów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Stacjonarne/Niestacjonarne</w:t>
            </w:r>
          </w:p>
        </w:tc>
      </w:tr>
      <w:tr w:rsidR="008A3874" w:rsidRPr="008A3874" w:rsidTr="00162FD6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1.3. Poziom kształcenia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I stopnia</w:t>
            </w:r>
          </w:p>
        </w:tc>
      </w:tr>
      <w:tr w:rsidR="008A3874" w:rsidRPr="008A3874" w:rsidTr="00162FD6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1.4. Profil studiów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Praktyczny</w:t>
            </w:r>
          </w:p>
        </w:tc>
      </w:tr>
    </w:tbl>
    <w:p w:rsidR="008A3874" w:rsidRPr="008A3874" w:rsidRDefault="008A3874" w:rsidP="008A3874">
      <w:pPr>
        <w:tabs>
          <w:tab w:val="left" w:pos="-5643"/>
        </w:tabs>
        <w:overflowPunct w:val="0"/>
        <w:autoSpaceDE w:val="0"/>
        <w:spacing w:before="40" w:after="4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8A3874" w:rsidRPr="008A3874" w:rsidSect="00D669F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8A3874" w:rsidRPr="008A3874" w:rsidRDefault="008A3874" w:rsidP="008A3874">
      <w:pPr>
        <w:tabs>
          <w:tab w:val="left" w:pos="-5643"/>
        </w:tabs>
        <w:overflowPunct w:val="0"/>
        <w:autoSpaceDE w:val="0"/>
        <w:spacing w:before="40" w:after="4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8A3874" w:rsidRPr="008A3874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40"/>
        <w:gridCol w:w="5821"/>
      </w:tblGrid>
      <w:tr w:rsidR="008A3874" w:rsidRPr="008A3874" w:rsidTr="00162FD6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D66EB0" w:rsidP="008A3874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1.5</w:t>
            </w:r>
            <w:r w:rsidR="008A3874"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Specjalność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Nie dotyczy</w:t>
            </w:r>
          </w:p>
        </w:tc>
      </w:tr>
      <w:tr w:rsidR="008A3874" w:rsidRPr="008A3874" w:rsidTr="00162FD6"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D66EB0" w:rsidP="008A3874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1.6</w:t>
            </w:r>
            <w:r w:rsidR="008A3874"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Koordynator przedmiotu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D66EB0" w:rsidP="003B243C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 xml:space="preserve">Mgr </w:t>
            </w:r>
            <w:r w:rsidR="003B243C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Anna Bielak</w:t>
            </w:r>
          </w:p>
        </w:tc>
      </w:tr>
    </w:tbl>
    <w:p w:rsidR="008A3874" w:rsidRPr="008A3874" w:rsidRDefault="008A3874" w:rsidP="008A3874">
      <w:pPr>
        <w:spacing w:before="240" w:after="40" w:line="240" w:lineRule="auto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8A3874">
        <w:rPr>
          <w:rFonts w:ascii="Times New Roman" w:eastAsia="Calibri" w:hAnsi="Times New Roman" w:cs="Times New Roman"/>
          <w:b/>
          <w:smallCaps/>
          <w:sz w:val="24"/>
          <w:lang w:eastAsia="zh-CN"/>
        </w:rPr>
        <w:t>2. Ogólna charakterystyka przedmiotu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4741"/>
      </w:tblGrid>
      <w:tr w:rsidR="008A3874" w:rsidRPr="008A3874" w:rsidTr="00162FD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D66EB0" w:rsidP="008A387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W ramach modułu do wyboru Zarządzanie międzynarodowe</w:t>
            </w:r>
          </w:p>
        </w:tc>
      </w:tr>
      <w:tr w:rsidR="008A3874" w:rsidRPr="008A3874" w:rsidTr="00162FD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2.2.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3</w:t>
            </w:r>
          </w:p>
        </w:tc>
      </w:tr>
      <w:tr w:rsidR="008A3874" w:rsidRPr="008A3874" w:rsidTr="00162FD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2.3.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Polski</w:t>
            </w:r>
          </w:p>
        </w:tc>
      </w:tr>
      <w:tr w:rsidR="008A3874" w:rsidRPr="008A3874" w:rsidTr="00162FD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2.4. </w:t>
            </w:r>
            <w:r w:rsidRPr="008A387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CN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D66EB0" w:rsidP="008A387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V</w:t>
            </w:r>
          </w:p>
        </w:tc>
      </w:tr>
      <w:tr w:rsidR="008A3874" w:rsidRPr="008A3874" w:rsidTr="00162FD6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ind w:left="360" w:hanging="3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2.5.Kryterium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3B243C" w:rsidP="008A3874">
            <w:pPr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Studenci, którzy wybrali moduł Zarządzanie międzynarodowe</w:t>
            </w:r>
          </w:p>
        </w:tc>
      </w:tr>
    </w:tbl>
    <w:p w:rsidR="008A3874" w:rsidRPr="003B243C" w:rsidRDefault="008A3874" w:rsidP="003B243C">
      <w:pPr>
        <w:numPr>
          <w:ilvl w:val="0"/>
          <w:numId w:val="1"/>
        </w:numPr>
        <w:spacing w:before="240" w:after="60" w:line="240" w:lineRule="auto"/>
        <w:rPr>
          <w:rFonts w:ascii="Times New Roman" w:eastAsia="Calibri" w:hAnsi="Times New Roman" w:cs="Times New Roman"/>
          <w:b/>
          <w:smallCaps/>
          <w:sz w:val="24"/>
          <w:lang w:eastAsia="zh-CN"/>
        </w:rPr>
      </w:pPr>
      <w:r w:rsidRPr="008A3874">
        <w:rPr>
          <w:rFonts w:ascii="Times New Roman" w:eastAsia="Calibri" w:hAnsi="Times New Roman" w:cs="Times New Roman"/>
          <w:b/>
          <w:smallCaps/>
          <w:sz w:val="24"/>
          <w:lang w:eastAsia="zh-CN"/>
        </w:rPr>
        <w:t xml:space="preserve">Efekty </w:t>
      </w:r>
      <w:r w:rsidR="003B243C">
        <w:rPr>
          <w:rFonts w:ascii="Times New Roman" w:eastAsia="Calibri" w:hAnsi="Times New Roman" w:cs="Times New Roman"/>
          <w:b/>
          <w:smallCaps/>
          <w:sz w:val="24"/>
          <w:lang w:eastAsia="zh-CN"/>
        </w:rPr>
        <w:t>uczenia się</w:t>
      </w:r>
      <w:r w:rsidRPr="008A3874">
        <w:rPr>
          <w:rFonts w:ascii="Times New Roman" w:eastAsia="Calibri" w:hAnsi="Times New Roman" w:cs="Times New Roman"/>
          <w:b/>
          <w:smallCaps/>
          <w:sz w:val="24"/>
          <w:lang w:eastAsia="zh-CN"/>
        </w:rPr>
        <w:t xml:space="preserve"> i sposób prowadzenia zajęć</w:t>
      </w:r>
    </w:p>
    <w:p w:rsidR="008A3874" w:rsidRPr="003B243C" w:rsidRDefault="008A3874" w:rsidP="003B243C">
      <w:pPr>
        <w:numPr>
          <w:ilvl w:val="1"/>
          <w:numId w:val="1"/>
        </w:num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  <w:r w:rsidRPr="008A3874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 Cele przedmiotu </w:t>
      </w:r>
    </w:p>
    <w:tbl>
      <w:tblPr>
        <w:tblW w:w="921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70"/>
      </w:tblGrid>
      <w:tr w:rsidR="008A3874" w:rsidRPr="008A3874" w:rsidTr="00162FD6">
        <w:trPr>
          <w:cantSplit/>
          <w:trHeight w:val="230"/>
        </w:trPr>
        <w:tc>
          <w:tcPr>
            <w:tcW w:w="540" w:type="dxa"/>
            <w:vMerge w:val="restart"/>
            <w:shd w:val="clear" w:color="auto" w:fill="D0CECE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8670" w:type="dxa"/>
            <w:vMerge w:val="restart"/>
            <w:shd w:val="clear" w:color="auto" w:fill="D0CECE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Cele przedmiotu</w:t>
            </w:r>
          </w:p>
        </w:tc>
      </w:tr>
      <w:tr w:rsidR="008A3874" w:rsidRPr="008A3874" w:rsidTr="00162FD6">
        <w:trPr>
          <w:cantSplit/>
          <w:trHeight w:val="249"/>
        </w:trPr>
        <w:tc>
          <w:tcPr>
            <w:tcW w:w="540" w:type="dxa"/>
            <w:vMerge/>
            <w:shd w:val="clear" w:color="auto" w:fill="D0CECE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8670" w:type="dxa"/>
            <w:vMerge/>
            <w:shd w:val="clear" w:color="auto" w:fill="D0CECE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8A3874" w:rsidRPr="008A3874" w:rsidTr="00162FD6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8A3874" w:rsidRPr="008A3874" w:rsidRDefault="007C3D99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C1</w:t>
            </w:r>
          </w:p>
        </w:tc>
        <w:tc>
          <w:tcPr>
            <w:tcW w:w="8670" w:type="dxa"/>
            <w:shd w:val="clear" w:color="auto" w:fill="FFFFFF"/>
            <w:vAlign w:val="center"/>
          </w:tcPr>
          <w:p w:rsidR="007C3D99" w:rsidRPr="007C3D99" w:rsidRDefault="007C3D99" w:rsidP="007C3D99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Zapoznanie studentów z pojęciami</w:t>
            </w:r>
            <w:r w:rsidRPr="007C3D9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: projekt, kwalifikowalność projektu, kwalifikowalność kosztów, pomoc publiczna, program 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eracyjny, perspektywa finan</w:t>
            </w:r>
            <w:r w:rsidR="0048444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sowa, fundusze strukturalne i inwestycyjne, zintegrowane inwestycje terytorialne</w:t>
            </w:r>
          </w:p>
          <w:p w:rsidR="00E52A3D" w:rsidRPr="00E52A3D" w:rsidRDefault="00E52A3D" w:rsidP="007C3D99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C3D99" w:rsidRPr="008A3874" w:rsidTr="00162FD6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7C3D99" w:rsidRPr="008A3874" w:rsidRDefault="00C27707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C2</w:t>
            </w:r>
          </w:p>
        </w:tc>
        <w:tc>
          <w:tcPr>
            <w:tcW w:w="8670" w:type="dxa"/>
            <w:shd w:val="clear" w:color="auto" w:fill="FFFFFF"/>
            <w:vAlign w:val="center"/>
          </w:tcPr>
          <w:p w:rsidR="007C3D99" w:rsidRPr="00E52A3D" w:rsidRDefault="007C3D99" w:rsidP="007C3D99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Naby</w:t>
            </w:r>
            <w:r w:rsidR="00C277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cie wiedzy w zakresie źródeł finansowania konkretnych przedsięwzięć</w:t>
            </w:r>
            <w:r w:rsidR="0048444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w obszarze  transportu</w:t>
            </w:r>
            <w:r w:rsidR="00C277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Student nabywa wiedzę z zakresu </w:t>
            </w:r>
            <w:r w:rsidRPr="007C3D9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skąd pochodzą fundusze unijne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jaka jest konstrukcja budżetu</w:t>
            </w:r>
            <w:r w:rsidR="00C277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projektu współfinansowanego 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7C3D9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UE i jakie są fundamentalne </w:t>
            </w:r>
            <w:r w:rsidR="00C2770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zasady </w:t>
            </w:r>
            <w:r w:rsidRPr="007C3D9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olityki Unii Europejskiej;</w:t>
            </w:r>
          </w:p>
          <w:p w:rsidR="007C3D99" w:rsidRPr="008A3874" w:rsidRDefault="007C3D99" w:rsidP="007C3D99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84443" w:rsidRPr="008A3874" w:rsidTr="00162FD6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484443" w:rsidRDefault="00484443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C3</w:t>
            </w:r>
          </w:p>
        </w:tc>
        <w:tc>
          <w:tcPr>
            <w:tcW w:w="8670" w:type="dxa"/>
            <w:shd w:val="clear" w:color="auto" w:fill="FFFFFF"/>
            <w:vAlign w:val="center"/>
          </w:tcPr>
          <w:p w:rsidR="00484443" w:rsidRDefault="00484443" w:rsidP="007C3D99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Nabycie wiedzy w zakresie polityki spójności</w:t>
            </w:r>
          </w:p>
        </w:tc>
      </w:tr>
      <w:tr w:rsidR="00E74473" w:rsidRPr="008A3874" w:rsidTr="00162FD6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E74473" w:rsidRDefault="00E74473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C4 </w:t>
            </w:r>
          </w:p>
        </w:tc>
        <w:tc>
          <w:tcPr>
            <w:tcW w:w="8670" w:type="dxa"/>
            <w:shd w:val="clear" w:color="auto" w:fill="FFFFFF"/>
            <w:vAlign w:val="center"/>
          </w:tcPr>
          <w:p w:rsidR="00E74473" w:rsidRDefault="00E74473" w:rsidP="007C3D99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Nabycie wiedzy w zakresie oceny i kryteriów wyboru projektów</w:t>
            </w:r>
          </w:p>
        </w:tc>
      </w:tr>
      <w:tr w:rsidR="006C374B" w:rsidRPr="008A3874" w:rsidTr="00162FD6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6C374B" w:rsidRDefault="00E74473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C6</w:t>
            </w:r>
          </w:p>
        </w:tc>
        <w:tc>
          <w:tcPr>
            <w:tcW w:w="8670" w:type="dxa"/>
            <w:shd w:val="clear" w:color="auto" w:fill="FFFFFF"/>
            <w:vAlign w:val="center"/>
          </w:tcPr>
          <w:p w:rsidR="007C3D99" w:rsidRDefault="006C374B" w:rsidP="007C3D99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Celem proje</w:t>
            </w:r>
            <w:r w:rsidR="0048444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ktu jest nabycie umiejętności w zakresie przygotowania projektu (diagnoza potrzeb, formułowanie celów, dobór instrumentów interwencji, określenie wskaźników, przygotowanie budżetu)</w:t>
            </w:r>
          </w:p>
          <w:p w:rsidR="006C374B" w:rsidRDefault="006C374B" w:rsidP="007C3D99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C3D99" w:rsidRPr="008A3874" w:rsidTr="00162FD6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7C3D99" w:rsidRDefault="007C3D99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</w:t>
            </w:r>
            <w:r w:rsidR="00E744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670" w:type="dxa"/>
            <w:shd w:val="clear" w:color="auto" w:fill="FFFFFF"/>
            <w:vAlign w:val="center"/>
          </w:tcPr>
          <w:p w:rsidR="00B6132F" w:rsidRDefault="00B6132F" w:rsidP="00B6132F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Nabycie umiejętności </w:t>
            </w:r>
            <w:r w:rsidR="00322A2D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realizacji i rozliczenia projektu współfinansowanego z funduszy unijnych</w:t>
            </w:r>
          </w:p>
          <w:p w:rsidR="007C3D99" w:rsidRDefault="007C3D99" w:rsidP="007C3D99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C374B" w:rsidRPr="008A3874" w:rsidTr="00162FD6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6C374B" w:rsidRDefault="00E74473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C8</w:t>
            </w:r>
          </w:p>
        </w:tc>
        <w:tc>
          <w:tcPr>
            <w:tcW w:w="8670" w:type="dxa"/>
            <w:shd w:val="clear" w:color="auto" w:fill="FFFFFF"/>
            <w:vAlign w:val="center"/>
          </w:tcPr>
          <w:p w:rsidR="006C374B" w:rsidRDefault="006C374B" w:rsidP="00E52A3D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Celem przedmiotu jest nabycie umiejętności efektywnej pracy w grupie</w:t>
            </w:r>
          </w:p>
        </w:tc>
      </w:tr>
    </w:tbl>
    <w:p w:rsidR="008A3874" w:rsidRPr="008A3874" w:rsidRDefault="008A3874" w:rsidP="008A3874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Verdana" w:hAnsi="Times New Roman" w:cs="Times New Roman"/>
          <w:sz w:val="20"/>
          <w:szCs w:val="18"/>
          <w:lang w:eastAsia="zh-CN"/>
        </w:rPr>
      </w:pPr>
    </w:p>
    <w:p w:rsidR="008A3874" w:rsidRPr="008A3874" w:rsidRDefault="008A3874" w:rsidP="003B243C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8A3874" w:rsidRPr="008A3874" w:rsidRDefault="008A3874" w:rsidP="008A3874">
      <w:pPr>
        <w:tabs>
          <w:tab w:val="left" w:pos="-5814"/>
          <w:tab w:val="left" w:pos="720"/>
        </w:tabs>
        <w:overflowPunct w:val="0"/>
        <w:autoSpaceDE w:val="0"/>
        <w:spacing w:before="240" w:after="6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8A3874">
        <w:rPr>
          <w:rFonts w:ascii="Times New Roman" w:eastAsia="Times New Roman" w:hAnsi="Times New Roman" w:cs="Times New Roman"/>
          <w:b/>
          <w:szCs w:val="20"/>
          <w:lang w:eastAsia="zh-CN"/>
        </w:rPr>
        <w:lastRenderedPageBreak/>
        <w:t xml:space="preserve">3.2. Przedmiotowe efekty </w:t>
      </w:r>
      <w:r w:rsidR="003B243C">
        <w:rPr>
          <w:rFonts w:ascii="Times New Roman" w:eastAsia="Times New Roman" w:hAnsi="Times New Roman" w:cs="Times New Roman"/>
          <w:b/>
          <w:szCs w:val="20"/>
          <w:lang w:eastAsia="zh-CN"/>
        </w:rPr>
        <w:t>uczenia się</w:t>
      </w:r>
      <w:r w:rsidRPr="008A3874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, z podziałem na </w:t>
      </w:r>
      <w:r w:rsidRPr="008A3874">
        <w:rPr>
          <w:rFonts w:ascii="Times New Roman" w:eastAsia="Times New Roman" w:hAnsi="Times New Roman" w:cs="Times New Roman"/>
          <w:b/>
          <w:smallCaps/>
          <w:szCs w:val="20"/>
          <w:lang w:eastAsia="zh-CN"/>
        </w:rPr>
        <w:t>wiedzę</w:t>
      </w:r>
      <w:r w:rsidRPr="008A3874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, </w:t>
      </w:r>
      <w:r w:rsidRPr="008A3874">
        <w:rPr>
          <w:rFonts w:ascii="Times New Roman" w:eastAsia="Times New Roman" w:hAnsi="Times New Roman" w:cs="Times New Roman"/>
          <w:b/>
          <w:smallCaps/>
          <w:szCs w:val="20"/>
          <w:lang w:eastAsia="zh-CN"/>
        </w:rPr>
        <w:t>umiejętności</w:t>
      </w:r>
      <w:r w:rsidRPr="008A3874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 i </w:t>
      </w:r>
      <w:r w:rsidRPr="008A3874">
        <w:rPr>
          <w:rFonts w:ascii="Times New Roman" w:eastAsia="Times New Roman" w:hAnsi="Times New Roman" w:cs="Times New Roman"/>
          <w:b/>
          <w:smallCaps/>
          <w:szCs w:val="20"/>
          <w:lang w:eastAsia="zh-CN"/>
        </w:rPr>
        <w:t>kompetencje</w:t>
      </w:r>
      <w:r w:rsidRPr="008A3874">
        <w:rPr>
          <w:rFonts w:ascii="Times New Roman" w:eastAsia="Times New Roman" w:hAnsi="Times New Roman" w:cs="Times New Roman"/>
          <w:b/>
          <w:szCs w:val="20"/>
          <w:lang w:eastAsia="zh-CN"/>
        </w:rPr>
        <w:t>, wraz z odniesieniem do kierunkowych efektów kształcenia</w:t>
      </w:r>
    </w:p>
    <w:tbl>
      <w:tblPr>
        <w:tblW w:w="1391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1417"/>
        <w:gridCol w:w="851"/>
        <w:gridCol w:w="1134"/>
        <w:gridCol w:w="850"/>
        <w:gridCol w:w="1134"/>
        <w:gridCol w:w="2553"/>
        <w:gridCol w:w="1005"/>
        <w:gridCol w:w="1005"/>
      </w:tblGrid>
      <w:tr w:rsidR="008A3874" w:rsidRPr="008A3874" w:rsidTr="00162FD6">
        <w:trPr>
          <w:gridAfter w:val="3"/>
          <w:wAfter w:w="4563" w:type="dxa"/>
          <w:cantSplit/>
          <w:trHeight w:val="36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Opis przedmiotowych efektów kształcenia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Odniesienie do kierunkowych efektów</w:t>
            </w:r>
          </w:p>
          <w:p w:rsidR="008A3874" w:rsidRPr="008A3874" w:rsidRDefault="003B243C" w:rsidP="008A3874">
            <w:pPr>
              <w:tabs>
                <w:tab w:val="left" w:pos="-5814"/>
              </w:tabs>
              <w:overflowPunct w:val="0"/>
              <w:autoSpaceDE w:val="0"/>
              <w:spacing w:after="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Uczenia się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Sposób realizacji</w:t>
            </w:r>
          </w:p>
        </w:tc>
      </w:tr>
      <w:tr w:rsidR="008A3874" w:rsidRPr="008A3874" w:rsidTr="00162FD6">
        <w:trPr>
          <w:gridAfter w:val="3"/>
          <w:wAfter w:w="4563" w:type="dxa"/>
          <w:cantSplit/>
          <w:trHeight w:val="360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NST</w:t>
            </w:r>
          </w:p>
        </w:tc>
      </w:tr>
      <w:tr w:rsidR="008A3874" w:rsidRPr="008A3874" w:rsidTr="00162FD6">
        <w:trPr>
          <w:gridAfter w:val="3"/>
          <w:wAfter w:w="4563" w:type="dxa"/>
          <w:cantSplit/>
          <w:trHeight w:val="36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before="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14"/>
                <w:szCs w:val="1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smallCaps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1413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6"/>
                <w:szCs w:val="16"/>
                <w:lang w:eastAsia="zh-CN"/>
              </w:rPr>
            </w:pPr>
          </w:p>
          <w:p w:rsidR="008A3874" w:rsidRPr="008A3874" w:rsidRDefault="008A3874" w:rsidP="008A3874">
            <w:pPr>
              <w:keepNext/>
              <w:tabs>
                <w:tab w:val="left" w:pos="720"/>
                <w:tab w:val="left" w:pos="1413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18"/>
                <w:szCs w:val="18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smallCaps/>
                <w:sz w:val="16"/>
                <w:szCs w:val="16"/>
                <w:lang w:eastAsia="zh-CN"/>
              </w:rPr>
              <w:t>DODATKOWE ZAJĘCIA NA PLATFORMIE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4"/>
                <w:szCs w:val="1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smallCaps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4"/>
                <w:szCs w:val="1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smallCaps/>
                <w:sz w:val="16"/>
                <w:szCs w:val="16"/>
                <w:lang w:eastAsia="zh-CN"/>
              </w:rPr>
              <w:t>OBOWIĄZKOWE ZAJĘCIA NA PLATFORMIE</w:t>
            </w:r>
          </w:p>
        </w:tc>
      </w:tr>
      <w:tr w:rsidR="008A3874" w:rsidRPr="008A3874" w:rsidTr="00162FD6">
        <w:trPr>
          <w:gridAfter w:val="3"/>
          <w:wAfter w:w="4563" w:type="dxa"/>
          <w:trHeight w:val="444"/>
        </w:trPr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8A3874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zh-CN"/>
              </w:rPr>
              <w:t>wiedzy</w:t>
            </w: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potrafi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B243C" w:rsidRPr="008A3874" w:rsidTr="002712F7">
        <w:trPr>
          <w:gridAfter w:val="3"/>
          <w:wAfter w:w="4563" w:type="dxa"/>
          <w:trHeight w:val="4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43C" w:rsidRPr="008A3874" w:rsidRDefault="003B243C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43C" w:rsidRPr="008A3874" w:rsidRDefault="003B243C" w:rsidP="00322A2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Student posiada wiedz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ę na temat charakteru, zasad i warunków realizacji projektów UE..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B243C" w:rsidRDefault="003B243C" w:rsidP="008A38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>TR_W01</w:t>
            </w:r>
          </w:p>
          <w:p w:rsidR="003B243C" w:rsidRPr="008A3874" w:rsidRDefault="003B243C" w:rsidP="008A38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>TR_W05</w:t>
            </w:r>
          </w:p>
          <w:p w:rsidR="003B243C" w:rsidRPr="008A3874" w:rsidRDefault="003B243C" w:rsidP="008A38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3C" w:rsidRPr="008A3874" w:rsidRDefault="003B243C" w:rsidP="008A3874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3C" w:rsidRPr="008A3874" w:rsidRDefault="003B243C" w:rsidP="008A3874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3C" w:rsidRPr="008A3874" w:rsidRDefault="003B243C" w:rsidP="008A3874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3C" w:rsidRPr="008A3874" w:rsidRDefault="003B243C" w:rsidP="008A3874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B243C" w:rsidRPr="008A3874" w:rsidTr="002712F7">
        <w:trPr>
          <w:gridAfter w:val="3"/>
          <w:wAfter w:w="4563" w:type="dxa"/>
          <w:trHeight w:val="4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43C" w:rsidRPr="008A3874" w:rsidRDefault="003B243C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43C" w:rsidRPr="008A3874" w:rsidRDefault="003B243C" w:rsidP="00322A2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Student posiada wiedzę na temat źródeł finansowania projektów w obszarze transportu, zasad oceny i wyboru projektów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B243C" w:rsidRPr="008A3874" w:rsidRDefault="003B243C" w:rsidP="008A38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3C" w:rsidRPr="008A3874" w:rsidRDefault="003B243C" w:rsidP="008A3874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3C" w:rsidRPr="008A3874" w:rsidRDefault="003B243C" w:rsidP="008A3874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3C" w:rsidRPr="008A3874" w:rsidRDefault="003B243C" w:rsidP="008A3874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3C" w:rsidRPr="008A3874" w:rsidRDefault="003B243C" w:rsidP="008A3874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B243C" w:rsidRPr="008A3874" w:rsidTr="002712F7">
        <w:trPr>
          <w:gridAfter w:val="3"/>
          <w:wAfter w:w="4563" w:type="dxa"/>
          <w:trHeight w:val="4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43C" w:rsidRDefault="003B243C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W3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43C" w:rsidRDefault="003B243C" w:rsidP="00B6132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Student posiada wiedzę na temat systemu instytucjonalnego w zakresie finansowania przedsięwzięć wspierających transport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43C" w:rsidRDefault="003B243C" w:rsidP="008A38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3C" w:rsidRDefault="003B243C" w:rsidP="008A3874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3C" w:rsidRPr="008A3874" w:rsidRDefault="003B243C" w:rsidP="008A3874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3C" w:rsidRDefault="003B243C" w:rsidP="008A3874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3C" w:rsidRPr="008A3874" w:rsidRDefault="003B243C" w:rsidP="008A3874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A3874" w:rsidRPr="008A3874" w:rsidTr="00162FD6">
        <w:trPr>
          <w:gridAfter w:val="3"/>
          <w:wAfter w:w="4563" w:type="dxa"/>
          <w:trHeight w:val="444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Po zaliczeniu przedmiotu student w zakresie </w:t>
            </w:r>
            <w:r w:rsidRPr="008A3874">
              <w:rPr>
                <w:rFonts w:ascii="Times New Roman" w:eastAsia="Times New Roman" w:hAnsi="Times New Roman" w:cs="Times New Roman"/>
                <w:b/>
                <w:smallCaps/>
                <w:sz w:val="20"/>
                <w:szCs w:val="20"/>
                <w:lang w:eastAsia="zh-CN"/>
              </w:rPr>
              <w:t>umiejętności</w:t>
            </w: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potrafi</w:t>
            </w:r>
          </w:p>
        </w:tc>
      </w:tr>
      <w:tr w:rsidR="003B243C" w:rsidRPr="008A3874" w:rsidTr="008E1F2C">
        <w:trPr>
          <w:gridAfter w:val="3"/>
          <w:wAfter w:w="4563" w:type="dxa"/>
          <w:trHeight w:val="4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43C" w:rsidRPr="008A3874" w:rsidRDefault="003B243C" w:rsidP="008A3874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43C" w:rsidRPr="008A3874" w:rsidRDefault="003B243C" w:rsidP="00322A2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>Student potrafi</w:t>
            </w:r>
            <w:r w:rsidRPr="00B6132F">
              <w:rPr>
                <w:rFonts w:ascii="Times New Roman" w:eastAsia="Calibri" w:hAnsi="Times New Roman" w:cs="Times New Roman"/>
                <w:sz w:val="20"/>
                <w:lang w:eastAsia="zh-CN"/>
              </w:rPr>
              <w:t xml:space="preserve"> znaleźć </w:t>
            </w: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>źródło finansowania dla konkretnego przedsięwzięcia w obszarze transportu</w:t>
            </w:r>
          </w:p>
          <w:p w:rsidR="003B243C" w:rsidRPr="008A3874" w:rsidRDefault="003B243C" w:rsidP="00B6132F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B243C" w:rsidRPr="008A3874" w:rsidRDefault="003B243C" w:rsidP="008A38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>TR_U01</w:t>
            </w:r>
          </w:p>
          <w:p w:rsidR="003B243C" w:rsidRDefault="003B243C" w:rsidP="008A38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>TR_U04</w:t>
            </w:r>
          </w:p>
          <w:p w:rsidR="003B243C" w:rsidRDefault="003B243C" w:rsidP="008A38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>TR_U06</w:t>
            </w:r>
          </w:p>
          <w:p w:rsidR="003B243C" w:rsidRDefault="003B243C" w:rsidP="003B243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>TR_U07</w:t>
            </w:r>
          </w:p>
          <w:p w:rsidR="003B243C" w:rsidRPr="008A3874" w:rsidRDefault="003B243C" w:rsidP="008A38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</w:p>
          <w:p w:rsidR="003B243C" w:rsidRPr="008A3874" w:rsidRDefault="003B243C" w:rsidP="008A38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3C" w:rsidRPr="008A3874" w:rsidRDefault="003B243C" w:rsidP="008A3874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3C" w:rsidRPr="008A3874" w:rsidRDefault="003B243C" w:rsidP="008A3874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3C" w:rsidRPr="008A3874" w:rsidRDefault="003B243C" w:rsidP="008A3874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3C" w:rsidRPr="008A3874" w:rsidRDefault="003B243C" w:rsidP="008A3874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3B243C" w:rsidRPr="008A3874" w:rsidTr="008E1F2C">
        <w:trPr>
          <w:gridAfter w:val="3"/>
          <w:wAfter w:w="4563" w:type="dxa"/>
          <w:trHeight w:val="4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43C" w:rsidRPr="008A3874" w:rsidRDefault="003B243C" w:rsidP="008A3874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43C" w:rsidRPr="008A3874" w:rsidRDefault="003B243C" w:rsidP="00322A2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>Student potrafi przygotować projekt (opracować diagnozę potrzeb, sformułować cele, opracować działania, wskaźniki i przygotować budżet)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B243C" w:rsidRPr="008A3874" w:rsidRDefault="003B243C" w:rsidP="008A38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3C" w:rsidRPr="008A3874" w:rsidRDefault="003B243C" w:rsidP="008A3874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3C" w:rsidRPr="008A3874" w:rsidRDefault="003B243C" w:rsidP="008A3874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3C" w:rsidRPr="008A3874" w:rsidRDefault="003B243C" w:rsidP="008A3874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3C" w:rsidRPr="008A3874" w:rsidRDefault="003B243C" w:rsidP="008A3874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3B243C" w:rsidRPr="008A3874" w:rsidTr="008E1F2C">
        <w:trPr>
          <w:gridAfter w:val="3"/>
          <w:wAfter w:w="4563" w:type="dxa"/>
          <w:trHeight w:val="4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43C" w:rsidRDefault="003B243C" w:rsidP="008A3874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43C" w:rsidRDefault="003B243C" w:rsidP="00322A2D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>Student potrafi zarządzać projektem zgodnie z obowiązującymi wytycznymi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243C" w:rsidRPr="008A3874" w:rsidRDefault="003B243C" w:rsidP="008A38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3C" w:rsidRPr="008A3874" w:rsidRDefault="003B243C" w:rsidP="008A3874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3C" w:rsidRPr="008A3874" w:rsidRDefault="003B243C" w:rsidP="008A3874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3C" w:rsidRPr="008A3874" w:rsidRDefault="003B243C" w:rsidP="008A3874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43C" w:rsidRPr="008A3874" w:rsidRDefault="003B243C" w:rsidP="008A3874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  <w:tr w:rsidR="008A3874" w:rsidRPr="008A3874" w:rsidTr="00162FD6">
        <w:trPr>
          <w:trHeight w:val="606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A3874" w:rsidRPr="008A3874" w:rsidRDefault="00322A2D" w:rsidP="008A38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lang w:eastAsia="zh-CN"/>
              </w:rPr>
              <w:t xml:space="preserve">Po zaliczeniu </w:t>
            </w:r>
            <w:r w:rsidR="00F91BBD">
              <w:rPr>
                <w:rFonts w:ascii="Times New Roman" w:eastAsia="Calibri" w:hAnsi="Times New Roman" w:cs="Times New Roman"/>
                <w:sz w:val="20"/>
                <w:lang w:eastAsia="zh-CN"/>
              </w:rPr>
              <w:t>p</w:t>
            </w:r>
            <w:r w:rsidR="008A3874" w:rsidRPr="008A3874">
              <w:rPr>
                <w:rFonts w:ascii="Times New Roman" w:eastAsia="Calibri" w:hAnsi="Times New Roman" w:cs="Times New Roman"/>
                <w:sz w:val="20"/>
                <w:lang w:eastAsia="zh-CN"/>
              </w:rPr>
              <w:t xml:space="preserve">rzedmiotu student w zakresie </w:t>
            </w:r>
            <w:r w:rsidR="008A3874" w:rsidRPr="008A3874">
              <w:rPr>
                <w:rFonts w:ascii="Times New Roman" w:eastAsia="Calibri" w:hAnsi="Times New Roman" w:cs="Times New Roman"/>
                <w:b/>
                <w:smallCaps/>
                <w:sz w:val="20"/>
                <w:lang w:eastAsia="zh-CN"/>
              </w:rPr>
              <w:t>kompetencji społecznych</w:t>
            </w:r>
            <w:r w:rsidR="008A3874" w:rsidRPr="008A3874">
              <w:rPr>
                <w:rFonts w:ascii="Times New Roman" w:eastAsia="Calibri" w:hAnsi="Times New Roman" w:cs="Times New Roman"/>
                <w:sz w:val="20"/>
                <w:lang w:eastAsia="zh-CN"/>
              </w:rPr>
              <w:t xml:space="preserve"> potrafi</w:t>
            </w: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8A3874" w:rsidRPr="008A3874" w:rsidRDefault="008A3874" w:rsidP="008A38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  <w:tc>
          <w:tcPr>
            <w:tcW w:w="1005" w:type="dxa"/>
          </w:tcPr>
          <w:p w:rsidR="008A3874" w:rsidRPr="008A3874" w:rsidRDefault="008A3874" w:rsidP="008A38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  <w:tc>
          <w:tcPr>
            <w:tcW w:w="1005" w:type="dxa"/>
            <w:vAlign w:val="center"/>
          </w:tcPr>
          <w:p w:rsidR="008A3874" w:rsidRPr="008A3874" w:rsidRDefault="008A3874" w:rsidP="008A3874">
            <w:pPr>
              <w:autoSpaceDE w:val="0"/>
              <w:snapToGrid w:val="0"/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A3874">
              <w:rPr>
                <w:rFonts w:ascii="Times New Roman" w:eastAsia="Calibri" w:hAnsi="Times New Roman" w:cs="UniversPro-Roman"/>
                <w:sz w:val="20"/>
                <w:szCs w:val="20"/>
                <w:lang w:eastAsia="zh-CN"/>
              </w:rPr>
              <w:t>InzA_W02, InzA_W01</w:t>
            </w:r>
          </w:p>
        </w:tc>
      </w:tr>
      <w:tr w:rsidR="008A3874" w:rsidRPr="008A3874" w:rsidTr="00162FD6">
        <w:trPr>
          <w:gridAfter w:val="3"/>
          <w:wAfter w:w="4563" w:type="dxa"/>
          <w:trHeight w:val="4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Potrafi w sposób aktywny organizować pracę własną, włącza się aktywnie w działania społeczne przyjmując określone role.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3874" w:rsidRPr="008A3874" w:rsidRDefault="00D66EB0" w:rsidP="008A3874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TR</w:t>
            </w:r>
            <w:r w:rsidR="008A3874" w:rsidRPr="008A3874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_K02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74" w:rsidRPr="008A3874" w:rsidRDefault="008A3874" w:rsidP="008A3874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74" w:rsidRPr="008A3874" w:rsidRDefault="003B243C" w:rsidP="008A3874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74" w:rsidRPr="008A3874" w:rsidRDefault="008A3874" w:rsidP="008A3874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874" w:rsidRPr="008A3874" w:rsidRDefault="003B243C" w:rsidP="008A3874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X</w:t>
            </w:r>
          </w:p>
        </w:tc>
      </w:tr>
    </w:tbl>
    <w:p w:rsidR="00985F45" w:rsidRDefault="00985F45" w:rsidP="003B243C">
      <w:pPr>
        <w:tabs>
          <w:tab w:val="left" w:pos="-5814"/>
        </w:tabs>
        <w:overflowPunct w:val="0"/>
        <w:autoSpaceDE w:val="0"/>
        <w:spacing w:before="120" w:after="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8A3874" w:rsidRPr="008A3874" w:rsidRDefault="008A3874" w:rsidP="008A3874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A3874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3.3. Formy zajęć dydaktycznych i ich wymiar godzinowy </w:t>
      </w:r>
      <w:r w:rsidRPr="008A3874">
        <w:rPr>
          <w:rFonts w:ascii="Times New Roman" w:eastAsia="Times New Roman" w:hAnsi="Times New Roman" w:cs="Times New Roman"/>
          <w:b/>
          <w:lang w:eastAsia="zh-CN"/>
        </w:rPr>
        <w:t>- Studia stacjonarne (ST), Studia niestacjonarne (NST)</w:t>
      </w:r>
    </w:p>
    <w:p w:rsidR="008A3874" w:rsidRPr="008A3874" w:rsidRDefault="008A3874" w:rsidP="008A3874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tbl>
      <w:tblPr>
        <w:tblW w:w="8931" w:type="dxa"/>
        <w:jc w:val="center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934"/>
        <w:gridCol w:w="909"/>
        <w:gridCol w:w="933"/>
        <w:gridCol w:w="921"/>
        <w:gridCol w:w="921"/>
        <w:gridCol w:w="769"/>
        <w:gridCol w:w="720"/>
        <w:gridCol w:w="839"/>
      </w:tblGrid>
      <w:tr w:rsidR="003B243C" w:rsidRPr="008A3874" w:rsidTr="003B243C">
        <w:trPr>
          <w:trHeight w:val="922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B243C" w:rsidRPr="008A3874" w:rsidRDefault="003B243C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Ścieżka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B243C" w:rsidRPr="008A3874" w:rsidRDefault="003B243C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Wykład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B243C" w:rsidRPr="008A3874" w:rsidRDefault="003B243C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B243C" w:rsidRPr="008A3874" w:rsidRDefault="003B243C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Projekt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B243C" w:rsidRPr="008A3874" w:rsidRDefault="003B243C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Warsztat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B243C" w:rsidRPr="008A3874" w:rsidRDefault="003B243C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Laboratorium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B243C" w:rsidRPr="008A3874" w:rsidRDefault="003B243C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Seminarium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B243C" w:rsidRPr="008A3874" w:rsidRDefault="003B243C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Lektorat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B243C" w:rsidRPr="008A3874" w:rsidRDefault="003B243C" w:rsidP="008A3874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B243C" w:rsidRPr="008A3874" w:rsidRDefault="003B243C" w:rsidP="008A387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Punkty ECTS</w:t>
            </w:r>
          </w:p>
        </w:tc>
      </w:tr>
      <w:tr w:rsidR="003B243C" w:rsidRPr="008A3874" w:rsidTr="003B243C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43C" w:rsidRPr="008A3874" w:rsidRDefault="003B243C" w:rsidP="008A3874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43C" w:rsidRPr="008A3874" w:rsidRDefault="003B243C" w:rsidP="008A3874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43C" w:rsidRPr="008A3874" w:rsidRDefault="003B243C" w:rsidP="008A387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43C" w:rsidRPr="008A3874" w:rsidRDefault="003B243C" w:rsidP="008A3874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43C" w:rsidRPr="008A3874" w:rsidRDefault="003B243C" w:rsidP="008A387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43C" w:rsidRPr="008A3874" w:rsidRDefault="003B243C" w:rsidP="008A387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43C" w:rsidRPr="008A3874" w:rsidRDefault="003B243C" w:rsidP="008A387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43C" w:rsidRPr="008A3874" w:rsidRDefault="003B243C" w:rsidP="008A387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43C" w:rsidRPr="008A3874" w:rsidRDefault="003B243C" w:rsidP="008A387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43C" w:rsidRPr="008A3874" w:rsidRDefault="003B243C" w:rsidP="008A3874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zh-CN"/>
              </w:rPr>
              <w:t>2</w:t>
            </w:r>
          </w:p>
        </w:tc>
      </w:tr>
      <w:tr w:rsidR="003B243C" w:rsidRPr="008A3874" w:rsidTr="003B243C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43C" w:rsidRPr="008A3874" w:rsidRDefault="003B243C" w:rsidP="008A3874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zh-CN"/>
              </w:rPr>
              <w:t>NST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43C" w:rsidRPr="008A3874" w:rsidRDefault="003B243C" w:rsidP="008A3874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43C" w:rsidRPr="008A3874" w:rsidRDefault="003B243C" w:rsidP="008A387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43C" w:rsidRPr="008A3874" w:rsidRDefault="003B243C" w:rsidP="008A3874">
            <w:pPr>
              <w:snapToGri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43C" w:rsidRPr="008A3874" w:rsidRDefault="003B243C" w:rsidP="008A387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43C" w:rsidRPr="008A3874" w:rsidRDefault="003B243C" w:rsidP="008A387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43C" w:rsidRPr="008A3874" w:rsidRDefault="003B243C" w:rsidP="008A387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43C" w:rsidRPr="008A3874" w:rsidRDefault="003B243C" w:rsidP="008A387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43C" w:rsidRPr="008A3874" w:rsidRDefault="003B243C" w:rsidP="008A3874">
            <w:pPr>
              <w:snapToGrid w:val="0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43C" w:rsidRPr="008A3874" w:rsidRDefault="003B243C" w:rsidP="008A3874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zh-CN"/>
              </w:rPr>
              <w:t>2</w:t>
            </w:r>
          </w:p>
        </w:tc>
      </w:tr>
    </w:tbl>
    <w:p w:rsidR="007B3271" w:rsidRDefault="007B3271" w:rsidP="007B3271">
      <w:p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7B3271" w:rsidRDefault="007B3271" w:rsidP="003B243C">
      <w:pPr>
        <w:tabs>
          <w:tab w:val="left" w:pos="-5814"/>
        </w:tabs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7B3271" w:rsidRDefault="008A3874" w:rsidP="007B3271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8A3874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3.4. Treści kształcenia </w:t>
      </w:r>
    </w:p>
    <w:p w:rsidR="008A3874" w:rsidRPr="008A3874" w:rsidRDefault="007B3271" w:rsidP="007B3271">
      <w:pPr>
        <w:tabs>
          <w:tab w:val="left" w:pos="-5814"/>
        </w:tabs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b/>
          <w:sz w:val="18"/>
          <w:lang w:eastAsia="zh-CN"/>
        </w:rPr>
      </w:pPr>
      <w:r>
        <w:rPr>
          <w:rFonts w:ascii="Times New Roman" w:eastAsia="Calibri" w:hAnsi="Times New Roman" w:cs="Times New Roman"/>
          <w:b/>
          <w:sz w:val="18"/>
          <w:lang w:eastAsia="zh-CN"/>
        </w:rPr>
        <w:t>RODZAJ ZAJĘĆ: Projekt</w:t>
      </w:r>
    </w:p>
    <w:tbl>
      <w:tblPr>
        <w:tblW w:w="9847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5386"/>
        <w:gridCol w:w="1134"/>
        <w:gridCol w:w="851"/>
        <w:gridCol w:w="992"/>
        <w:gridCol w:w="992"/>
      </w:tblGrid>
      <w:tr w:rsidR="008A3874" w:rsidRPr="008A3874" w:rsidTr="00162FD6">
        <w:trPr>
          <w:cantSplit/>
          <w:trHeight w:val="191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  <w:lastRenderedPageBreak/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  <w:t>Treść zajęć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Sposób realizacji</w:t>
            </w:r>
          </w:p>
        </w:tc>
      </w:tr>
      <w:tr w:rsidR="008A3874" w:rsidRPr="008A3874" w:rsidTr="00162FD6">
        <w:trPr>
          <w:cantSplit/>
          <w:trHeight w:val="239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ST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sz w:val="20"/>
                <w:lang w:eastAsia="zh-CN"/>
              </w:rPr>
              <w:t>NST</w:t>
            </w:r>
          </w:p>
        </w:tc>
      </w:tr>
      <w:tr w:rsidR="008A3874" w:rsidRPr="008A3874" w:rsidTr="00162FD6">
        <w:trPr>
          <w:cantSplit/>
          <w:trHeight w:val="1607"/>
        </w:trPr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ind w:left="-57" w:right="-57"/>
              <w:jc w:val="center"/>
              <w:outlineLvl w:val="0"/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napToGri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b/>
                <w:sz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14"/>
                <w:szCs w:val="1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smallCaps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1413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6"/>
                <w:szCs w:val="16"/>
                <w:lang w:eastAsia="zh-CN"/>
              </w:rPr>
            </w:pPr>
          </w:p>
          <w:p w:rsidR="008A3874" w:rsidRPr="008A3874" w:rsidRDefault="008A3874" w:rsidP="008A3874">
            <w:pPr>
              <w:keepNext/>
              <w:tabs>
                <w:tab w:val="left" w:pos="720"/>
                <w:tab w:val="left" w:pos="1413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18"/>
                <w:szCs w:val="18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smallCaps/>
                <w:sz w:val="16"/>
                <w:szCs w:val="16"/>
                <w:lang w:eastAsia="zh-CN"/>
              </w:rPr>
              <w:t>ZAJĘCIA NA PLATFORMIE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4"/>
                <w:szCs w:val="1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smallCaps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mallCaps/>
                <w:sz w:val="14"/>
                <w:szCs w:val="1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smallCaps/>
                <w:sz w:val="16"/>
                <w:szCs w:val="16"/>
                <w:lang w:eastAsia="zh-CN"/>
              </w:rPr>
              <w:t>ZAJĘCIA NA PLATFORMIE</w:t>
            </w:r>
          </w:p>
        </w:tc>
      </w:tr>
      <w:tr w:rsidR="008A3874" w:rsidRPr="008A3874" w:rsidTr="00162FD6">
        <w:trPr>
          <w:trHeight w:val="229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pacing w:val="-6"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smallCaps/>
                <w:spacing w:val="-6"/>
                <w:sz w:val="20"/>
                <w:lang w:eastAsia="zh-CN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132F" w:rsidRPr="001C6635" w:rsidRDefault="00B6132F" w:rsidP="00F91BBD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C6635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Wprowadzenie w tematykę środków europejskich – podstawowe</w:t>
            </w:r>
            <w:r w:rsidR="00F91BBD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 i</w:t>
            </w:r>
            <w:r w:rsidR="00E6455F" w:rsidRPr="001C6635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nformacje </w:t>
            </w:r>
            <w:r w:rsidRPr="001C6635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dotyczące finansów UE i ich dystrybucji:</w:t>
            </w:r>
          </w:p>
          <w:p w:rsidR="00B6132F" w:rsidRPr="001C6635" w:rsidRDefault="00B6132F" w:rsidP="00F91BBD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C6635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- pochodzenie śr</w:t>
            </w:r>
            <w:r w:rsidR="00F91BBD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odków budżetu Unii Europejskiej,</w:t>
            </w:r>
            <w:r w:rsidRPr="001C6635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 przeznaczenie tych środków. </w:t>
            </w:r>
            <w:r w:rsidR="00E6455F" w:rsidRPr="001C6635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Realizacja </w:t>
            </w:r>
            <w:r w:rsidRPr="001C6635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budżetu i perspektywy finansowe;</w:t>
            </w:r>
          </w:p>
          <w:p w:rsidR="00B6132F" w:rsidRPr="001C6635" w:rsidRDefault="00B6132F" w:rsidP="00F91BBD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C6635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- polityki Unii Europejskiej (regionalna, spójności, strukturalna)</w:t>
            </w:r>
            <w:r w:rsidR="00F91BBD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 </w:t>
            </w:r>
            <w:r w:rsidRPr="001C6635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i ich konsekwencje, a kryterium podziału środków finansowych;</w:t>
            </w:r>
          </w:p>
          <w:p w:rsidR="00E6455F" w:rsidRPr="001C6635" w:rsidRDefault="00B6132F" w:rsidP="00F91BBD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C6635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- zasady polityki regionalnej (partnerstwo, dodatkowość, subsydiarność, koncentracja, programowanie, koordynacja)</w:t>
            </w:r>
            <w:r w:rsidR="00F91BBD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, a</w:t>
            </w:r>
            <w:r w:rsidR="00E6455F" w:rsidRPr="001C6635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 </w:t>
            </w:r>
            <w:r w:rsidRPr="001C6635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konstrukcja programu operacyjnego; </w:t>
            </w:r>
          </w:p>
          <w:p w:rsidR="00B6132F" w:rsidRPr="001C6635" w:rsidRDefault="00F91BBD" w:rsidP="00F91BBD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- z</w:t>
            </w:r>
            <w:r w:rsidR="00E6455F" w:rsidRPr="001C6635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asady </w:t>
            </w:r>
            <w:r w:rsidR="00B6132F" w:rsidRPr="001C6635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i cele polityki</w:t>
            </w: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 s</w:t>
            </w:r>
            <w:r w:rsidR="00E6455F" w:rsidRPr="001C6635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pójności</w:t>
            </w:r>
            <w:r w:rsidR="00B6132F" w:rsidRPr="001C6635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, narzędzia jej realizacji – programy operacyjne;</w:t>
            </w:r>
          </w:p>
          <w:p w:rsidR="00B6132F" w:rsidRPr="001C6635" w:rsidRDefault="00B6132F" w:rsidP="00F91BBD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C6635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- wybrane instrumenty finansowe polityki regionalnej;</w:t>
            </w:r>
          </w:p>
          <w:p w:rsidR="008A3874" w:rsidRPr="001C6635" w:rsidRDefault="00B6132F" w:rsidP="00F91BBD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C6635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- fundusze strukturalne oraz inne fundusze Unii Europejskiej:</w:t>
            </w:r>
            <w:r w:rsidR="00F91BBD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 </w:t>
            </w:r>
            <w:r w:rsidRPr="001C6635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EFRR, EFS, </w:t>
            </w:r>
            <w:r w:rsidR="00E977EE" w:rsidRPr="001C6635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FS, fundusze rolnic</w:t>
            </w:r>
            <w:r w:rsidR="00E6455F" w:rsidRPr="001C6635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ze</w:t>
            </w:r>
            <w:r w:rsidR="00F91BBD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A3874" w:rsidRPr="008A3874" w:rsidTr="00162FD6">
        <w:trPr>
          <w:trHeight w:val="40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1C6635" w:rsidRDefault="001C6635" w:rsidP="00B6132F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Źródła finansowania projektów wspierających transport.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A3874" w:rsidRPr="008A3874" w:rsidTr="00162FD6">
        <w:trPr>
          <w:trHeight w:val="462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1C6635" w:rsidRDefault="001C6635" w:rsidP="00B6132F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Strategia pozyskania</w:t>
            </w:r>
            <w:r w:rsidR="00F91BBD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 dofinansowania projektu „krok po kroku”. Definicje: projekt, pomoc publiczna, pomoc de mini mis, kwalifikowalność projektu, kwalifikowalność kosztów, beneficjent, kryteria wyboru projektów. Tryby wyboru projektów, rodzaje oceny, opis przebiegu konkursu.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A3874" w:rsidRPr="008A3874" w:rsidTr="00162FD6">
        <w:trPr>
          <w:trHeight w:val="369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4.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1BBD" w:rsidRDefault="00F91BBD" w:rsidP="000605F1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Przygotowanie projektu własnego</w:t>
            </w:r>
            <w:r w:rsidR="00E6455F" w:rsidRPr="001C6635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:</w:t>
            </w:r>
          </w:p>
          <w:p w:rsidR="00E6455F" w:rsidRPr="001C6635" w:rsidRDefault="00F91BBD" w:rsidP="000605F1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- </w:t>
            </w:r>
            <w:r w:rsidR="00E6455F" w:rsidRPr="001C6635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analiza potrzeb</w:t>
            </w:r>
          </w:p>
          <w:p w:rsidR="00E6455F" w:rsidRPr="001C6635" w:rsidRDefault="00E6455F" w:rsidP="000605F1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C6635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-</w:t>
            </w:r>
            <w:r w:rsidR="00F91BBD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 formułowanie c</w:t>
            </w:r>
            <w:r w:rsidRPr="001C6635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elów</w:t>
            </w:r>
          </w:p>
          <w:p w:rsidR="00E6455F" w:rsidRPr="001C6635" w:rsidRDefault="00F91BBD" w:rsidP="000605F1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- o</w:t>
            </w:r>
            <w:r w:rsidR="00E6455F" w:rsidRPr="001C6635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pracowanie wskaźników</w:t>
            </w:r>
          </w:p>
          <w:p w:rsidR="00F91BBD" w:rsidRDefault="00F91BBD" w:rsidP="00F91BBD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- o</w:t>
            </w:r>
            <w:r w:rsidR="00E6455F" w:rsidRPr="001C6635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pracowanie </w:t>
            </w: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d</w:t>
            </w:r>
            <w:r w:rsidR="00E6455F" w:rsidRPr="001C6635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ziałań</w:t>
            </w:r>
          </w:p>
          <w:p w:rsidR="00E6455F" w:rsidRPr="001C6635" w:rsidRDefault="00F91BBD" w:rsidP="00F91BBD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- p</w:t>
            </w:r>
            <w:r w:rsidR="00E6455F" w:rsidRPr="001C6635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rzygotowanie </w:t>
            </w: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b</w:t>
            </w:r>
            <w:r w:rsidR="00E6455F" w:rsidRPr="001C6635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udżetu</w:t>
            </w: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96F9E" w:rsidRPr="008A3874" w:rsidTr="00162FD6">
        <w:trPr>
          <w:trHeight w:val="369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F9E" w:rsidRPr="008A3874" w:rsidRDefault="00D96F9E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>5.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F9E" w:rsidRPr="001C6635" w:rsidRDefault="001C6635" w:rsidP="00F91BBD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Symulacja zarządzania własnym projektem</w:t>
            </w:r>
            <w:r w:rsidR="00B6132F" w:rsidRPr="001C6635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 dotycząc</w:t>
            </w: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ym</w:t>
            </w:r>
            <w:r w:rsidR="00F91BBD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 infrastruktury transportowej.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6F9E" w:rsidRPr="008A3874" w:rsidRDefault="00D96F9E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F9E" w:rsidRPr="008A3874" w:rsidRDefault="00D96F9E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9E" w:rsidRPr="008A3874" w:rsidRDefault="00D96F9E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6F9E" w:rsidRPr="008A3874" w:rsidRDefault="00D96F9E" w:rsidP="00D96F9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7C3D99" w:rsidRPr="008A3874" w:rsidTr="00162FD6">
        <w:trPr>
          <w:trHeight w:val="369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99" w:rsidRDefault="007C3D99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 xml:space="preserve">6.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99" w:rsidRPr="001C6635" w:rsidRDefault="00B6132F" w:rsidP="000605F1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C6635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Prezentacja prac studentów</w:t>
            </w:r>
            <w:r w:rsidR="00F91BBD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3D99" w:rsidRDefault="00B6132F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3D99" w:rsidRPr="008A3874" w:rsidRDefault="007C3D99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D99" w:rsidRDefault="00B6132F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3D99" w:rsidRPr="008A3874" w:rsidRDefault="007C3D99" w:rsidP="00D96F9E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A3874" w:rsidRPr="008A3874" w:rsidTr="00162FD6">
        <w:trPr>
          <w:trHeight w:val="37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0" w:line="276" w:lineRule="auto"/>
              <w:jc w:val="center"/>
              <w:outlineLvl w:val="0"/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smallCaps/>
                <w:sz w:val="20"/>
                <w:lang w:eastAsia="zh-CN"/>
              </w:rPr>
              <w:t xml:space="preserve">5.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1C6635" w:rsidRDefault="00B6132F" w:rsidP="008A3874">
            <w:pPr>
              <w:tabs>
                <w:tab w:val="left" w:pos="-5814"/>
              </w:tabs>
              <w:overflowPunct w:val="0"/>
              <w:autoSpaceDE w:val="0"/>
              <w:spacing w:after="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  <w:r w:rsidRPr="001C6635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Podsumowanie zajęć. Dyskusja</w:t>
            </w:r>
            <w:r w:rsidR="00F91BBD"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3874" w:rsidRPr="008A3874" w:rsidRDefault="008A3874" w:rsidP="008A3874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120" w:after="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8A3874" w:rsidRPr="007B3271" w:rsidRDefault="008A3874" w:rsidP="007B3271">
      <w:pPr>
        <w:suppressAutoHyphens/>
        <w:spacing w:before="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  <w:lang w:eastAsia="zh-CN"/>
        </w:rPr>
      </w:pPr>
      <w:r w:rsidRPr="008A3874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3.5. Metody weryfikacji efektów kształcenia </w:t>
      </w:r>
      <w:r w:rsidR="00D96F9E">
        <w:rPr>
          <w:rFonts w:ascii="Times New Roman" w:eastAsia="Times New Roman" w:hAnsi="Times New Roman" w:cs="Times New Roman"/>
          <w:szCs w:val="20"/>
          <w:lang w:eastAsia="zh-CN"/>
        </w:rPr>
        <w:t>(opis)</w:t>
      </w:r>
    </w:p>
    <w:p w:rsidR="00D96F9E" w:rsidRDefault="00D96F9E" w:rsidP="00D96F9E">
      <w:pPr>
        <w:tabs>
          <w:tab w:val="left" w:pos="-5814"/>
        </w:tabs>
        <w:overflowPunct w:val="0"/>
        <w:autoSpaceDE w:val="0"/>
        <w:spacing w:after="6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BB7604" w:rsidRDefault="00D96F9E" w:rsidP="00BB7604">
      <w:pPr>
        <w:pStyle w:val="Podpunkty"/>
        <w:spacing w:after="60"/>
        <w:rPr>
          <w:b w:val="0"/>
        </w:rPr>
      </w:pPr>
      <w:r w:rsidRPr="00F54B83">
        <w:rPr>
          <w:b w:val="0"/>
        </w:rPr>
        <w:t>Studenci w ramach zaliczenia przedmiotu przygotowują pr</w:t>
      </w:r>
      <w:r>
        <w:rPr>
          <w:b w:val="0"/>
        </w:rPr>
        <w:t>o</w:t>
      </w:r>
      <w:r w:rsidR="00B6132F">
        <w:rPr>
          <w:b w:val="0"/>
        </w:rPr>
        <w:t>jekt dotyczący infrastruktury transportowej</w:t>
      </w:r>
      <w:r w:rsidRPr="00F54B83">
        <w:rPr>
          <w:b w:val="0"/>
        </w:rPr>
        <w:t xml:space="preserve">. </w:t>
      </w:r>
      <w:r>
        <w:rPr>
          <w:b w:val="0"/>
        </w:rPr>
        <w:t>Przygotowanie projektu będzie poprzedzone</w:t>
      </w:r>
      <w:r w:rsidR="003A7571">
        <w:rPr>
          <w:b w:val="0"/>
        </w:rPr>
        <w:t xml:space="preserve"> wyborem kraju. Następnie studenci powinni dokonać analizy problemowej pod kątem sytuacji społecznej, ekonomicznej i politycznej wybranego przez siebie kraju. W przygotowywanym projekcie określone zostaną</w:t>
      </w:r>
      <w:r w:rsidR="00BB7604">
        <w:rPr>
          <w:b w:val="0"/>
        </w:rPr>
        <w:t>:</w:t>
      </w:r>
    </w:p>
    <w:p w:rsidR="00BB7604" w:rsidRDefault="00BB7604" w:rsidP="00BB7604">
      <w:pPr>
        <w:pStyle w:val="Podpunkty"/>
        <w:spacing w:after="60"/>
        <w:rPr>
          <w:b w:val="0"/>
        </w:rPr>
      </w:pPr>
      <w:r>
        <w:rPr>
          <w:b w:val="0"/>
        </w:rPr>
        <w:t>CELE PROJEKTU</w:t>
      </w:r>
      <w:r w:rsidR="003A7571">
        <w:rPr>
          <w:b w:val="0"/>
        </w:rPr>
        <w:t>,</w:t>
      </w:r>
      <w:r w:rsidRPr="001C6635">
        <w:rPr>
          <w:b w:val="0"/>
        </w:rPr>
        <w:t xml:space="preserve"> </w:t>
      </w:r>
      <w:r w:rsidRPr="00BB7604">
        <w:rPr>
          <w:b w:val="0"/>
        </w:rPr>
        <w:t>TRYBY WYBORU PROJEKTÓW, RODZ</w:t>
      </w:r>
      <w:r>
        <w:rPr>
          <w:b w:val="0"/>
        </w:rPr>
        <w:t xml:space="preserve">AJE OCENY, KRYTERIA OCENY; OPIS PRZEBIEGU KONKURSU; </w:t>
      </w:r>
      <w:r w:rsidRPr="00BB7604">
        <w:rPr>
          <w:b w:val="0"/>
        </w:rPr>
        <w:t>KONSTRUKCJA PROJEKTU „TWARDE</w:t>
      </w:r>
      <w:r>
        <w:rPr>
          <w:b w:val="0"/>
        </w:rPr>
        <w:t xml:space="preserve">GO” I „MIĘKKIEGO”, POSZUKIWANIE </w:t>
      </w:r>
      <w:r w:rsidRPr="00BB7604">
        <w:rPr>
          <w:b w:val="0"/>
        </w:rPr>
        <w:t>MOŻLIWOŚCI DOFINANSO</w:t>
      </w:r>
      <w:r>
        <w:rPr>
          <w:b w:val="0"/>
        </w:rPr>
        <w:t xml:space="preserve">WANIA – NA RÓŻNYCH </w:t>
      </w:r>
      <w:r>
        <w:rPr>
          <w:b w:val="0"/>
        </w:rPr>
        <w:lastRenderedPageBreak/>
        <w:t>PRZYKŁADACH;</w:t>
      </w:r>
      <w:r w:rsidRPr="00BB7604">
        <w:rPr>
          <w:b w:val="0"/>
        </w:rPr>
        <w:t xml:space="preserve"> ETAPY TWORZENIA PROJEKTU, KONSTRUKCJA BUDŻETU A KRYTERIA OCE</w:t>
      </w:r>
      <w:r>
        <w:rPr>
          <w:b w:val="0"/>
        </w:rPr>
        <w:t xml:space="preserve">NY PROJEKTU, WAŻNE INSTYTUCJE, </w:t>
      </w:r>
      <w:r w:rsidRPr="00BB7604">
        <w:rPr>
          <w:b w:val="0"/>
        </w:rPr>
        <w:t>WAŻNE STRONY INTERNETOWE;</w:t>
      </w:r>
      <w:r w:rsidR="003A7571">
        <w:rPr>
          <w:b w:val="0"/>
        </w:rPr>
        <w:t xml:space="preserve"> </w:t>
      </w:r>
    </w:p>
    <w:p w:rsidR="00D96F9E" w:rsidRPr="00F54B83" w:rsidRDefault="00D96F9E" w:rsidP="00BB7604">
      <w:pPr>
        <w:pStyle w:val="Podpunkty"/>
        <w:spacing w:after="60"/>
        <w:rPr>
          <w:b w:val="0"/>
        </w:rPr>
      </w:pPr>
      <w:r w:rsidRPr="00F54B83">
        <w:rPr>
          <w:b w:val="0"/>
        </w:rPr>
        <w:t xml:space="preserve">W pracy weryfikowane będą następujące </w:t>
      </w:r>
      <w:r w:rsidR="00BB7604">
        <w:rPr>
          <w:b w:val="0"/>
        </w:rPr>
        <w:t>elementy</w:t>
      </w:r>
      <w:r w:rsidRPr="00F54B83">
        <w:rPr>
          <w:b w:val="0"/>
        </w:rPr>
        <w:t>: poprawność op</w:t>
      </w:r>
      <w:r w:rsidR="00BB7604">
        <w:rPr>
          <w:b w:val="0"/>
        </w:rPr>
        <w:t>racowania analizy problemowej (</w:t>
      </w:r>
      <w:r w:rsidRPr="00F54B83">
        <w:rPr>
          <w:b w:val="0"/>
        </w:rPr>
        <w:t>czy analiza została opracowana w oparciu o dostępne dane, czy problemy są realne i dotyczą odbiorców projektu</w:t>
      </w:r>
      <w:r w:rsidR="003A7571">
        <w:rPr>
          <w:b w:val="0"/>
        </w:rPr>
        <w:t>),  poprawność określenia celów, adekwa</w:t>
      </w:r>
      <w:r w:rsidR="00BB7604">
        <w:rPr>
          <w:b w:val="0"/>
        </w:rPr>
        <w:t>tność doboru instrumentów</w:t>
      </w:r>
      <w:r w:rsidR="003A7571">
        <w:rPr>
          <w:b w:val="0"/>
        </w:rPr>
        <w:t xml:space="preserve"> do realnych potrzeb oraz poprawność </w:t>
      </w:r>
      <w:r w:rsidRPr="00F54B83">
        <w:rPr>
          <w:b w:val="0"/>
        </w:rPr>
        <w:t>określenia zasobów niezbędnych do realizacji przygotowanego projektu. Po opracowaniu projektu studenci prezentują swoje prace.</w:t>
      </w:r>
      <w:r w:rsidR="00985F45">
        <w:rPr>
          <w:b w:val="0"/>
        </w:rPr>
        <w:t xml:space="preserve"> W  ramach prezentacji proponować będą</w:t>
      </w:r>
      <w:r w:rsidRPr="00F54B83">
        <w:rPr>
          <w:b w:val="0"/>
        </w:rPr>
        <w:t xml:space="preserve"> </w:t>
      </w:r>
      <w:r w:rsidR="003A7571">
        <w:rPr>
          <w:b w:val="0"/>
        </w:rPr>
        <w:t>również metody wdrożenia takiego projektu w życie</w:t>
      </w:r>
      <w:r w:rsidRPr="00F54B83">
        <w:rPr>
          <w:b w:val="0"/>
        </w:rPr>
        <w:t xml:space="preserve">. W ramach pracy grupowej prowadzący ocenia aktywność poszczególnych studentów i </w:t>
      </w:r>
      <w:r>
        <w:rPr>
          <w:b w:val="0"/>
        </w:rPr>
        <w:t xml:space="preserve">poziom </w:t>
      </w:r>
      <w:r w:rsidRPr="00F54B83">
        <w:rPr>
          <w:b w:val="0"/>
        </w:rPr>
        <w:t>wywiązywania się z przyjętych ról społecznych.</w:t>
      </w:r>
    </w:p>
    <w:p w:rsidR="00D96F9E" w:rsidRPr="008A3874" w:rsidRDefault="00D96F9E" w:rsidP="00D96F9E">
      <w:pPr>
        <w:tabs>
          <w:tab w:val="left" w:pos="-5814"/>
        </w:tabs>
        <w:overflowPunct w:val="0"/>
        <w:autoSpaceDE w:val="0"/>
        <w:spacing w:after="6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8A3874" w:rsidRPr="008A3874" w:rsidRDefault="008A3874" w:rsidP="008A3874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8A3874" w:rsidRDefault="008A3874" w:rsidP="008A3874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8A3874">
        <w:rPr>
          <w:rFonts w:ascii="Times New Roman" w:eastAsia="Times New Roman" w:hAnsi="Times New Roman" w:cs="Times New Roman"/>
          <w:b/>
          <w:szCs w:val="20"/>
          <w:lang w:eastAsia="zh-CN"/>
        </w:rPr>
        <w:t>3.6. Kryteria oceny osiągniętych efektów kształcenia</w:t>
      </w:r>
    </w:p>
    <w:p w:rsidR="00884163" w:rsidRDefault="00884163" w:rsidP="008A3874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8A3874" w:rsidRDefault="00884163" w:rsidP="00884163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Ocena projektu końcowego. Praca w grupie. </w:t>
      </w:r>
    </w:p>
    <w:p w:rsidR="00884163" w:rsidRDefault="00884163" w:rsidP="00884163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W ramach zajęć student może mieć tylko jedną nieobecność. </w:t>
      </w:r>
    </w:p>
    <w:p w:rsidR="00884163" w:rsidRPr="008A3874" w:rsidRDefault="00884163" w:rsidP="00884163">
      <w:pPr>
        <w:tabs>
          <w:tab w:val="left" w:pos="-5814"/>
        </w:tabs>
        <w:overflowPunct w:val="0"/>
        <w:autoSpaceDE w:val="0"/>
        <w:spacing w:after="8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8A3874" w:rsidRPr="008A3874" w:rsidRDefault="008A3874" w:rsidP="008A3874">
      <w:pPr>
        <w:tabs>
          <w:tab w:val="left" w:pos="-5814"/>
        </w:tabs>
        <w:overflowPunct w:val="0"/>
        <w:autoSpaceDE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</w:p>
    <w:p w:rsidR="008A3874" w:rsidRPr="008A3874" w:rsidRDefault="008A3874" w:rsidP="008A3874">
      <w:pPr>
        <w:tabs>
          <w:tab w:val="left" w:pos="-5814"/>
        </w:tabs>
        <w:overflowPunct w:val="0"/>
        <w:autoSpaceDE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8A3874">
        <w:rPr>
          <w:rFonts w:ascii="Times New Roman" w:eastAsia="Times New Roman" w:hAnsi="Times New Roman" w:cs="Times New Roman"/>
          <w:b/>
          <w:szCs w:val="20"/>
          <w:lang w:eastAsia="zh-CN"/>
        </w:rPr>
        <w:t>3.7. Zalecana literatura</w:t>
      </w:r>
    </w:p>
    <w:p w:rsidR="008A3874" w:rsidRPr="008A3874" w:rsidRDefault="008A3874" w:rsidP="008A3874">
      <w:pPr>
        <w:tabs>
          <w:tab w:val="left" w:pos="-5814"/>
        </w:tabs>
        <w:overflowPunct w:val="0"/>
        <w:autoSpaceDE w:val="0"/>
        <w:spacing w:before="120" w:after="0" w:line="240" w:lineRule="auto"/>
        <w:ind w:left="357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8A3874">
        <w:rPr>
          <w:rFonts w:ascii="Times New Roman" w:eastAsia="Times New Roman" w:hAnsi="Times New Roman" w:cs="Times New Roman"/>
          <w:b/>
          <w:szCs w:val="20"/>
          <w:lang w:eastAsia="zh-CN"/>
        </w:rPr>
        <w:t xml:space="preserve">Podstawowa </w:t>
      </w:r>
    </w:p>
    <w:p w:rsidR="008A3874" w:rsidRPr="008A3874" w:rsidRDefault="008A3874" w:rsidP="008A3874">
      <w:pPr>
        <w:tabs>
          <w:tab w:val="left" w:pos="-5814"/>
        </w:tabs>
        <w:spacing w:after="0" w:line="240" w:lineRule="auto"/>
        <w:ind w:left="737" w:hanging="340"/>
        <w:jc w:val="both"/>
        <w:rPr>
          <w:rFonts w:ascii="Times New Roman" w:eastAsia="Calibri" w:hAnsi="Times New Roman" w:cs="Times New Roman"/>
          <w:b/>
          <w:caps/>
          <w:lang w:eastAsia="zh-CN"/>
        </w:rPr>
      </w:pPr>
    </w:p>
    <w:p w:rsidR="008A3874" w:rsidRDefault="00C865E4" w:rsidP="008A38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Wieloletni Program Współpracy Rozwojowej na lata 2016-2020</w:t>
      </w:r>
    </w:p>
    <w:p w:rsidR="00C865E4" w:rsidRDefault="00C865E4" w:rsidP="008A38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Publikacje Komisji Europejskiej na temat oficjalnej pomocy rozwojowej</w:t>
      </w:r>
    </w:p>
    <w:p w:rsidR="00C865E4" w:rsidRDefault="00C865E4" w:rsidP="008A38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Publi</w:t>
      </w:r>
      <w:r w:rsidR="00884163">
        <w:rPr>
          <w:rFonts w:ascii="Times New Roman" w:eastAsia="Times New Roman" w:hAnsi="Times New Roman" w:cs="Times New Roman"/>
          <w:sz w:val="20"/>
          <w:szCs w:val="20"/>
          <w:lang w:eastAsia="zh-CN"/>
        </w:rPr>
        <w:t>kacje dotyczące fundusze UE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na stronie </w:t>
      </w:r>
      <w:hyperlink r:id="rId13" w:history="1">
        <w:r w:rsidRPr="00463DE5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zh-CN"/>
          </w:rPr>
          <w:t>www.msz.gov.pl</w:t>
        </w:r>
      </w:hyperlink>
    </w:p>
    <w:p w:rsidR="00C865E4" w:rsidRDefault="00C865E4" w:rsidP="008A38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C865E4" w:rsidRDefault="00C865E4" w:rsidP="008A387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C865E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Uzupełniająca</w:t>
      </w:r>
    </w:p>
    <w:p w:rsidR="00C865E4" w:rsidRPr="00985F45" w:rsidRDefault="00C865E4" w:rsidP="008A38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85F45">
        <w:rPr>
          <w:rFonts w:ascii="Times New Roman" w:eastAsia="Times New Roman" w:hAnsi="Times New Roman" w:cs="Times New Roman"/>
          <w:sz w:val="20"/>
          <w:szCs w:val="20"/>
          <w:lang w:eastAsia="zh-CN"/>
        </w:rPr>
        <w:t>Raporty roczne oraz dokumenty dotyczące pomocy rozwojowej, takich organizacji jak : ONZ, MFW, UNC TAD, UNICEF</w:t>
      </w:r>
    </w:p>
    <w:p w:rsidR="00C865E4" w:rsidRPr="00985F45" w:rsidRDefault="00C865E4" w:rsidP="008A38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A3874" w:rsidRPr="008A3874" w:rsidRDefault="008A3874" w:rsidP="008A3874">
      <w:pPr>
        <w:spacing w:before="240" w:after="60" w:line="240" w:lineRule="auto"/>
        <w:rPr>
          <w:rFonts w:ascii="Times New Roman" w:eastAsia="Calibri" w:hAnsi="Times New Roman" w:cs="Times New Roman"/>
          <w:b/>
          <w:smallCaps/>
          <w:color w:val="000000"/>
          <w:sz w:val="20"/>
          <w:lang w:eastAsia="zh-CN"/>
        </w:rPr>
      </w:pPr>
      <w:r w:rsidRPr="008A3874">
        <w:rPr>
          <w:rFonts w:ascii="Times New Roman" w:eastAsia="Calibri" w:hAnsi="Times New Roman" w:cs="Times New Roman"/>
          <w:b/>
          <w:smallCaps/>
          <w:sz w:val="24"/>
          <w:lang w:eastAsia="zh-CN"/>
        </w:rPr>
        <w:t>4. Nakład pracy studenta - bilans punktów ECTS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1842"/>
        <w:gridCol w:w="1985"/>
      </w:tblGrid>
      <w:tr w:rsidR="008A3874" w:rsidRPr="008A3874" w:rsidTr="00162FD6">
        <w:trPr>
          <w:cantSplit/>
          <w:trHeight w:val="231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Rodzaje aktywności studenta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Obciążenie studenta</w:t>
            </w:r>
          </w:p>
        </w:tc>
      </w:tr>
      <w:tr w:rsidR="008A3874" w:rsidRPr="008A3874" w:rsidTr="00162FD6">
        <w:trPr>
          <w:cantSplit/>
          <w:trHeight w:val="231"/>
        </w:trPr>
        <w:tc>
          <w:tcPr>
            <w:tcW w:w="552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>studia ST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zh-CN"/>
              </w:rPr>
              <w:t xml:space="preserve">studia NST </w:t>
            </w:r>
          </w:p>
        </w:tc>
      </w:tr>
      <w:tr w:rsidR="008A3874" w:rsidRPr="008A3874" w:rsidTr="00162FD6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Zajęcia wymagające bezpośredniego kontaktu studenta z nauczycielem akademickim w siedzibie uczelni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A3874" w:rsidRPr="008A3874" w:rsidRDefault="00CB3701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4</w:t>
            </w:r>
            <w:r w:rsidR="008A3874"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A3874" w:rsidRPr="008A3874" w:rsidRDefault="00CB3701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2</w:t>
            </w:r>
            <w:r w:rsidR="008A3874"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0</w:t>
            </w:r>
          </w:p>
        </w:tc>
      </w:tr>
      <w:tr w:rsidR="008A3874" w:rsidRPr="008A3874" w:rsidTr="00162FD6">
        <w:trPr>
          <w:cantSplit/>
          <w:trHeight w:val="60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Zajęcia przewidziane planem studiów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CB3701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4</w:t>
            </w:r>
            <w:r w:rsidR="008A3874" w:rsidRPr="008A3874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CB3701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  <w:r w:rsidR="008A3874" w:rsidRPr="008A38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8A3874" w:rsidRPr="008A3874" w:rsidTr="00162FD6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Konsultacje dydaktyczne (mini. 10% godz. przewidzianych na każdą formę zajęć)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8A3874" w:rsidRPr="008A3874" w:rsidTr="00162FD6">
        <w:trPr>
          <w:cantSplit/>
          <w:trHeight w:val="28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Praca własna studenta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A3874" w:rsidRPr="008A3874" w:rsidRDefault="00CB3701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1</w:t>
            </w:r>
            <w:r w:rsidR="007B327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A3874" w:rsidRPr="008A3874" w:rsidRDefault="00CB3701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3</w:t>
            </w:r>
            <w:r w:rsidR="007B327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8A3874" w:rsidRPr="008A3874" w:rsidTr="00162FD6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bieżące do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CB3701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CB3701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8A3874" w:rsidRPr="008A3874" w:rsidTr="00162FD6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prac projektowych/prezentacji/itp.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CB3701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CB3701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</w:tr>
      <w:tr w:rsidR="008A3874" w:rsidRPr="008A3874" w:rsidTr="00162FD6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do zaliczenia 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CB3701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7B3271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</w:tr>
      <w:tr w:rsidR="008A3874" w:rsidRPr="008A3874" w:rsidTr="00162FD6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Przygotowanie do zaliczenia całego przedmiotu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3874" w:rsidRPr="008A3874" w:rsidRDefault="007B3271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zh-CN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3874" w:rsidRPr="008A3874" w:rsidRDefault="007B3271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10</w:t>
            </w:r>
          </w:p>
        </w:tc>
      </w:tr>
      <w:tr w:rsidR="008A3874" w:rsidRPr="008A3874" w:rsidTr="00162FD6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pacing w:before="20" w:after="2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SUMARYCZNE OBCIĄŻENIE GODZINOWE STUDENTA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A3874" w:rsidRPr="008A3874" w:rsidRDefault="007B3271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A3874" w:rsidRPr="008A3874" w:rsidRDefault="007B3271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50</w:t>
            </w:r>
          </w:p>
        </w:tc>
      </w:tr>
      <w:tr w:rsidR="008A3874" w:rsidRPr="008A3874" w:rsidTr="00162FD6">
        <w:trPr>
          <w:cantSplit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A3874" w:rsidRPr="008A3874" w:rsidRDefault="008A3874" w:rsidP="008A3874">
            <w:pPr>
              <w:suppressAutoHyphens/>
              <w:autoSpaceDE w:val="0"/>
              <w:spacing w:before="20" w:after="2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 w:rsidRPr="008A387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Liczba punktów ECTS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A3874" w:rsidRPr="008A3874" w:rsidRDefault="007B3271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zh-CN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A3874" w:rsidRPr="008A3874" w:rsidRDefault="007B3271" w:rsidP="008A3874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</w:tbl>
    <w:p w:rsidR="008A3874" w:rsidRPr="008A3874" w:rsidRDefault="008A3874" w:rsidP="008A3874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:rsidR="008A3874" w:rsidRPr="008A3874" w:rsidRDefault="008A3874" w:rsidP="008A3874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:rsidR="008A3874" w:rsidRPr="008A3874" w:rsidRDefault="008A3874" w:rsidP="008A3874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A3874" w:rsidRPr="008A3874" w:rsidTr="00162FD6">
        <w:tc>
          <w:tcPr>
            <w:tcW w:w="2600" w:type="dxa"/>
            <w:shd w:val="clear" w:color="auto" w:fill="D9D9D9"/>
            <w:vAlign w:val="center"/>
          </w:tcPr>
          <w:p w:rsidR="008A3874" w:rsidRPr="008A3874" w:rsidRDefault="008A3874" w:rsidP="008A3874">
            <w:pPr>
              <w:spacing w:before="40" w:after="4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Data ostatniej zmiany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8A3874" w:rsidRPr="008A3874" w:rsidRDefault="007B3271" w:rsidP="008A3874">
            <w:pPr>
              <w:spacing w:before="40" w:after="4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17.08.2021</w:t>
            </w:r>
          </w:p>
        </w:tc>
      </w:tr>
      <w:tr w:rsidR="008A3874" w:rsidRPr="008A3874" w:rsidTr="00162FD6">
        <w:tc>
          <w:tcPr>
            <w:tcW w:w="2600" w:type="dxa"/>
            <w:shd w:val="clear" w:color="auto" w:fill="D9D9D9"/>
            <w:vAlign w:val="center"/>
          </w:tcPr>
          <w:p w:rsidR="008A3874" w:rsidRPr="008A3874" w:rsidRDefault="008A3874" w:rsidP="008A3874">
            <w:pPr>
              <w:spacing w:before="40" w:after="4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lastRenderedPageBreak/>
              <w:t>Zmiany wprowadził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8A3874" w:rsidRPr="008A3874" w:rsidRDefault="003B243C" w:rsidP="008A3874">
            <w:pPr>
              <w:spacing w:before="40" w:after="4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Anna Bielak</w:t>
            </w:r>
            <w:bookmarkStart w:id="0" w:name="_GoBack"/>
            <w:bookmarkEnd w:id="0"/>
            <w:r w:rsidR="007B3271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 wspólnie z Zespołem ds. Jakości Kształcenia na kierunku TRA</w:t>
            </w:r>
          </w:p>
        </w:tc>
      </w:tr>
      <w:tr w:rsidR="008A3874" w:rsidRPr="008A3874" w:rsidTr="00162FD6">
        <w:tc>
          <w:tcPr>
            <w:tcW w:w="2600" w:type="dxa"/>
            <w:shd w:val="clear" w:color="auto" w:fill="D9D9D9"/>
            <w:vAlign w:val="center"/>
          </w:tcPr>
          <w:p w:rsidR="008A3874" w:rsidRPr="008A3874" w:rsidRDefault="008A3874" w:rsidP="008A3874">
            <w:pPr>
              <w:spacing w:before="40" w:after="4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8A3874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Zmiany zatwierdził</w:t>
            </w:r>
          </w:p>
        </w:tc>
        <w:tc>
          <w:tcPr>
            <w:tcW w:w="3178" w:type="dxa"/>
            <w:shd w:val="clear" w:color="auto" w:fill="auto"/>
            <w:vAlign w:val="center"/>
          </w:tcPr>
          <w:p w:rsidR="008A3874" w:rsidRPr="008A3874" w:rsidRDefault="007B3271" w:rsidP="008A3874">
            <w:pPr>
              <w:spacing w:before="40" w:after="40" w:line="276" w:lineRule="auto"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Dr </w:t>
            </w:r>
            <w:r w:rsidR="008A3874" w:rsidRPr="008A3874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Maria Mazur</w:t>
            </w:r>
          </w:p>
        </w:tc>
      </w:tr>
    </w:tbl>
    <w:p w:rsidR="008A3874" w:rsidRPr="008A3874" w:rsidRDefault="008A3874" w:rsidP="008A3874">
      <w:pPr>
        <w:tabs>
          <w:tab w:val="left" w:pos="1907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lang w:eastAsia="zh-CN"/>
        </w:rPr>
      </w:pPr>
    </w:p>
    <w:p w:rsidR="00850081" w:rsidRDefault="00850081"/>
    <w:sectPr w:rsidR="00850081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EA3" w:rsidRDefault="00501EA3">
      <w:pPr>
        <w:spacing w:after="0" w:line="240" w:lineRule="auto"/>
      </w:pPr>
      <w:r>
        <w:separator/>
      </w:r>
    </w:p>
  </w:endnote>
  <w:endnote w:type="continuationSeparator" w:id="0">
    <w:p w:rsidR="00501EA3" w:rsidRDefault="0050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14C" w:rsidRDefault="00501E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1A3" w:rsidRDefault="008A3874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635</wp:posOffset>
              </wp:positionV>
              <wp:extent cx="74295" cy="172720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1A3" w:rsidRDefault="008A3874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B243C">
                            <w:rPr>
                              <w:rStyle w:val="Numerstrony"/>
                              <w:noProof/>
                            </w:rPr>
                            <w:t>6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45.35pt;margin-top:.05pt;width:5.85pt;height:13.6pt;z-index:251659264;visibility:visible;mso-wrap-style:square;mso-width-percent:0;mso-height-percent:0;mso-wrap-distance-left:0;mso-wrap-distance-top:0;mso-wrap-distance-right:0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" stroked="f">
              <v:fill opacity="0"/>
              <v:textbox inset="0,0,0,0">
                <w:txbxContent>
                  <w:p w:rsidR="00AD61A3" w:rsidRDefault="008A3874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B243C">
                      <w:rPr>
                        <w:rStyle w:val="Numerstrony"/>
                        <w:noProof/>
                      </w:rPr>
                      <w:t>6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14C" w:rsidRDefault="00501E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EA3" w:rsidRDefault="00501EA3">
      <w:pPr>
        <w:spacing w:after="0" w:line="240" w:lineRule="auto"/>
      </w:pPr>
      <w:r>
        <w:separator/>
      </w:r>
    </w:p>
  </w:footnote>
  <w:footnote w:type="continuationSeparator" w:id="0">
    <w:p w:rsidR="00501EA3" w:rsidRDefault="00501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14C" w:rsidRDefault="00501E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ECF" w:rsidRDefault="00501EA3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9F9" w:rsidRPr="00D669F9" w:rsidRDefault="008A3874">
    <w:pPr>
      <w:pStyle w:val="Nagwek"/>
      <w:rPr>
        <w:b/>
        <w:sz w:val="18"/>
        <w:szCs w:val="18"/>
      </w:rPr>
    </w:pPr>
    <w:r w:rsidRPr="00D669F9">
      <w:rPr>
        <w:b/>
        <w:sz w:val="18"/>
        <w:szCs w:val="18"/>
      </w:rPr>
      <w:t>Załącznik nr 1 d</w:t>
    </w:r>
    <w:r>
      <w:rPr>
        <w:b/>
        <w:sz w:val="18"/>
        <w:szCs w:val="18"/>
      </w:rPr>
      <w:t>o Zarządzenia nr 60</w:t>
    </w:r>
    <w:r w:rsidRPr="00D669F9">
      <w:rPr>
        <w:b/>
        <w:sz w:val="18"/>
        <w:szCs w:val="18"/>
      </w:rPr>
      <w:t>/R/WSPA/2016-2017 Rektora Wyższej Szkoły Przedsiębiorczości i Administ</w:t>
    </w:r>
    <w:r>
      <w:rPr>
        <w:b/>
        <w:sz w:val="18"/>
        <w:szCs w:val="18"/>
      </w:rPr>
      <w:t>racji w Lublinie z dnia 24 lipca</w:t>
    </w:r>
    <w:r w:rsidRPr="00D669F9">
      <w:rPr>
        <w:b/>
        <w:sz w:val="18"/>
        <w:szCs w:val="18"/>
      </w:rPr>
      <w:t xml:space="preserve"> 2017 roku</w:t>
    </w:r>
  </w:p>
  <w:p w:rsidR="00D669F9" w:rsidRDefault="00501EA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758DD"/>
    <w:multiLevelType w:val="hybridMultilevel"/>
    <w:tmpl w:val="1CDC7E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49"/>
    <w:rsid w:val="00022194"/>
    <w:rsid w:val="000605F1"/>
    <w:rsid w:val="00060704"/>
    <w:rsid w:val="00067E4B"/>
    <w:rsid w:val="00133034"/>
    <w:rsid w:val="001C6635"/>
    <w:rsid w:val="00241ED9"/>
    <w:rsid w:val="00322A2D"/>
    <w:rsid w:val="00347841"/>
    <w:rsid w:val="003A7571"/>
    <w:rsid w:val="003B243C"/>
    <w:rsid w:val="00484443"/>
    <w:rsid w:val="00501EA3"/>
    <w:rsid w:val="00540381"/>
    <w:rsid w:val="005D6C49"/>
    <w:rsid w:val="006C374B"/>
    <w:rsid w:val="007124B7"/>
    <w:rsid w:val="00772CCE"/>
    <w:rsid w:val="00784A30"/>
    <w:rsid w:val="007A286C"/>
    <w:rsid w:val="007B3271"/>
    <w:rsid w:val="007C3D99"/>
    <w:rsid w:val="007D79B9"/>
    <w:rsid w:val="007F40CA"/>
    <w:rsid w:val="00850081"/>
    <w:rsid w:val="00884163"/>
    <w:rsid w:val="008A3874"/>
    <w:rsid w:val="008C5A8F"/>
    <w:rsid w:val="0094141B"/>
    <w:rsid w:val="00985F45"/>
    <w:rsid w:val="00A1057D"/>
    <w:rsid w:val="00B6132F"/>
    <w:rsid w:val="00BB7604"/>
    <w:rsid w:val="00C06533"/>
    <w:rsid w:val="00C27707"/>
    <w:rsid w:val="00C865E4"/>
    <w:rsid w:val="00CB3701"/>
    <w:rsid w:val="00D66EB0"/>
    <w:rsid w:val="00D96F9E"/>
    <w:rsid w:val="00DF01B9"/>
    <w:rsid w:val="00E242BB"/>
    <w:rsid w:val="00E52A3D"/>
    <w:rsid w:val="00E6455F"/>
    <w:rsid w:val="00E74473"/>
    <w:rsid w:val="00E977EE"/>
    <w:rsid w:val="00EB5505"/>
    <w:rsid w:val="00F9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0F739"/>
  <w15:chartTrackingRefBased/>
  <w15:docId w15:val="{7F4B881A-094F-4386-A161-1A54459A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A3874"/>
  </w:style>
  <w:style w:type="paragraph" w:styleId="Stopka">
    <w:name w:val="footer"/>
    <w:basedOn w:val="Normalny"/>
    <w:link w:val="StopkaZnak"/>
    <w:rsid w:val="008A3874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StopkaZnak">
    <w:name w:val="Stopka Znak"/>
    <w:basedOn w:val="Domylnaczcionkaakapitu"/>
    <w:link w:val="Stopka"/>
    <w:rsid w:val="008A3874"/>
    <w:rPr>
      <w:rFonts w:ascii="Times New Roman" w:eastAsia="Calibri" w:hAnsi="Times New Roman" w:cs="Times New Roman"/>
      <w:sz w:val="24"/>
      <w:lang w:eastAsia="zh-CN"/>
    </w:rPr>
  </w:style>
  <w:style w:type="paragraph" w:styleId="Nagwek">
    <w:name w:val="header"/>
    <w:basedOn w:val="Normalny"/>
    <w:link w:val="NagwekZnak"/>
    <w:rsid w:val="008A3874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8A3874"/>
    <w:rPr>
      <w:rFonts w:ascii="Times New Roman" w:eastAsia="Calibri" w:hAnsi="Times New Roman" w:cs="Times New Roman"/>
      <w:sz w:val="24"/>
      <w:lang w:eastAsia="zh-CN"/>
    </w:rPr>
  </w:style>
  <w:style w:type="paragraph" w:customStyle="1" w:styleId="Podpunkty">
    <w:name w:val="Podpunkty"/>
    <w:basedOn w:val="Tekstpodstawowy"/>
    <w:rsid w:val="00D96F9E"/>
    <w:pPr>
      <w:tabs>
        <w:tab w:val="left" w:pos="-5814"/>
      </w:tabs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6F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6F9E"/>
  </w:style>
  <w:style w:type="character" w:styleId="Hipercze">
    <w:name w:val="Hyperlink"/>
    <w:basedOn w:val="Domylnaczcionkaakapitu"/>
    <w:uiPriority w:val="99"/>
    <w:unhideWhenUsed/>
    <w:rsid w:val="00C865E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msz.gov.pl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1121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Mazur</dc:creator>
  <cp:keywords/>
  <dc:description/>
  <cp:lastModifiedBy>Apolonia Walczyna</cp:lastModifiedBy>
  <cp:revision>8</cp:revision>
  <dcterms:created xsi:type="dcterms:W3CDTF">2021-08-17T12:48:00Z</dcterms:created>
  <dcterms:modified xsi:type="dcterms:W3CDTF">2021-08-30T10:39:00Z</dcterms:modified>
</cp:coreProperties>
</file>