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Pr="0022413A" w:rsidRDefault="00436832" w:rsidP="002D634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</w:t>
      </w:r>
      <w:r w:rsidR="008C7BB2" w:rsidRPr="0022413A">
        <w:rPr>
          <w:rFonts w:ascii="Arial" w:hAnsi="Arial" w:cs="Arial"/>
          <w:b/>
          <w:u w:val="single"/>
        </w:rPr>
        <w:t>apomoga</w:t>
      </w:r>
    </w:p>
    <w:p w:rsidR="007D4299" w:rsidRPr="0022413A" w:rsidRDefault="008C7BB2" w:rsidP="0022413A">
      <w:pPr>
        <w:jc w:val="both"/>
        <w:rPr>
          <w:rFonts w:ascii="Arial" w:hAnsi="Arial" w:cs="Arial"/>
          <w:b/>
        </w:rPr>
      </w:pPr>
      <w:r w:rsidRPr="0022413A">
        <w:rPr>
          <w:rFonts w:ascii="Arial" w:hAnsi="Arial" w:cs="Arial"/>
          <w:b/>
        </w:rPr>
        <w:t>Zasady ogólne:</w:t>
      </w:r>
    </w:p>
    <w:p w:rsidR="001467CE" w:rsidRPr="0022413A" w:rsidRDefault="001467CE" w:rsidP="0022413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Student może się ubiegać o stypendium tylko na jednym wybranym kierunku studiów i na jednej uczelni na podstawie złożonego wniosku.</w:t>
      </w:r>
    </w:p>
    <w:p w:rsidR="0022413A" w:rsidRPr="0022413A" w:rsidRDefault="0022413A" w:rsidP="0022413A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Świadczenia :</w:t>
      </w:r>
    </w:p>
    <w:p w:rsidR="0022413A" w:rsidRPr="0022413A" w:rsidRDefault="0022413A" w:rsidP="0022413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przysługują na studiach pierwszego stopnia, studiach drugiego stopnia</w:t>
      </w:r>
      <w:r>
        <w:rPr>
          <w:rFonts w:ascii="Arial" w:hAnsi="Arial" w:cs="Arial"/>
        </w:rPr>
        <w:br/>
      </w:r>
      <w:r w:rsidRPr="0022413A">
        <w:rPr>
          <w:rFonts w:ascii="Arial" w:hAnsi="Arial" w:cs="Arial"/>
        </w:rPr>
        <w:t xml:space="preserve"> i jednolitych studiach magisterskich, jednak nie dłużej niż przez okres 6 lat;</w:t>
      </w:r>
    </w:p>
    <w:p w:rsidR="0022413A" w:rsidRPr="0022413A" w:rsidRDefault="0022413A" w:rsidP="0022413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nie przysługują studentowi posiadającemu tytuł zawodowy:</w:t>
      </w:r>
    </w:p>
    <w:p w:rsidR="0022413A" w:rsidRPr="0022413A" w:rsidRDefault="0022413A" w:rsidP="00152BF1">
      <w:pPr>
        <w:pStyle w:val="Akapitzlist"/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a) magistra, magistra inżyniera albo równorzędny,</w:t>
      </w:r>
    </w:p>
    <w:p w:rsidR="0022413A" w:rsidRPr="0022413A" w:rsidRDefault="0022413A" w:rsidP="00152BF1">
      <w:pPr>
        <w:pStyle w:val="Akapitzlist"/>
        <w:jc w:val="both"/>
        <w:rPr>
          <w:rFonts w:ascii="Arial" w:hAnsi="Arial" w:cs="Arial"/>
        </w:rPr>
      </w:pPr>
      <w:r w:rsidRPr="0022413A">
        <w:rPr>
          <w:rFonts w:ascii="Arial" w:hAnsi="Arial" w:cs="Arial"/>
        </w:rPr>
        <w:t>b) licencjata, inżyniera albo równorzędny, jeżeli ponownie podejmuje studia pierwszego stopnia.</w:t>
      </w:r>
    </w:p>
    <w:p w:rsidR="00183D91" w:rsidRPr="00183D91" w:rsidRDefault="00183D91" w:rsidP="00183D9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183D91">
        <w:rPr>
          <w:rFonts w:ascii="Arial" w:hAnsi="Arial" w:cs="Arial"/>
        </w:rPr>
        <w:t>Student, który powtarza rok (semestr) lub został warunkowo wpisany na rok (semestr) studiów może ubiegać się o zapomogę.</w:t>
      </w:r>
    </w:p>
    <w:p w:rsidR="00E7579B" w:rsidRPr="00197F06" w:rsidRDefault="00E7579B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F06">
        <w:rPr>
          <w:rFonts w:ascii="Arial" w:hAnsi="Arial" w:cs="Arial"/>
        </w:rPr>
        <w:t xml:space="preserve">Zapomoga jest formą doraźnej, bezzwrotnej pomocy przyznawanej na wniosek studenta, który znalazł się przejściowo w trudnej sytuacji </w:t>
      </w:r>
      <w:r w:rsidR="00766C2C">
        <w:rPr>
          <w:rFonts w:ascii="Arial" w:hAnsi="Arial" w:cs="Arial"/>
        </w:rPr>
        <w:t>życiowej</w:t>
      </w:r>
      <w:r w:rsidRPr="00197F06">
        <w:rPr>
          <w:rFonts w:ascii="Arial" w:hAnsi="Arial" w:cs="Arial"/>
        </w:rPr>
        <w:t>.</w:t>
      </w:r>
    </w:p>
    <w:p w:rsidR="00E7579B" w:rsidRPr="00197F06" w:rsidRDefault="00E7579B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F06">
        <w:rPr>
          <w:rFonts w:ascii="Arial" w:hAnsi="Arial" w:cs="Arial"/>
        </w:rPr>
        <w:t>Zapomoga może być przyznana nie częściej niż 2 razy w roku akademickim.</w:t>
      </w:r>
    </w:p>
    <w:p w:rsidR="00E7579B" w:rsidRPr="00197F06" w:rsidRDefault="00E7579B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F06">
        <w:rPr>
          <w:rFonts w:ascii="Arial" w:hAnsi="Arial" w:cs="Arial"/>
        </w:rPr>
        <w:t xml:space="preserve">Do wniosku o przyznanie zapomogi student załącza dokumenty potwierdzające okoliczności, które stały się przyczyną trudnej sytuacji </w:t>
      </w:r>
      <w:r w:rsidR="00766C2C">
        <w:rPr>
          <w:rFonts w:ascii="Arial" w:hAnsi="Arial" w:cs="Arial"/>
        </w:rPr>
        <w:t>życiowej</w:t>
      </w:r>
      <w:r w:rsidRPr="00197F06">
        <w:rPr>
          <w:rFonts w:ascii="Arial" w:hAnsi="Arial" w:cs="Arial"/>
        </w:rPr>
        <w:t>.</w:t>
      </w:r>
    </w:p>
    <w:p w:rsidR="00E7579B" w:rsidRPr="00197F06" w:rsidRDefault="00E7579B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F06">
        <w:rPr>
          <w:rFonts w:ascii="Arial" w:hAnsi="Arial" w:cs="Arial"/>
        </w:rPr>
        <w:t xml:space="preserve">Wniosek o zapomogę należy złożyć niezwłocznie, jednak nie później niż w terminie </w:t>
      </w:r>
      <w:r w:rsidR="00152BF1">
        <w:rPr>
          <w:rFonts w:ascii="Arial" w:hAnsi="Arial" w:cs="Arial"/>
        </w:rPr>
        <w:br/>
      </w:r>
      <w:r w:rsidRPr="00197F06">
        <w:rPr>
          <w:rFonts w:ascii="Arial" w:hAnsi="Arial" w:cs="Arial"/>
        </w:rPr>
        <w:t>3 miesięcy od daty zdarzenia uprawniającego do przyznania świadczenia.</w:t>
      </w:r>
    </w:p>
    <w:p w:rsidR="00E7579B" w:rsidRPr="00197F06" w:rsidRDefault="00E7579B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197F06">
        <w:rPr>
          <w:rFonts w:ascii="Arial" w:hAnsi="Arial" w:cs="Arial"/>
        </w:rPr>
        <w:t>Z tytułu jednego, tego samego zdarzenia student może otrzymać tylko jedną zapomogę.</w:t>
      </w:r>
    </w:p>
    <w:p w:rsidR="00E7579B" w:rsidRPr="00197F06" w:rsidRDefault="001979F0" w:rsidP="0088227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 może otrzymać</w:t>
      </w:r>
      <w:r w:rsidR="00E7579B" w:rsidRPr="00197F06">
        <w:rPr>
          <w:rFonts w:ascii="Arial" w:hAnsi="Arial" w:cs="Arial"/>
        </w:rPr>
        <w:t xml:space="preserve"> zapomogę w kwocie nie większej niż 80</w:t>
      </w:r>
      <w:bookmarkStart w:id="0" w:name="_GoBack"/>
      <w:bookmarkEnd w:id="0"/>
      <w:r w:rsidR="00E7579B" w:rsidRPr="00197F06">
        <w:rPr>
          <w:rFonts w:ascii="Arial" w:hAnsi="Arial" w:cs="Arial"/>
        </w:rPr>
        <w:t>0 zł.</w:t>
      </w:r>
    </w:p>
    <w:p w:rsidR="0050726C" w:rsidRDefault="0050726C" w:rsidP="0050726C">
      <w:pPr>
        <w:jc w:val="both"/>
        <w:rPr>
          <w:rFonts w:ascii="Arial" w:hAnsi="Arial" w:cs="Arial"/>
        </w:rPr>
      </w:pPr>
    </w:p>
    <w:p w:rsidR="0050726C" w:rsidRPr="0050726C" w:rsidRDefault="0050726C" w:rsidP="0050726C">
      <w:pPr>
        <w:jc w:val="both"/>
        <w:rPr>
          <w:rFonts w:ascii="Arial" w:hAnsi="Arial" w:cs="Arial"/>
          <w:b/>
        </w:rPr>
      </w:pPr>
      <w:r w:rsidRPr="0050726C">
        <w:rPr>
          <w:rFonts w:ascii="Arial" w:hAnsi="Arial" w:cs="Arial"/>
          <w:b/>
        </w:rPr>
        <w:t>Wzór wniosku o zapomogę: załącznik nr 12</w:t>
      </w:r>
    </w:p>
    <w:sectPr w:rsidR="0050726C" w:rsidRPr="0050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single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2"/>
        <w:szCs w:val="22"/>
      </w:rPr>
    </w:lvl>
  </w:abstractNum>
  <w:abstractNum w:abstractNumId="1" w15:restartNumberingAfterBreak="0">
    <w:nsid w:val="09593EF4"/>
    <w:multiLevelType w:val="hybridMultilevel"/>
    <w:tmpl w:val="97A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A4A62"/>
    <w:multiLevelType w:val="hybridMultilevel"/>
    <w:tmpl w:val="B002D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556C6"/>
    <w:multiLevelType w:val="hybridMultilevel"/>
    <w:tmpl w:val="4EB603A8"/>
    <w:lvl w:ilvl="0" w:tplc="C7941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E66BE1"/>
    <w:multiLevelType w:val="hybridMultilevel"/>
    <w:tmpl w:val="D778C9E2"/>
    <w:lvl w:ilvl="0" w:tplc="C5BEB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B"/>
    <w:rsid w:val="001467CE"/>
    <w:rsid w:val="00152BF1"/>
    <w:rsid w:val="00157F51"/>
    <w:rsid w:val="00183D91"/>
    <w:rsid w:val="001979F0"/>
    <w:rsid w:val="0022413A"/>
    <w:rsid w:val="002D6341"/>
    <w:rsid w:val="00307116"/>
    <w:rsid w:val="00436832"/>
    <w:rsid w:val="0050726C"/>
    <w:rsid w:val="00766C2C"/>
    <w:rsid w:val="007D4299"/>
    <w:rsid w:val="00882272"/>
    <w:rsid w:val="008C7BB2"/>
    <w:rsid w:val="009D490B"/>
    <w:rsid w:val="00E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9132"/>
  <w15:docId w15:val="{DA153741-B845-4676-BFFE-659AEB8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Anna Fota</cp:lastModifiedBy>
  <cp:revision>12</cp:revision>
  <dcterms:created xsi:type="dcterms:W3CDTF">2019-09-17T16:30:00Z</dcterms:created>
  <dcterms:modified xsi:type="dcterms:W3CDTF">2019-10-01T07:02:00Z</dcterms:modified>
</cp:coreProperties>
</file>