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1483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3A9EC38" w14:textId="379F23D9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 xml:space="preserve">Regulamin uczestnictwa w Projekcie </w:t>
      </w:r>
      <w:r w:rsidR="0084411E" w:rsidRPr="00191483">
        <w:rPr>
          <w:rFonts w:cstheme="minorHAnsi"/>
          <w:b/>
          <w:bCs/>
          <w:color w:val="000000"/>
          <w:sz w:val="24"/>
          <w:szCs w:val="24"/>
        </w:rPr>
        <w:t>„</w:t>
      </w:r>
      <w:r w:rsidR="002D34C2">
        <w:rPr>
          <w:rFonts w:cstheme="minorHAnsi"/>
          <w:b/>
          <w:bCs/>
          <w:color w:val="000000"/>
          <w:sz w:val="24"/>
          <w:szCs w:val="24"/>
        </w:rPr>
        <w:t xml:space="preserve">Lubelska </w:t>
      </w:r>
      <w:proofErr w:type="spellStart"/>
      <w:r w:rsidR="0084411E" w:rsidRPr="00191483">
        <w:rPr>
          <w:rFonts w:cstheme="minorHAnsi"/>
          <w:b/>
          <w:bCs/>
          <w:color w:val="000000"/>
          <w:sz w:val="24"/>
          <w:szCs w:val="24"/>
        </w:rPr>
        <w:t>WySPA</w:t>
      </w:r>
      <w:proofErr w:type="spellEnd"/>
      <w:r w:rsidR="0084411E" w:rsidRPr="00191483">
        <w:rPr>
          <w:rFonts w:cstheme="minorHAnsi"/>
          <w:b/>
          <w:bCs/>
          <w:color w:val="000000"/>
          <w:sz w:val="24"/>
          <w:szCs w:val="24"/>
        </w:rPr>
        <w:t xml:space="preserve"> IT </w:t>
      </w:r>
      <w:r w:rsidR="0084411E" w:rsidRPr="00191483">
        <w:rPr>
          <w:rFonts w:cstheme="minorHAnsi"/>
          <w:b/>
          <w:bCs/>
          <w:color w:val="000000"/>
          <w:sz w:val="24"/>
          <w:szCs w:val="24"/>
        </w:rPr>
        <w:sym w:font="Symbol" w:char="F02D"/>
      </w:r>
      <w:r w:rsidR="0084411E" w:rsidRPr="00191483">
        <w:rPr>
          <w:rFonts w:cstheme="minorHAnsi"/>
          <w:b/>
          <w:bCs/>
          <w:color w:val="000000"/>
          <w:sz w:val="24"/>
          <w:szCs w:val="24"/>
        </w:rPr>
        <w:t xml:space="preserve"> zintegrowany rozwój Uczelni”</w:t>
      </w:r>
    </w:p>
    <w:p w14:paraId="38D7EFFE" w14:textId="77777777" w:rsidR="00710289" w:rsidRPr="00191483" w:rsidRDefault="00710289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F1EC055" w14:textId="7324DC4A" w:rsidR="00710289" w:rsidRPr="00191483" w:rsidRDefault="001F6E6A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>MODUŁ I Programów kształcenia</w:t>
      </w:r>
    </w:p>
    <w:p w14:paraId="69C56DA5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60C3AF1" w14:textId="29E868A0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>Nr Umowy POWR.03.0</w:t>
      </w:r>
      <w:r w:rsidR="003B6731" w:rsidRPr="00191483">
        <w:rPr>
          <w:rFonts w:cstheme="minorHAnsi"/>
          <w:b/>
          <w:bCs/>
          <w:color w:val="000000"/>
          <w:sz w:val="24"/>
          <w:szCs w:val="24"/>
        </w:rPr>
        <w:t>5</w:t>
      </w:r>
      <w:r w:rsidRPr="00191483">
        <w:rPr>
          <w:rFonts w:cstheme="minorHAnsi"/>
          <w:b/>
          <w:bCs/>
          <w:color w:val="000000"/>
          <w:sz w:val="24"/>
          <w:szCs w:val="24"/>
        </w:rPr>
        <w:t>.00-00-Z</w:t>
      </w:r>
      <w:r w:rsidR="0084411E" w:rsidRPr="00191483">
        <w:rPr>
          <w:rFonts w:cstheme="minorHAnsi"/>
          <w:b/>
          <w:bCs/>
          <w:color w:val="000000"/>
          <w:sz w:val="24"/>
          <w:szCs w:val="24"/>
        </w:rPr>
        <w:t>R61</w:t>
      </w:r>
      <w:r w:rsidRPr="00191483">
        <w:rPr>
          <w:rFonts w:cstheme="minorHAnsi"/>
          <w:b/>
          <w:bCs/>
          <w:color w:val="000000"/>
          <w:sz w:val="24"/>
          <w:szCs w:val="24"/>
        </w:rPr>
        <w:t>/</w:t>
      </w:r>
      <w:r w:rsidR="00DE4A82" w:rsidRPr="00191483">
        <w:rPr>
          <w:rFonts w:cstheme="minorHAnsi"/>
          <w:b/>
          <w:bCs/>
          <w:color w:val="000000"/>
          <w:sz w:val="24"/>
          <w:szCs w:val="24"/>
        </w:rPr>
        <w:t>18</w:t>
      </w:r>
      <w:r w:rsidRPr="00191483">
        <w:rPr>
          <w:rFonts w:cstheme="minorHAnsi"/>
          <w:b/>
          <w:bCs/>
          <w:color w:val="000000"/>
          <w:sz w:val="24"/>
          <w:szCs w:val="24"/>
        </w:rPr>
        <w:t>-00</w:t>
      </w:r>
    </w:p>
    <w:p w14:paraId="1DA78B3E" w14:textId="77777777" w:rsidR="003466B1" w:rsidRPr="00191483" w:rsidRDefault="003466B1" w:rsidP="00191483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14:paraId="3F9591D4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>I. Informacje o Projekcie</w:t>
      </w:r>
    </w:p>
    <w:p w14:paraId="680856B8" w14:textId="77777777" w:rsidR="00764987" w:rsidRPr="00191483" w:rsidRDefault="00764987" w:rsidP="0019148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2F3AF7B" w14:textId="6FE62F4C" w:rsidR="003466B1" w:rsidRPr="00191483" w:rsidRDefault="003466B1" w:rsidP="0019148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Projekt realizowany jest przez Wyższą Szkołę Przedsiębiorczości i Administracji w Lublinie, zwaną dalej Organizatorem, zgodnie z wnioskiem nr </w:t>
      </w:r>
      <w:r w:rsidR="0084411E" w:rsidRPr="00191483">
        <w:rPr>
          <w:rFonts w:cstheme="minorHAnsi"/>
          <w:b/>
          <w:bCs/>
          <w:color w:val="000000"/>
          <w:sz w:val="24"/>
          <w:szCs w:val="24"/>
        </w:rPr>
        <w:t xml:space="preserve">POWR.03.05.00-00-ZR61/18-00 </w:t>
      </w:r>
      <w:r w:rsidR="00845B2F" w:rsidRPr="00191483">
        <w:rPr>
          <w:rFonts w:cstheme="minorHAnsi"/>
          <w:color w:val="000000"/>
          <w:sz w:val="24"/>
          <w:szCs w:val="24"/>
        </w:rPr>
        <w:t>w ramach: Osi Priorytetowej: III Szkolnictwo wyższe dla gospodarki i rozwoju, Działania 3.5 Kompleksowe programy szkół wyższych, Programu Operacyjnego Wiedza Edukacja Rozwój (POWER).</w:t>
      </w:r>
    </w:p>
    <w:p w14:paraId="799FC4F7" w14:textId="77777777" w:rsidR="003466B1" w:rsidRPr="00191483" w:rsidRDefault="003466B1" w:rsidP="0019148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Biuro Projektu znajduje się w siedzibie WSPA</w:t>
      </w:r>
      <w:r w:rsidR="00F5135D" w:rsidRPr="00191483">
        <w:rPr>
          <w:rFonts w:cstheme="minorHAnsi"/>
          <w:color w:val="000000"/>
          <w:sz w:val="24"/>
          <w:szCs w:val="24"/>
        </w:rPr>
        <w:t xml:space="preserve"> Lublin, ul. Bursaki 12, pok. 313</w:t>
      </w:r>
      <w:r w:rsidRPr="00191483">
        <w:rPr>
          <w:rFonts w:cstheme="minorHAnsi"/>
          <w:color w:val="000000"/>
          <w:sz w:val="24"/>
          <w:szCs w:val="24"/>
        </w:rPr>
        <w:t>; tel. 81 45 29 415, czynne</w:t>
      </w:r>
      <w:r w:rsidR="00764987" w:rsidRPr="00191483">
        <w:rPr>
          <w:rFonts w:cstheme="minorHAnsi"/>
          <w:color w:val="000000"/>
          <w:sz w:val="24"/>
          <w:szCs w:val="24"/>
        </w:rPr>
        <w:t xml:space="preserve"> </w:t>
      </w:r>
      <w:r w:rsidRPr="00191483">
        <w:rPr>
          <w:rFonts w:cstheme="minorHAnsi"/>
          <w:color w:val="000000"/>
          <w:sz w:val="24"/>
          <w:szCs w:val="24"/>
        </w:rPr>
        <w:t>w dni robocze w godzinach 7.30-15.30.</w:t>
      </w:r>
    </w:p>
    <w:p w14:paraId="01543C48" w14:textId="77777777" w:rsidR="003466B1" w:rsidRPr="00191483" w:rsidRDefault="003466B1" w:rsidP="0019148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91483">
        <w:rPr>
          <w:rFonts w:cstheme="minorHAnsi"/>
          <w:sz w:val="24"/>
          <w:szCs w:val="24"/>
        </w:rPr>
        <w:t>Projekt swoim zasięgiem obejmuje całą Polskę.</w:t>
      </w:r>
    </w:p>
    <w:p w14:paraId="752334D9" w14:textId="2F170033" w:rsidR="0084411E" w:rsidRPr="00191483" w:rsidRDefault="003466B1" w:rsidP="0019148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sz w:val="24"/>
          <w:szCs w:val="24"/>
        </w:rPr>
        <w:t xml:space="preserve">Celem ogólnym Projektu </w:t>
      </w:r>
      <w:r w:rsidR="0084411E" w:rsidRPr="00191483">
        <w:rPr>
          <w:rFonts w:cstheme="minorHAnsi"/>
          <w:b/>
          <w:bCs/>
          <w:i/>
          <w:sz w:val="24"/>
          <w:szCs w:val="24"/>
        </w:rPr>
        <w:t xml:space="preserve">"Lubelska </w:t>
      </w:r>
      <w:proofErr w:type="spellStart"/>
      <w:r w:rsidR="0084411E" w:rsidRPr="00191483">
        <w:rPr>
          <w:rFonts w:cstheme="minorHAnsi"/>
          <w:b/>
          <w:bCs/>
          <w:i/>
          <w:sz w:val="24"/>
          <w:szCs w:val="24"/>
        </w:rPr>
        <w:t>WySPA</w:t>
      </w:r>
      <w:proofErr w:type="spellEnd"/>
      <w:r w:rsidR="0084411E" w:rsidRPr="00191483">
        <w:rPr>
          <w:rFonts w:cstheme="minorHAnsi"/>
          <w:b/>
          <w:bCs/>
          <w:i/>
          <w:sz w:val="24"/>
          <w:szCs w:val="24"/>
        </w:rPr>
        <w:t xml:space="preserve"> IT - zintegrowany rozwój Uczelni" </w:t>
      </w:r>
      <w:r w:rsidR="0084411E" w:rsidRPr="00191483">
        <w:rPr>
          <w:rFonts w:cstheme="minorHAnsi"/>
          <w:i/>
          <w:sz w:val="24"/>
          <w:szCs w:val="24"/>
        </w:rPr>
        <w:t>jest wzrost jakości kształcenia w WSPA i dopasowanie go do potrzeb społecznych i gospodarczych w ujęciu regionalnym prowadzących do zwiększenia interdyscyplinarności i elastyczności konstruowania ścieżek kształcenia, do przełamywania wzajemnej izolacji wydziałów oraz optymalnego wykorzystania zasobów uczelni poprzez realizację zintegrowanego programu rozwoju WSPA obejmującego realizację programów kształcenia dostosowanych do potrzeb gospodarki (40 os.) i realizacja szkol. ukierunkowanych na wyposażenie studentów w praktyczne umiejętności, komunikacyjnych, informatycznych i analitycznych 40 studentów (22k) w zakresie certyfikowanych szkoleń i zajęć praktycznych, oraz podniesienie kompetencji dydaktycznych kadr W (10 os., w tym 8k) i kompetencji zarządczych 10 os. (7k) kadr kierowniczych i administracyjnych WSPA.</w:t>
      </w:r>
    </w:p>
    <w:p w14:paraId="7087C80E" w14:textId="762B45D7" w:rsidR="003466B1" w:rsidRPr="00191483" w:rsidRDefault="003466B1" w:rsidP="0019148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Okres realizacji działań w Projekcie od 01.0</w:t>
      </w:r>
      <w:r w:rsidR="0084411E" w:rsidRPr="00191483">
        <w:rPr>
          <w:rFonts w:cstheme="minorHAnsi"/>
          <w:color w:val="000000"/>
          <w:sz w:val="24"/>
          <w:szCs w:val="24"/>
        </w:rPr>
        <w:t>8</w:t>
      </w:r>
      <w:r w:rsidRPr="00191483">
        <w:rPr>
          <w:rFonts w:cstheme="minorHAnsi"/>
          <w:color w:val="000000"/>
          <w:sz w:val="24"/>
          <w:szCs w:val="24"/>
        </w:rPr>
        <w:t>.201</w:t>
      </w:r>
      <w:r w:rsidR="00DE4A82" w:rsidRPr="00191483">
        <w:rPr>
          <w:rFonts w:cstheme="minorHAnsi"/>
          <w:color w:val="000000"/>
          <w:sz w:val="24"/>
          <w:szCs w:val="24"/>
        </w:rPr>
        <w:t>9</w:t>
      </w:r>
      <w:r w:rsidRPr="00191483">
        <w:rPr>
          <w:rFonts w:cstheme="minorHAnsi"/>
          <w:color w:val="000000"/>
          <w:sz w:val="24"/>
          <w:szCs w:val="24"/>
        </w:rPr>
        <w:t xml:space="preserve"> r. do </w:t>
      </w:r>
      <w:r w:rsidR="0084411E" w:rsidRPr="00191483">
        <w:rPr>
          <w:rFonts w:cstheme="minorHAnsi"/>
          <w:color w:val="000000"/>
          <w:sz w:val="24"/>
          <w:szCs w:val="24"/>
        </w:rPr>
        <w:t>31.03</w:t>
      </w:r>
      <w:r w:rsidRPr="00191483">
        <w:rPr>
          <w:rFonts w:cstheme="minorHAnsi"/>
          <w:color w:val="000000"/>
          <w:sz w:val="24"/>
          <w:szCs w:val="24"/>
        </w:rPr>
        <w:t>.20</w:t>
      </w:r>
      <w:r w:rsidR="00510D12" w:rsidRPr="00191483">
        <w:rPr>
          <w:rFonts w:cstheme="minorHAnsi"/>
          <w:color w:val="000000"/>
          <w:sz w:val="24"/>
          <w:szCs w:val="24"/>
        </w:rPr>
        <w:t>2</w:t>
      </w:r>
      <w:r w:rsidR="00DE4A82" w:rsidRPr="00191483">
        <w:rPr>
          <w:rFonts w:cstheme="minorHAnsi"/>
          <w:color w:val="000000"/>
          <w:sz w:val="24"/>
          <w:szCs w:val="24"/>
        </w:rPr>
        <w:t>3</w:t>
      </w:r>
      <w:r w:rsidRPr="00191483">
        <w:rPr>
          <w:rFonts w:cstheme="minorHAnsi"/>
          <w:color w:val="000000"/>
          <w:sz w:val="24"/>
          <w:szCs w:val="24"/>
        </w:rPr>
        <w:t xml:space="preserve"> r.</w:t>
      </w:r>
    </w:p>
    <w:p w14:paraId="2412AC6C" w14:textId="77777777" w:rsidR="003466B1" w:rsidRPr="00191483" w:rsidRDefault="003466B1" w:rsidP="0019148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Projekt jest współfinansowany ze środków Unii Europejskiej w ramach Programu Operacyjnego Wiedza Edukacja Rozwój.</w:t>
      </w:r>
    </w:p>
    <w:p w14:paraId="7B6D79AE" w14:textId="77777777" w:rsidR="003466B1" w:rsidRPr="00191483" w:rsidRDefault="003466B1" w:rsidP="00191483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  <w:sz w:val="24"/>
          <w:szCs w:val="24"/>
        </w:rPr>
      </w:pPr>
    </w:p>
    <w:p w14:paraId="31E20F3C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>II. Przepisy ogólne</w:t>
      </w:r>
    </w:p>
    <w:p w14:paraId="486F3090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CA6CDE4" w14:textId="77777777" w:rsidR="003466B1" w:rsidRPr="00191483" w:rsidRDefault="003466B1" w:rsidP="0019148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Niniejszy regulamin określa warunki uczestnictwa w Projekcie, zasady rekrutacji Uczestników, organizację wsparcia oraz obowiązki Uczestników Projektu.</w:t>
      </w:r>
    </w:p>
    <w:p w14:paraId="56358BE7" w14:textId="77777777" w:rsidR="003466B1" w:rsidRPr="00191483" w:rsidRDefault="003466B1" w:rsidP="0019148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Koszty realizacji Projektu pokrywane są ze środków Europ</w:t>
      </w:r>
      <w:r w:rsidR="005E4CCA" w:rsidRPr="00191483">
        <w:rPr>
          <w:rFonts w:cstheme="minorHAnsi"/>
          <w:color w:val="000000"/>
          <w:sz w:val="24"/>
          <w:szCs w:val="24"/>
        </w:rPr>
        <w:t>ejskiego Funduszu Społecznego i </w:t>
      </w:r>
      <w:r w:rsidRPr="00191483">
        <w:rPr>
          <w:rFonts w:cstheme="minorHAnsi"/>
          <w:color w:val="000000"/>
          <w:sz w:val="24"/>
          <w:szCs w:val="24"/>
        </w:rPr>
        <w:t>budżetu państwa.</w:t>
      </w:r>
    </w:p>
    <w:p w14:paraId="5F45024B" w14:textId="77777777" w:rsidR="003466B1" w:rsidRPr="00191483" w:rsidRDefault="003466B1" w:rsidP="0019148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Ogólny nadzór należy do kompetencji Pełnomocnika Kanclerza </w:t>
      </w:r>
      <w:r w:rsidR="00E21908" w:rsidRPr="00191483">
        <w:rPr>
          <w:rFonts w:cstheme="minorHAnsi"/>
          <w:color w:val="000000"/>
          <w:sz w:val="24"/>
          <w:szCs w:val="24"/>
        </w:rPr>
        <w:t>ds</w:t>
      </w:r>
      <w:r w:rsidRPr="00191483">
        <w:rPr>
          <w:rFonts w:cstheme="minorHAnsi"/>
          <w:color w:val="000000"/>
          <w:sz w:val="24"/>
          <w:szCs w:val="24"/>
        </w:rPr>
        <w:t>. Projektów.</w:t>
      </w:r>
    </w:p>
    <w:p w14:paraId="342075BF" w14:textId="77777777" w:rsidR="00191483" w:rsidRPr="00191483" w:rsidRDefault="003466B1" w:rsidP="0019148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lastRenderedPageBreak/>
        <w:t xml:space="preserve">Rozstrzyganie sporów i spraw </w:t>
      </w:r>
      <w:r w:rsidR="00735EB8" w:rsidRPr="00191483">
        <w:rPr>
          <w:rFonts w:cstheme="minorHAnsi"/>
          <w:color w:val="000000"/>
          <w:sz w:val="24"/>
          <w:szCs w:val="24"/>
        </w:rPr>
        <w:t>nieuregulowanych</w:t>
      </w:r>
      <w:r w:rsidRPr="00191483">
        <w:rPr>
          <w:rFonts w:cstheme="minorHAnsi"/>
          <w:color w:val="000000"/>
          <w:sz w:val="24"/>
          <w:szCs w:val="24"/>
        </w:rPr>
        <w:t xml:space="preserve"> niniejszym Regulaminem należy do kompetencji Kanclerza WSPA.</w:t>
      </w:r>
    </w:p>
    <w:p w14:paraId="4D8990CE" w14:textId="77777777" w:rsidR="00191483" w:rsidRDefault="00191483" w:rsidP="00191483">
      <w:pPr>
        <w:pStyle w:val="Akapitzlist"/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  <w:szCs w:val="24"/>
        </w:rPr>
      </w:pPr>
    </w:p>
    <w:p w14:paraId="091BDCB2" w14:textId="5C51E9F7" w:rsidR="003466B1" w:rsidRPr="00191483" w:rsidRDefault="003466B1" w:rsidP="00191483">
      <w:pPr>
        <w:pStyle w:val="Akapitzlist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>III. Słownik pojęć</w:t>
      </w:r>
    </w:p>
    <w:p w14:paraId="0CEE3FC8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B118817" w14:textId="77777777" w:rsidR="003466B1" w:rsidRPr="00191483" w:rsidRDefault="003466B1" w:rsidP="00191483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Ilekroć w regulaminie jest mowa o:</w:t>
      </w:r>
    </w:p>
    <w:p w14:paraId="5A9EA92E" w14:textId="2A1620E7" w:rsidR="003466B1" w:rsidRPr="00191483" w:rsidRDefault="003466B1" w:rsidP="001914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 xml:space="preserve">Projekcie </w:t>
      </w:r>
      <w:r w:rsidRPr="00191483">
        <w:rPr>
          <w:rFonts w:cstheme="minorHAnsi"/>
          <w:sz w:val="24"/>
          <w:szCs w:val="24"/>
        </w:rPr>
        <w:sym w:font="Symbol" w:char="F02D"/>
      </w:r>
      <w:r w:rsidRPr="00191483">
        <w:rPr>
          <w:rFonts w:cstheme="minorHAnsi"/>
          <w:color w:val="000000"/>
          <w:sz w:val="24"/>
          <w:szCs w:val="24"/>
        </w:rPr>
        <w:t xml:space="preserve"> oznacza to Projekt </w:t>
      </w:r>
      <w:r w:rsidR="006D2498" w:rsidRPr="00191483">
        <w:rPr>
          <w:rFonts w:cstheme="minorHAnsi"/>
          <w:b/>
          <w:sz w:val="24"/>
          <w:szCs w:val="24"/>
        </w:rPr>
        <w:t>"</w:t>
      </w:r>
      <w:r w:rsidR="006D5F63">
        <w:rPr>
          <w:rFonts w:cstheme="minorHAnsi"/>
          <w:b/>
          <w:sz w:val="24"/>
          <w:szCs w:val="24"/>
        </w:rPr>
        <w:t xml:space="preserve">Lubelska </w:t>
      </w:r>
      <w:bookmarkStart w:id="0" w:name="_GoBack"/>
      <w:bookmarkEnd w:id="0"/>
      <w:proofErr w:type="spellStart"/>
      <w:r w:rsidR="0084411E" w:rsidRPr="00191483">
        <w:rPr>
          <w:rFonts w:cstheme="minorHAnsi"/>
          <w:b/>
          <w:sz w:val="24"/>
          <w:szCs w:val="24"/>
        </w:rPr>
        <w:t>WySPA</w:t>
      </w:r>
      <w:proofErr w:type="spellEnd"/>
      <w:r w:rsidR="0084411E" w:rsidRPr="00191483">
        <w:rPr>
          <w:rFonts w:cstheme="minorHAnsi"/>
          <w:b/>
          <w:sz w:val="24"/>
          <w:szCs w:val="24"/>
        </w:rPr>
        <w:t xml:space="preserve"> IT</w:t>
      </w:r>
      <w:r w:rsidR="006D2498" w:rsidRPr="00191483">
        <w:rPr>
          <w:rFonts w:cstheme="minorHAnsi"/>
          <w:b/>
          <w:sz w:val="24"/>
          <w:szCs w:val="24"/>
        </w:rPr>
        <w:t xml:space="preserve"> </w:t>
      </w:r>
      <w:r w:rsidR="006D2498" w:rsidRPr="00191483">
        <w:rPr>
          <w:rFonts w:cstheme="minorHAnsi"/>
          <w:b/>
          <w:sz w:val="24"/>
          <w:szCs w:val="24"/>
        </w:rPr>
        <w:sym w:font="Symbol" w:char="F02D"/>
      </w:r>
      <w:r w:rsidR="006D2498" w:rsidRPr="00191483">
        <w:rPr>
          <w:rFonts w:cstheme="minorHAnsi"/>
          <w:b/>
          <w:sz w:val="24"/>
          <w:szCs w:val="24"/>
        </w:rPr>
        <w:t xml:space="preserve"> zintegrowany </w:t>
      </w:r>
      <w:r w:rsidR="0084411E" w:rsidRPr="00191483">
        <w:rPr>
          <w:rFonts w:cstheme="minorHAnsi"/>
          <w:b/>
          <w:sz w:val="24"/>
          <w:szCs w:val="24"/>
        </w:rPr>
        <w:t>rozwój</w:t>
      </w:r>
      <w:r w:rsidR="006D2498" w:rsidRPr="00191483">
        <w:rPr>
          <w:rFonts w:cstheme="minorHAnsi"/>
          <w:b/>
          <w:sz w:val="24"/>
          <w:szCs w:val="24"/>
        </w:rPr>
        <w:t xml:space="preserve"> </w:t>
      </w:r>
      <w:r w:rsidR="0084411E" w:rsidRPr="00191483">
        <w:rPr>
          <w:rFonts w:cstheme="minorHAnsi"/>
          <w:b/>
          <w:sz w:val="24"/>
          <w:szCs w:val="24"/>
        </w:rPr>
        <w:t>U</w:t>
      </w:r>
      <w:r w:rsidR="006D2498" w:rsidRPr="00191483">
        <w:rPr>
          <w:rFonts w:cstheme="minorHAnsi"/>
          <w:b/>
          <w:sz w:val="24"/>
          <w:szCs w:val="24"/>
        </w:rPr>
        <w:t>czelni"</w:t>
      </w:r>
      <w:r w:rsidRPr="001914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91483">
        <w:rPr>
          <w:rFonts w:cstheme="minorHAnsi"/>
          <w:color w:val="000000"/>
          <w:sz w:val="24"/>
          <w:szCs w:val="24"/>
        </w:rPr>
        <w:t xml:space="preserve">realizowany zgodnie z wnioskiem nr </w:t>
      </w:r>
      <w:r w:rsidR="006D2498" w:rsidRPr="00191483">
        <w:rPr>
          <w:rFonts w:cstheme="minorHAnsi"/>
          <w:b/>
          <w:bCs/>
          <w:color w:val="000000"/>
          <w:sz w:val="24"/>
          <w:szCs w:val="24"/>
        </w:rPr>
        <w:t>POWR.03.05.00-00-Z</w:t>
      </w:r>
      <w:r w:rsidR="0084411E" w:rsidRPr="00191483">
        <w:rPr>
          <w:rFonts w:cstheme="minorHAnsi"/>
          <w:b/>
          <w:bCs/>
          <w:color w:val="000000"/>
          <w:sz w:val="24"/>
          <w:szCs w:val="24"/>
        </w:rPr>
        <w:t>R61</w:t>
      </w:r>
      <w:r w:rsidR="006D2498" w:rsidRPr="00191483">
        <w:rPr>
          <w:rFonts w:cstheme="minorHAnsi"/>
          <w:b/>
          <w:bCs/>
          <w:color w:val="000000"/>
          <w:sz w:val="24"/>
          <w:szCs w:val="24"/>
        </w:rPr>
        <w:t>/1</w:t>
      </w:r>
      <w:r w:rsidR="00DE4A82" w:rsidRPr="00191483">
        <w:rPr>
          <w:rFonts w:cstheme="minorHAnsi"/>
          <w:b/>
          <w:bCs/>
          <w:color w:val="000000"/>
          <w:sz w:val="24"/>
          <w:szCs w:val="24"/>
        </w:rPr>
        <w:t>8</w:t>
      </w:r>
      <w:r w:rsidRPr="00191483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5E4CCA" w:rsidRPr="00191483">
        <w:rPr>
          <w:rFonts w:cstheme="minorHAnsi"/>
          <w:bCs/>
          <w:color w:val="000000"/>
          <w:sz w:val="24"/>
          <w:szCs w:val="24"/>
        </w:rPr>
        <w:t>wraz z </w:t>
      </w:r>
      <w:r w:rsidRPr="00191483">
        <w:rPr>
          <w:rFonts w:cstheme="minorHAnsi"/>
          <w:bCs/>
          <w:color w:val="000000"/>
          <w:sz w:val="24"/>
          <w:szCs w:val="24"/>
        </w:rPr>
        <w:t>ewentualnymi p</w:t>
      </w:r>
      <w:r w:rsidR="00711101" w:rsidRPr="00191483">
        <w:rPr>
          <w:rFonts w:cstheme="minorHAnsi"/>
          <w:bCs/>
          <w:color w:val="000000"/>
          <w:sz w:val="24"/>
          <w:szCs w:val="24"/>
        </w:rPr>
        <w:t>óźniejszymi zmianami do wniosku.</w:t>
      </w:r>
    </w:p>
    <w:p w14:paraId="13CD26DA" w14:textId="77777777" w:rsidR="003466B1" w:rsidRPr="00191483" w:rsidRDefault="003466B1" w:rsidP="001914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 xml:space="preserve">Uczelni </w:t>
      </w:r>
      <w:r w:rsidRPr="00191483">
        <w:rPr>
          <w:rFonts w:cstheme="minorHAnsi"/>
          <w:color w:val="000000"/>
          <w:sz w:val="24"/>
          <w:szCs w:val="24"/>
        </w:rPr>
        <w:sym w:font="Symbol" w:char="F02D"/>
      </w:r>
      <w:r w:rsidRPr="00191483">
        <w:rPr>
          <w:rFonts w:cstheme="minorHAnsi"/>
          <w:color w:val="000000"/>
          <w:sz w:val="24"/>
          <w:szCs w:val="24"/>
        </w:rPr>
        <w:t xml:space="preserve"> należy przez to rozumieć Wyższą Szkołę Przed</w:t>
      </w:r>
      <w:r w:rsidR="005E4CCA" w:rsidRPr="00191483">
        <w:rPr>
          <w:rFonts w:cstheme="minorHAnsi"/>
          <w:color w:val="000000"/>
          <w:sz w:val="24"/>
          <w:szCs w:val="24"/>
        </w:rPr>
        <w:t>siębiorczości i Administracji w </w:t>
      </w:r>
      <w:r w:rsidR="00711101" w:rsidRPr="00191483">
        <w:rPr>
          <w:rFonts w:cstheme="minorHAnsi"/>
          <w:color w:val="000000"/>
          <w:sz w:val="24"/>
          <w:szCs w:val="24"/>
        </w:rPr>
        <w:t>Lublinie (WSPA).</w:t>
      </w:r>
    </w:p>
    <w:p w14:paraId="40582434" w14:textId="77777777" w:rsidR="003466B1" w:rsidRPr="00191483" w:rsidRDefault="003466B1" w:rsidP="001914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 xml:space="preserve">Studencie </w:t>
      </w:r>
      <w:r w:rsidRPr="00191483">
        <w:rPr>
          <w:rFonts w:cstheme="minorHAnsi"/>
          <w:color w:val="000000"/>
          <w:sz w:val="24"/>
          <w:szCs w:val="24"/>
        </w:rPr>
        <w:sym w:font="Symbol" w:char="F02D"/>
      </w:r>
      <w:r w:rsidRPr="00191483">
        <w:rPr>
          <w:rFonts w:cstheme="minorHAnsi"/>
          <w:color w:val="000000"/>
          <w:sz w:val="24"/>
          <w:szCs w:val="24"/>
        </w:rPr>
        <w:t xml:space="preserve"> należy przez to rozumieć studenta Wyżs</w:t>
      </w:r>
      <w:r w:rsidR="005E4CCA" w:rsidRPr="00191483">
        <w:rPr>
          <w:rFonts w:cstheme="minorHAnsi"/>
          <w:color w:val="000000"/>
          <w:sz w:val="24"/>
          <w:szCs w:val="24"/>
        </w:rPr>
        <w:t>zej Szkoły Przedsiębiorczości i </w:t>
      </w:r>
      <w:r w:rsidRPr="00191483">
        <w:rPr>
          <w:rFonts w:cstheme="minorHAnsi"/>
          <w:color w:val="000000"/>
          <w:sz w:val="24"/>
          <w:szCs w:val="24"/>
        </w:rPr>
        <w:t>Administracji w Lublinie</w:t>
      </w:r>
      <w:r w:rsidR="003D1F1A" w:rsidRPr="00191483">
        <w:rPr>
          <w:rFonts w:cstheme="minorHAnsi"/>
          <w:color w:val="000000"/>
          <w:sz w:val="24"/>
          <w:szCs w:val="24"/>
        </w:rPr>
        <w:t xml:space="preserve"> (WSPA)</w:t>
      </w:r>
      <w:r w:rsidR="006D2498" w:rsidRPr="00191483">
        <w:rPr>
          <w:rFonts w:cstheme="minorHAnsi"/>
          <w:color w:val="000000"/>
          <w:sz w:val="24"/>
          <w:szCs w:val="24"/>
        </w:rPr>
        <w:t>.</w:t>
      </w:r>
    </w:p>
    <w:p w14:paraId="1071C2C6" w14:textId="77777777" w:rsidR="003466B1" w:rsidRPr="00191483" w:rsidRDefault="003466B1" w:rsidP="001914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 xml:space="preserve">Uczestniku projektu </w:t>
      </w:r>
      <w:r w:rsidRPr="00191483">
        <w:rPr>
          <w:rFonts w:cstheme="minorHAnsi"/>
          <w:color w:val="000000"/>
          <w:sz w:val="24"/>
          <w:szCs w:val="24"/>
        </w:rPr>
        <w:sym w:font="Symbol" w:char="F02D"/>
      </w:r>
      <w:r w:rsidRPr="00191483">
        <w:rPr>
          <w:rFonts w:cstheme="minorHAnsi"/>
          <w:color w:val="000000"/>
          <w:sz w:val="24"/>
          <w:szCs w:val="24"/>
        </w:rPr>
        <w:t xml:space="preserve"> należy przez to rozumieć studenta Wyższej Szkoły Przedsiębiorczości i Administracji w Lublinie zakwalifikowanego do udziału w Projekcie.</w:t>
      </w:r>
    </w:p>
    <w:p w14:paraId="7749DE46" w14:textId="77777777" w:rsidR="003466B1" w:rsidRPr="00191483" w:rsidRDefault="003466B1" w:rsidP="0019148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 xml:space="preserve">Biurze obsługi studenta </w:t>
      </w:r>
      <w:r w:rsidRPr="00191483">
        <w:rPr>
          <w:rFonts w:cstheme="minorHAnsi"/>
          <w:b/>
          <w:bCs/>
          <w:color w:val="000000"/>
          <w:sz w:val="24"/>
          <w:szCs w:val="24"/>
        </w:rPr>
        <w:sym w:font="Symbol" w:char="F02D"/>
      </w:r>
      <w:r w:rsidRPr="0019148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91483">
        <w:rPr>
          <w:rFonts w:cstheme="minorHAnsi"/>
          <w:color w:val="000000"/>
          <w:sz w:val="24"/>
          <w:szCs w:val="24"/>
        </w:rPr>
        <w:t xml:space="preserve">należy przez to rozumieć komórkę organizacyjną odpowiedzialną za obsługę Uczestników Projektu </w:t>
      </w:r>
      <w:r w:rsidRPr="00191483">
        <w:rPr>
          <w:rFonts w:cstheme="minorHAnsi"/>
          <w:color w:val="000000"/>
          <w:sz w:val="24"/>
          <w:szCs w:val="24"/>
        </w:rPr>
        <w:sym w:font="Symbol" w:char="F02D"/>
      </w:r>
      <w:r w:rsidRPr="00191483">
        <w:rPr>
          <w:rFonts w:cstheme="minorHAnsi"/>
          <w:color w:val="000000"/>
          <w:sz w:val="24"/>
          <w:szCs w:val="24"/>
        </w:rPr>
        <w:t xml:space="preserve"> pok. 309</w:t>
      </w:r>
      <w:r w:rsidR="006D2498" w:rsidRPr="00191483">
        <w:rPr>
          <w:rFonts w:cstheme="minorHAnsi"/>
          <w:color w:val="000000"/>
          <w:sz w:val="24"/>
          <w:szCs w:val="24"/>
        </w:rPr>
        <w:t xml:space="preserve"> i 313</w:t>
      </w:r>
      <w:r w:rsidRPr="00191483">
        <w:rPr>
          <w:rFonts w:cstheme="minorHAnsi"/>
          <w:color w:val="000000"/>
          <w:sz w:val="24"/>
          <w:szCs w:val="24"/>
        </w:rPr>
        <w:t xml:space="preserve"> w Wyższej Szkoły Prze</w:t>
      </w:r>
      <w:r w:rsidR="005E4CCA" w:rsidRPr="00191483">
        <w:rPr>
          <w:rFonts w:cstheme="minorHAnsi"/>
          <w:color w:val="000000"/>
          <w:sz w:val="24"/>
          <w:szCs w:val="24"/>
        </w:rPr>
        <w:t>dsiębiorczości i </w:t>
      </w:r>
      <w:r w:rsidRPr="00191483">
        <w:rPr>
          <w:rFonts w:cstheme="minorHAnsi"/>
          <w:color w:val="000000"/>
          <w:sz w:val="24"/>
          <w:szCs w:val="24"/>
        </w:rPr>
        <w:t>Administracji w Lublinie.</w:t>
      </w:r>
    </w:p>
    <w:p w14:paraId="67E1140B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0CAEA80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>IV. Warunki uczestnictwa w Projekcie</w:t>
      </w:r>
    </w:p>
    <w:p w14:paraId="4392F7AF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834BD7A" w14:textId="04B9A7C3" w:rsidR="005D0A46" w:rsidRPr="00191483" w:rsidRDefault="003466B1" w:rsidP="0019148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Podstawowym kryterium kwalifikowalności do udziału w Projekcie j</w:t>
      </w:r>
      <w:r w:rsidR="006D2498" w:rsidRPr="00191483">
        <w:rPr>
          <w:rFonts w:cstheme="minorHAnsi"/>
          <w:color w:val="000000"/>
          <w:sz w:val="24"/>
          <w:szCs w:val="24"/>
        </w:rPr>
        <w:t>est posiadanie statusu studenta</w:t>
      </w:r>
      <w:r w:rsidR="005D0A46" w:rsidRPr="00191483">
        <w:rPr>
          <w:rFonts w:cstheme="minorHAnsi"/>
          <w:color w:val="000000"/>
          <w:sz w:val="24"/>
          <w:szCs w:val="24"/>
        </w:rPr>
        <w:t xml:space="preserve"> </w:t>
      </w:r>
      <w:r w:rsidRPr="00191483">
        <w:rPr>
          <w:rFonts w:cstheme="minorHAnsi"/>
          <w:color w:val="000000"/>
          <w:sz w:val="24"/>
          <w:szCs w:val="24"/>
        </w:rPr>
        <w:t>Wyższej Szkoły Przedsiębiorcz</w:t>
      </w:r>
      <w:r w:rsidR="0084411E" w:rsidRPr="00191483">
        <w:rPr>
          <w:rFonts w:cstheme="minorHAnsi"/>
          <w:color w:val="000000"/>
          <w:sz w:val="24"/>
          <w:szCs w:val="24"/>
        </w:rPr>
        <w:t xml:space="preserve">ości i Administracji w Lublinie </w:t>
      </w:r>
      <w:r w:rsidR="005D0A46" w:rsidRPr="00191483">
        <w:rPr>
          <w:rFonts w:cstheme="minorHAnsi"/>
          <w:color w:val="000000"/>
          <w:sz w:val="24"/>
          <w:szCs w:val="24"/>
        </w:rPr>
        <w:t>(I rok studiów inżynierskich</w:t>
      </w:r>
      <w:r w:rsidR="009E7458" w:rsidRPr="00191483">
        <w:rPr>
          <w:rFonts w:cstheme="minorHAnsi"/>
          <w:color w:val="000000"/>
          <w:sz w:val="24"/>
          <w:szCs w:val="24"/>
        </w:rPr>
        <w:t xml:space="preserve"> i/lub licencjackich</w:t>
      </w:r>
      <w:r w:rsidR="005D0A46" w:rsidRPr="00191483">
        <w:rPr>
          <w:rFonts w:cstheme="minorHAnsi"/>
          <w:color w:val="000000"/>
          <w:sz w:val="24"/>
          <w:szCs w:val="24"/>
        </w:rPr>
        <w:t xml:space="preserve">, </w:t>
      </w:r>
      <w:r w:rsidR="00735EB8" w:rsidRPr="00191483">
        <w:rPr>
          <w:rFonts w:cstheme="minorHAnsi"/>
          <w:color w:val="000000"/>
          <w:sz w:val="24"/>
          <w:szCs w:val="24"/>
        </w:rPr>
        <w:t>stacjonarnych i</w:t>
      </w:r>
      <w:r w:rsidR="00DE4A82" w:rsidRPr="00191483">
        <w:rPr>
          <w:rFonts w:cstheme="minorHAnsi"/>
          <w:color w:val="000000"/>
          <w:sz w:val="24"/>
          <w:szCs w:val="24"/>
        </w:rPr>
        <w:t xml:space="preserve"> niestacjonarnych</w:t>
      </w:r>
      <w:r w:rsidR="00C22071" w:rsidRPr="00191483">
        <w:rPr>
          <w:rFonts w:cstheme="minorHAnsi"/>
          <w:color w:val="000000"/>
          <w:sz w:val="24"/>
          <w:szCs w:val="24"/>
        </w:rPr>
        <w:t>)</w:t>
      </w:r>
      <w:r w:rsidR="00DE4A82" w:rsidRPr="00191483">
        <w:rPr>
          <w:rFonts w:cstheme="minorHAnsi"/>
          <w:color w:val="000000"/>
          <w:sz w:val="24"/>
          <w:szCs w:val="24"/>
        </w:rPr>
        <w:t>.</w:t>
      </w:r>
    </w:p>
    <w:p w14:paraId="1A55E769" w14:textId="77777777" w:rsidR="003466B1" w:rsidRPr="00191483" w:rsidRDefault="003466B1" w:rsidP="0019148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Warunkiem uczestnictwa w procesie rekrutacji do Projektu jest złożenie w Biurze Projektu Kwestionariusza </w:t>
      </w:r>
      <w:r w:rsidR="00711101" w:rsidRPr="00191483">
        <w:rPr>
          <w:rFonts w:cstheme="minorHAnsi"/>
          <w:color w:val="000000"/>
          <w:sz w:val="24"/>
          <w:szCs w:val="24"/>
        </w:rPr>
        <w:t>R</w:t>
      </w:r>
      <w:r w:rsidRPr="00191483">
        <w:rPr>
          <w:rFonts w:cstheme="minorHAnsi"/>
          <w:color w:val="000000"/>
          <w:sz w:val="24"/>
          <w:szCs w:val="24"/>
        </w:rPr>
        <w:t>ekrutacyjnego.</w:t>
      </w:r>
    </w:p>
    <w:p w14:paraId="6C9B64CF" w14:textId="77777777" w:rsidR="003466B1" w:rsidRPr="00191483" w:rsidRDefault="003466B1" w:rsidP="0019148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Studenci studiów niestacjonarnych mają takie same prawa do udziału w procesie rekrutacji, jak studenci studiów stacjonarnych.</w:t>
      </w:r>
    </w:p>
    <w:p w14:paraId="207745D9" w14:textId="77777777" w:rsidR="003466B1" w:rsidRPr="00191483" w:rsidRDefault="003466B1" w:rsidP="0019148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Zgodnie z zasadami równości szans, kobietom i mężczyznom zagwarantowany zostanie równy dostęp do informacji na temat organizowanych w ramach Projektu zadań oraz do form wsparcia.</w:t>
      </w:r>
    </w:p>
    <w:p w14:paraId="1ABF57FF" w14:textId="77777777" w:rsidR="00995119" w:rsidRPr="00191483" w:rsidRDefault="00995119" w:rsidP="0019148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Pierwszeństwo przyjęcia na bezpłatne studia w ramach projektu mają osoby, które w momencie składania dokumentów aplikacyjnych nie są w trakcie studiów wyższych.</w:t>
      </w:r>
    </w:p>
    <w:p w14:paraId="399F9406" w14:textId="77777777" w:rsidR="003466B1" w:rsidRPr="00191483" w:rsidRDefault="003466B1" w:rsidP="0019148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Informacje o realizowanych w ramach Projektu działaniach dostępne są w siedzibie Biura P</w:t>
      </w:r>
      <w:r w:rsidR="006D2498" w:rsidRPr="00191483">
        <w:rPr>
          <w:rFonts w:cstheme="minorHAnsi"/>
          <w:color w:val="000000"/>
          <w:sz w:val="24"/>
          <w:szCs w:val="24"/>
        </w:rPr>
        <w:t xml:space="preserve">rojektu, </w:t>
      </w:r>
      <w:r w:rsidRPr="00191483">
        <w:rPr>
          <w:rFonts w:cstheme="minorHAnsi"/>
          <w:color w:val="000000"/>
          <w:sz w:val="24"/>
          <w:szCs w:val="24"/>
        </w:rPr>
        <w:t>na stronie Internetowej www.wspa.pl oraz na tablicach ogłoszeń.</w:t>
      </w:r>
    </w:p>
    <w:p w14:paraId="39FE8179" w14:textId="77777777" w:rsidR="003466B1" w:rsidRPr="00191483" w:rsidRDefault="003466B1" w:rsidP="00191483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596272BB" w14:textId="77777777" w:rsidR="00191483" w:rsidRDefault="00191483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  <w:sectPr w:rsidR="0019148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B9C9E2" w14:textId="31851424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lastRenderedPageBreak/>
        <w:t>V. Zasady rekrutacji uczestników</w:t>
      </w:r>
    </w:p>
    <w:p w14:paraId="3982D585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B4610E0" w14:textId="77777777" w:rsidR="003466B1" w:rsidRPr="00191483" w:rsidRDefault="003466B1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Rekrutacja do Projektu prowadzona będzie p</w:t>
      </w:r>
      <w:r w:rsidR="005D0A46" w:rsidRPr="00191483">
        <w:rPr>
          <w:rFonts w:cstheme="minorHAnsi"/>
          <w:color w:val="000000"/>
          <w:sz w:val="24"/>
          <w:szCs w:val="24"/>
        </w:rPr>
        <w:t>rzez wolny nabór w następujących</w:t>
      </w:r>
      <w:r w:rsidRPr="00191483">
        <w:rPr>
          <w:rFonts w:cstheme="minorHAnsi"/>
          <w:color w:val="000000"/>
          <w:sz w:val="24"/>
          <w:szCs w:val="24"/>
        </w:rPr>
        <w:t xml:space="preserve"> termin</w:t>
      </w:r>
      <w:r w:rsidR="005D0A46" w:rsidRPr="00191483">
        <w:rPr>
          <w:rFonts w:cstheme="minorHAnsi"/>
          <w:color w:val="000000"/>
          <w:sz w:val="24"/>
          <w:szCs w:val="24"/>
        </w:rPr>
        <w:t>ach</w:t>
      </w:r>
      <w:r w:rsidRPr="00191483">
        <w:rPr>
          <w:rFonts w:cstheme="minorHAnsi"/>
          <w:color w:val="000000"/>
          <w:sz w:val="24"/>
          <w:szCs w:val="24"/>
        </w:rPr>
        <w:t>:</w:t>
      </w:r>
    </w:p>
    <w:p w14:paraId="282BCBA6" w14:textId="65B8BF7C" w:rsidR="00DE4A82" w:rsidRPr="00191483" w:rsidRDefault="005D0A46" w:rsidP="00191483">
      <w:pPr>
        <w:pStyle w:val="Akapitzlist"/>
        <w:numPr>
          <w:ilvl w:val="1"/>
          <w:numId w:val="4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Od 1 </w:t>
      </w:r>
      <w:r w:rsidR="0084411E" w:rsidRPr="00191483">
        <w:rPr>
          <w:rFonts w:cstheme="minorHAnsi"/>
          <w:color w:val="000000"/>
          <w:sz w:val="24"/>
          <w:szCs w:val="24"/>
        </w:rPr>
        <w:t>września</w:t>
      </w:r>
      <w:r w:rsidR="003466B1" w:rsidRPr="00191483">
        <w:rPr>
          <w:rFonts w:cstheme="minorHAnsi"/>
          <w:color w:val="000000"/>
          <w:sz w:val="24"/>
          <w:szCs w:val="24"/>
        </w:rPr>
        <w:t xml:space="preserve"> 201</w:t>
      </w:r>
      <w:r w:rsidR="00DE4A82" w:rsidRPr="00191483">
        <w:rPr>
          <w:rFonts w:cstheme="minorHAnsi"/>
          <w:color w:val="000000"/>
          <w:sz w:val="24"/>
          <w:szCs w:val="24"/>
        </w:rPr>
        <w:t>9</w:t>
      </w:r>
      <w:r w:rsidR="00887D9D" w:rsidRPr="00191483">
        <w:rPr>
          <w:rFonts w:cstheme="minorHAnsi"/>
          <w:color w:val="000000"/>
          <w:sz w:val="24"/>
          <w:szCs w:val="24"/>
        </w:rPr>
        <w:t xml:space="preserve"> r.</w:t>
      </w:r>
      <w:r w:rsidR="00027452" w:rsidRPr="00191483">
        <w:rPr>
          <w:rFonts w:cstheme="minorHAnsi"/>
          <w:color w:val="000000"/>
          <w:sz w:val="24"/>
          <w:szCs w:val="24"/>
        </w:rPr>
        <w:t xml:space="preserve"> do 30 </w:t>
      </w:r>
      <w:r w:rsidR="0084411E" w:rsidRPr="00191483">
        <w:rPr>
          <w:rFonts w:cstheme="minorHAnsi"/>
          <w:color w:val="000000"/>
          <w:sz w:val="24"/>
          <w:szCs w:val="24"/>
        </w:rPr>
        <w:t>października</w:t>
      </w:r>
      <w:r w:rsidR="003466B1" w:rsidRPr="00191483">
        <w:rPr>
          <w:rFonts w:cstheme="minorHAnsi"/>
          <w:color w:val="000000"/>
          <w:sz w:val="24"/>
          <w:szCs w:val="24"/>
        </w:rPr>
        <w:t xml:space="preserve"> 20</w:t>
      </w:r>
      <w:r w:rsidR="0084411E" w:rsidRPr="00191483">
        <w:rPr>
          <w:rFonts w:cstheme="minorHAnsi"/>
          <w:color w:val="000000"/>
          <w:sz w:val="24"/>
          <w:szCs w:val="24"/>
        </w:rPr>
        <w:t>19</w:t>
      </w:r>
      <w:r w:rsidR="003466B1" w:rsidRPr="00191483">
        <w:rPr>
          <w:rFonts w:cstheme="minorHAnsi"/>
          <w:color w:val="000000"/>
          <w:sz w:val="24"/>
          <w:szCs w:val="24"/>
        </w:rPr>
        <w:t xml:space="preserve"> r.</w:t>
      </w:r>
      <w:r w:rsidRPr="00191483">
        <w:rPr>
          <w:rFonts w:cstheme="minorHAnsi"/>
          <w:color w:val="000000"/>
          <w:sz w:val="24"/>
          <w:szCs w:val="24"/>
        </w:rPr>
        <w:t xml:space="preserve"> </w:t>
      </w:r>
    </w:p>
    <w:p w14:paraId="33305A0D" w14:textId="77777777" w:rsidR="003466B1" w:rsidRPr="00191483" w:rsidRDefault="003466B1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Dokumentacja Projektu w tym Kwestionariusz </w:t>
      </w:r>
      <w:r w:rsidR="00711101" w:rsidRPr="00191483">
        <w:rPr>
          <w:rFonts w:cstheme="minorHAnsi"/>
          <w:color w:val="000000"/>
          <w:sz w:val="24"/>
          <w:szCs w:val="24"/>
        </w:rPr>
        <w:t>R</w:t>
      </w:r>
      <w:r w:rsidRPr="00191483">
        <w:rPr>
          <w:rFonts w:cstheme="minorHAnsi"/>
          <w:color w:val="000000"/>
          <w:sz w:val="24"/>
          <w:szCs w:val="24"/>
        </w:rPr>
        <w:t xml:space="preserve">ekrutacyjny dostępne są w Biurze Projektu oraz na stronie internetowej </w:t>
      </w:r>
      <w:hyperlink r:id="rId9" w:history="1">
        <w:r w:rsidR="00A409B2" w:rsidRPr="00191483">
          <w:rPr>
            <w:rStyle w:val="Hipercze"/>
            <w:rFonts w:cstheme="minorHAnsi"/>
            <w:sz w:val="24"/>
            <w:szCs w:val="24"/>
          </w:rPr>
          <w:t>www.wspa.pl</w:t>
        </w:r>
      </w:hyperlink>
      <w:r w:rsidR="00A41530" w:rsidRPr="00191483">
        <w:rPr>
          <w:rFonts w:cstheme="minorHAnsi"/>
          <w:color w:val="000000"/>
          <w:sz w:val="24"/>
          <w:szCs w:val="24"/>
        </w:rPr>
        <w:t xml:space="preserve"> w zakładce: Uczelnia/Projekty UE</w:t>
      </w:r>
    </w:p>
    <w:p w14:paraId="60FB67C8" w14:textId="77777777" w:rsidR="00C03F1B" w:rsidRPr="00191483" w:rsidRDefault="003466B1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Strategia i</w:t>
      </w:r>
      <w:r w:rsidR="00C03F1B" w:rsidRPr="00191483">
        <w:rPr>
          <w:rFonts w:cstheme="minorHAnsi"/>
          <w:color w:val="000000"/>
          <w:sz w:val="24"/>
          <w:szCs w:val="24"/>
        </w:rPr>
        <w:t>nformacyjno-promocyjna obejmie:</w:t>
      </w:r>
    </w:p>
    <w:p w14:paraId="27C9534D" w14:textId="77777777" w:rsidR="00C03F1B" w:rsidRPr="00191483" w:rsidRDefault="00C03F1B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informację bezpośrednią (plakaty, spotkania otwarte, bieżące informowanie przez kadrę administracyjną/naukową);</w:t>
      </w:r>
    </w:p>
    <w:p w14:paraId="718D7D2C" w14:textId="77777777" w:rsidR="00C03F1B" w:rsidRPr="00191483" w:rsidRDefault="00C03F1B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marketing internetowy (www, portale społecznościowe, e-mailing);</w:t>
      </w:r>
    </w:p>
    <w:p w14:paraId="5C07F6C5" w14:textId="77777777" w:rsidR="003466B1" w:rsidRPr="00191483" w:rsidRDefault="00C03F1B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91483">
        <w:rPr>
          <w:rFonts w:cstheme="minorHAnsi"/>
          <w:color w:val="000000"/>
          <w:sz w:val="24"/>
          <w:szCs w:val="24"/>
        </w:rPr>
        <w:t>empowerment</w:t>
      </w:r>
      <w:proofErr w:type="spellEnd"/>
      <w:r w:rsidRPr="00191483">
        <w:rPr>
          <w:rFonts w:cstheme="minorHAnsi"/>
          <w:color w:val="000000"/>
          <w:sz w:val="24"/>
          <w:szCs w:val="24"/>
        </w:rPr>
        <w:t xml:space="preserve"> środowiska studenckiego i pracowniczego: Samorządu Studenckiego, kół naukowych, Dziekanatu, Biura Karier, Biura Projektu.</w:t>
      </w:r>
    </w:p>
    <w:p w14:paraId="3892D216" w14:textId="77777777" w:rsidR="003466B1" w:rsidRPr="00191483" w:rsidRDefault="003466B1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Cs/>
          <w:iCs/>
          <w:color w:val="000000"/>
          <w:sz w:val="24"/>
          <w:szCs w:val="24"/>
        </w:rPr>
        <w:t>Kryteria rekrutacji:</w:t>
      </w:r>
    </w:p>
    <w:p w14:paraId="73926CC2" w14:textId="77777777" w:rsidR="00A66FBF" w:rsidRPr="00191483" w:rsidRDefault="003466B1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Cs/>
          <w:iCs/>
          <w:color w:val="000000"/>
          <w:sz w:val="24"/>
          <w:szCs w:val="24"/>
        </w:rPr>
        <w:t xml:space="preserve">formalne </w:t>
      </w:r>
    </w:p>
    <w:p w14:paraId="5363355A" w14:textId="77777777" w:rsidR="00A66FBF" w:rsidRPr="00191483" w:rsidRDefault="00A66FBF" w:rsidP="00191483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Cs/>
          <w:iCs/>
          <w:color w:val="000000"/>
          <w:sz w:val="24"/>
          <w:szCs w:val="24"/>
        </w:rPr>
        <w:t>posiadanie dokumentu potwierdzającego ukończenie szkoły ponadgimnazjalnej</w:t>
      </w:r>
      <w:r w:rsidR="00912869" w:rsidRPr="00191483">
        <w:rPr>
          <w:rFonts w:cstheme="minorHAnsi"/>
          <w:bCs/>
          <w:iCs/>
          <w:color w:val="000000"/>
          <w:sz w:val="24"/>
          <w:szCs w:val="24"/>
        </w:rPr>
        <w:t xml:space="preserve"> umożliwiającej podjęcie studiów wyższych</w:t>
      </w:r>
    </w:p>
    <w:p w14:paraId="2002A6AC" w14:textId="77777777" w:rsidR="00A66FBF" w:rsidRPr="00191483" w:rsidRDefault="00A66FBF" w:rsidP="00191483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Cs/>
          <w:iCs/>
          <w:color w:val="000000"/>
          <w:sz w:val="24"/>
          <w:szCs w:val="24"/>
        </w:rPr>
        <w:t>posiadanie dokumentu uprawniającego do pobytu na terytorium RP (w przypadku cudzoziemców)</w:t>
      </w:r>
    </w:p>
    <w:p w14:paraId="20C0DA52" w14:textId="77777777" w:rsidR="003466B1" w:rsidRPr="00191483" w:rsidRDefault="003466B1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Cs/>
          <w:iCs/>
          <w:color w:val="000000"/>
          <w:sz w:val="24"/>
          <w:szCs w:val="24"/>
        </w:rPr>
        <w:t>premiujące:</w:t>
      </w:r>
    </w:p>
    <w:p w14:paraId="21843A5B" w14:textId="77777777" w:rsidR="003466B1" w:rsidRPr="00191483" w:rsidRDefault="003466B1" w:rsidP="00191483">
      <w:pPr>
        <w:pStyle w:val="Akapitzlist"/>
        <w:numPr>
          <w:ilvl w:val="2"/>
          <w:numId w:val="19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Cs/>
          <w:iCs/>
          <w:color w:val="000000"/>
          <w:sz w:val="24"/>
          <w:szCs w:val="24"/>
        </w:rPr>
        <w:t>poziom m</w:t>
      </w:r>
      <w:r w:rsidR="005E4CCA" w:rsidRPr="00191483">
        <w:rPr>
          <w:rFonts w:cstheme="minorHAnsi"/>
          <w:bCs/>
          <w:iCs/>
          <w:color w:val="000000"/>
          <w:sz w:val="24"/>
          <w:szCs w:val="24"/>
        </w:rPr>
        <w:t>otywacji do udziału w projekcie</w:t>
      </w:r>
      <w:r w:rsidRPr="00191483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5E4CCA" w:rsidRPr="00191483">
        <w:rPr>
          <w:rFonts w:cstheme="minorHAnsi"/>
          <w:bCs/>
          <w:iCs/>
          <w:color w:val="000000"/>
          <w:sz w:val="24"/>
          <w:szCs w:val="24"/>
        </w:rPr>
        <w:t xml:space="preserve">+ </w:t>
      </w:r>
      <w:r w:rsidRPr="00191483">
        <w:rPr>
          <w:rFonts w:cstheme="minorHAnsi"/>
          <w:bCs/>
          <w:iCs/>
          <w:color w:val="000000"/>
          <w:sz w:val="24"/>
          <w:szCs w:val="24"/>
        </w:rPr>
        <w:t>0-5 pkt.;</w:t>
      </w:r>
    </w:p>
    <w:p w14:paraId="68BF823C" w14:textId="77777777" w:rsidR="003466B1" w:rsidRPr="00191483" w:rsidRDefault="003466B1" w:rsidP="00191483">
      <w:pPr>
        <w:pStyle w:val="Akapitzlist"/>
        <w:numPr>
          <w:ilvl w:val="2"/>
          <w:numId w:val="19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Cs/>
          <w:iCs/>
          <w:color w:val="000000"/>
          <w:sz w:val="24"/>
          <w:szCs w:val="24"/>
        </w:rPr>
        <w:t>osoby niepełnosprawne</w:t>
      </w:r>
      <w:r w:rsidR="005E4CCA" w:rsidRPr="00191483">
        <w:rPr>
          <w:rFonts w:cstheme="minorHAnsi"/>
          <w:bCs/>
          <w:iCs/>
          <w:color w:val="000000"/>
          <w:sz w:val="24"/>
          <w:szCs w:val="24"/>
        </w:rPr>
        <w:t xml:space="preserve"> (zaświadczenie) </w:t>
      </w:r>
      <w:r w:rsidRPr="00191483">
        <w:rPr>
          <w:rFonts w:cstheme="minorHAnsi"/>
          <w:bCs/>
          <w:iCs/>
          <w:color w:val="000000"/>
          <w:sz w:val="24"/>
          <w:szCs w:val="24"/>
        </w:rPr>
        <w:t>+</w:t>
      </w:r>
      <w:r w:rsidR="005E4CCA" w:rsidRPr="00191483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Pr="00191483">
        <w:rPr>
          <w:rFonts w:cstheme="minorHAnsi"/>
          <w:bCs/>
          <w:iCs/>
          <w:color w:val="000000"/>
          <w:sz w:val="24"/>
          <w:szCs w:val="24"/>
        </w:rPr>
        <w:t>2 pkt.;</w:t>
      </w:r>
    </w:p>
    <w:p w14:paraId="15F41516" w14:textId="3F7B7AC6" w:rsidR="00453CB2" w:rsidRPr="00191483" w:rsidRDefault="0084411E" w:rsidP="00191483">
      <w:pPr>
        <w:pStyle w:val="Akapitzlist"/>
        <w:numPr>
          <w:ilvl w:val="2"/>
          <w:numId w:val="19"/>
        </w:numPr>
        <w:autoSpaceDE w:val="0"/>
        <w:autoSpaceDN w:val="0"/>
        <w:adjustRightInd w:val="0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191483">
        <w:rPr>
          <w:rFonts w:cstheme="minorHAnsi"/>
          <w:bCs/>
          <w:iCs/>
          <w:color w:val="000000"/>
          <w:sz w:val="24"/>
          <w:szCs w:val="24"/>
        </w:rPr>
        <w:t xml:space="preserve">indywidualne wyniki narzędzia Samoocena Kompetencji Standardowych (z podręcznika dla Absolwenta – produkt </w:t>
      </w:r>
      <w:proofErr w:type="spellStart"/>
      <w:r w:rsidRPr="00191483">
        <w:rPr>
          <w:rFonts w:cstheme="minorHAnsi"/>
          <w:bCs/>
          <w:iCs/>
          <w:color w:val="000000"/>
          <w:sz w:val="24"/>
          <w:szCs w:val="24"/>
        </w:rPr>
        <w:t>PIAktywny</w:t>
      </w:r>
      <w:proofErr w:type="spellEnd"/>
      <w:r w:rsidRPr="00191483">
        <w:rPr>
          <w:rFonts w:cstheme="minorHAnsi"/>
          <w:bCs/>
          <w:iCs/>
          <w:color w:val="000000"/>
          <w:sz w:val="24"/>
          <w:szCs w:val="24"/>
        </w:rPr>
        <w:t xml:space="preserve"> Absolwent Fundacji Inicjatyw Menadżerskich) + 0-5 pkt.:</w:t>
      </w:r>
    </w:p>
    <w:p w14:paraId="4FD9A5F0" w14:textId="77777777" w:rsidR="003466B1" w:rsidRPr="00191483" w:rsidRDefault="003466B1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Cs/>
          <w:iCs/>
          <w:color w:val="000000"/>
          <w:sz w:val="24"/>
          <w:szCs w:val="24"/>
        </w:rPr>
        <w:t xml:space="preserve">pomocnicze </w:t>
      </w:r>
      <w:r w:rsidRPr="00191483">
        <w:rPr>
          <w:rFonts w:cstheme="minorHAnsi"/>
          <w:bCs/>
          <w:iCs/>
          <w:color w:val="000000"/>
          <w:sz w:val="24"/>
          <w:szCs w:val="24"/>
        </w:rPr>
        <w:sym w:font="Symbol" w:char="F02D"/>
      </w:r>
      <w:r w:rsidRPr="00191483">
        <w:rPr>
          <w:rFonts w:cstheme="minorHAnsi"/>
          <w:bCs/>
          <w:iCs/>
          <w:color w:val="000000"/>
          <w:sz w:val="24"/>
          <w:szCs w:val="24"/>
        </w:rPr>
        <w:t xml:space="preserve"> kolejność zgłoszeń.</w:t>
      </w:r>
    </w:p>
    <w:p w14:paraId="6BBFC3D3" w14:textId="77777777" w:rsidR="003466B1" w:rsidRPr="00191483" w:rsidRDefault="005E4CCA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191483">
        <w:rPr>
          <w:rFonts w:cstheme="minorHAnsi"/>
          <w:bCs/>
          <w:iCs/>
          <w:color w:val="000000"/>
          <w:sz w:val="24"/>
          <w:szCs w:val="24"/>
        </w:rPr>
        <w:t xml:space="preserve">W przypadku problemów z rekrutacją nastąpi weryfikacja Strategii Informacyjno-promocyjnej  i intensyfikacja działań, a </w:t>
      </w:r>
      <w:r w:rsidR="003466B1" w:rsidRPr="00191483">
        <w:rPr>
          <w:rFonts w:cstheme="minorHAnsi"/>
          <w:bCs/>
          <w:iCs/>
          <w:color w:val="000000"/>
          <w:sz w:val="24"/>
          <w:szCs w:val="24"/>
        </w:rPr>
        <w:t>rekrutacja zostanie przedłużona.</w:t>
      </w:r>
    </w:p>
    <w:p w14:paraId="36C8551D" w14:textId="2F13D159" w:rsidR="003466B1" w:rsidRPr="00191483" w:rsidRDefault="00A949E9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Za nabór odpowiedzialny jest Dział</w:t>
      </w:r>
      <w:r w:rsidR="003466B1" w:rsidRPr="00191483">
        <w:rPr>
          <w:rFonts w:cstheme="minorHAnsi"/>
          <w:color w:val="000000"/>
          <w:sz w:val="24"/>
          <w:szCs w:val="24"/>
        </w:rPr>
        <w:t xml:space="preserve"> Projektów, pok. 30</w:t>
      </w:r>
      <w:r w:rsidR="00DE4A82" w:rsidRPr="00191483">
        <w:rPr>
          <w:rFonts w:cstheme="minorHAnsi"/>
          <w:color w:val="000000"/>
          <w:sz w:val="24"/>
          <w:szCs w:val="24"/>
        </w:rPr>
        <w:t>8</w:t>
      </w:r>
      <w:r w:rsidR="003466B1" w:rsidRPr="00191483">
        <w:rPr>
          <w:rFonts w:cstheme="minorHAnsi"/>
          <w:color w:val="000000"/>
          <w:sz w:val="24"/>
          <w:szCs w:val="24"/>
        </w:rPr>
        <w:t>,</w:t>
      </w:r>
      <w:r w:rsidR="00DE4A82" w:rsidRPr="00191483">
        <w:rPr>
          <w:rFonts w:cstheme="minorHAnsi"/>
          <w:color w:val="000000"/>
          <w:sz w:val="24"/>
          <w:szCs w:val="24"/>
        </w:rPr>
        <w:t xml:space="preserve"> 312</w:t>
      </w:r>
      <w:r w:rsidR="003466B1" w:rsidRPr="00191483">
        <w:rPr>
          <w:rFonts w:cstheme="minorHAnsi"/>
          <w:color w:val="000000"/>
          <w:sz w:val="24"/>
          <w:szCs w:val="24"/>
        </w:rPr>
        <w:t xml:space="preserve"> t</w:t>
      </w:r>
      <w:r w:rsidRPr="00191483">
        <w:rPr>
          <w:rFonts w:cstheme="minorHAnsi"/>
          <w:color w:val="000000"/>
          <w:sz w:val="24"/>
          <w:szCs w:val="24"/>
        </w:rPr>
        <w:t>el. 81 45 29 415</w:t>
      </w:r>
      <w:r w:rsidRPr="00191483">
        <w:rPr>
          <w:rFonts w:cstheme="minorHAnsi"/>
          <w:sz w:val="24"/>
          <w:szCs w:val="24"/>
        </w:rPr>
        <w:t xml:space="preserve">, </w:t>
      </w:r>
      <w:r w:rsidRPr="00191483">
        <w:rPr>
          <w:rFonts w:cstheme="minorHAnsi"/>
          <w:color w:val="000000"/>
          <w:sz w:val="24"/>
          <w:szCs w:val="24"/>
        </w:rPr>
        <w:t xml:space="preserve">biuro czynne od poniedziałku do piątku w godzinach 7.30-15.30 oraz </w:t>
      </w:r>
      <w:r w:rsidR="009E7458" w:rsidRPr="00191483">
        <w:rPr>
          <w:rFonts w:cstheme="minorHAnsi"/>
          <w:color w:val="000000"/>
          <w:sz w:val="24"/>
          <w:szCs w:val="24"/>
        </w:rPr>
        <w:t>Rekrutacja</w:t>
      </w:r>
      <w:r w:rsidRPr="00191483">
        <w:rPr>
          <w:rFonts w:cstheme="minorHAnsi"/>
          <w:color w:val="000000"/>
          <w:sz w:val="24"/>
          <w:szCs w:val="24"/>
        </w:rPr>
        <w:t xml:space="preserve"> pok. </w:t>
      </w:r>
      <w:r w:rsidR="009E7458" w:rsidRPr="00191483">
        <w:rPr>
          <w:rFonts w:cstheme="minorHAnsi"/>
          <w:color w:val="000000"/>
          <w:sz w:val="24"/>
          <w:szCs w:val="24"/>
        </w:rPr>
        <w:t>026</w:t>
      </w:r>
      <w:r w:rsidRPr="00191483">
        <w:rPr>
          <w:rFonts w:cstheme="minorHAnsi"/>
          <w:color w:val="000000"/>
          <w:sz w:val="24"/>
          <w:szCs w:val="24"/>
        </w:rPr>
        <w:t>, tel. 81 452</w:t>
      </w:r>
      <w:r w:rsidR="009E7458" w:rsidRPr="00191483">
        <w:rPr>
          <w:rFonts w:cstheme="minorHAnsi"/>
          <w:color w:val="000000"/>
          <w:sz w:val="24"/>
          <w:szCs w:val="24"/>
        </w:rPr>
        <w:t> 473.</w:t>
      </w:r>
    </w:p>
    <w:p w14:paraId="3E75FCE5" w14:textId="77777777" w:rsidR="003466B1" w:rsidRPr="00191483" w:rsidRDefault="003466B1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91483">
        <w:rPr>
          <w:rFonts w:cstheme="minorHAnsi"/>
          <w:sz w:val="24"/>
          <w:szCs w:val="24"/>
        </w:rPr>
        <w:t>Za zakwalifikowanie Kandydatów do udziału w Projekcie odpowiedzi</w:t>
      </w:r>
      <w:r w:rsidR="00A41530" w:rsidRPr="00191483">
        <w:rPr>
          <w:rFonts w:cstheme="minorHAnsi"/>
          <w:sz w:val="24"/>
          <w:szCs w:val="24"/>
        </w:rPr>
        <w:t xml:space="preserve">alna jest </w:t>
      </w:r>
      <w:r w:rsidR="00C03F1B" w:rsidRPr="00191483">
        <w:rPr>
          <w:rFonts w:cstheme="minorHAnsi"/>
          <w:sz w:val="24"/>
          <w:szCs w:val="24"/>
        </w:rPr>
        <w:t xml:space="preserve">3-osobowa </w:t>
      </w:r>
      <w:r w:rsidR="00A41530" w:rsidRPr="00191483">
        <w:rPr>
          <w:rFonts w:cstheme="minorHAnsi"/>
          <w:sz w:val="24"/>
          <w:szCs w:val="24"/>
        </w:rPr>
        <w:t xml:space="preserve">Komisja Rekrutacyjna </w:t>
      </w:r>
      <w:r w:rsidR="00C03F1B" w:rsidRPr="00191483">
        <w:rPr>
          <w:rFonts w:cstheme="minorHAnsi"/>
          <w:sz w:val="24"/>
          <w:szCs w:val="24"/>
        </w:rPr>
        <w:t>składająca się z personelu zarządzającego</w:t>
      </w:r>
      <w:r w:rsidR="003B6814" w:rsidRPr="00191483">
        <w:rPr>
          <w:rFonts w:cstheme="minorHAnsi"/>
          <w:sz w:val="24"/>
          <w:szCs w:val="24"/>
        </w:rPr>
        <w:t xml:space="preserve"> i przedstawicieli Dziekanatu</w:t>
      </w:r>
      <w:r w:rsidR="00C03F1B" w:rsidRPr="00191483">
        <w:rPr>
          <w:rFonts w:cstheme="minorHAnsi"/>
          <w:sz w:val="24"/>
          <w:szCs w:val="24"/>
        </w:rPr>
        <w:t>.</w:t>
      </w:r>
    </w:p>
    <w:p w14:paraId="4F73C258" w14:textId="77777777" w:rsidR="003466B1" w:rsidRPr="00191483" w:rsidRDefault="003466B1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Weryfikacji dokumentów dokonuje na bieżąco osoba na stanowis</w:t>
      </w:r>
      <w:r w:rsidR="00A41530" w:rsidRPr="00191483">
        <w:rPr>
          <w:rFonts w:cstheme="minorHAnsi"/>
          <w:color w:val="000000"/>
          <w:sz w:val="24"/>
          <w:szCs w:val="24"/>
        </w:rPr>
        <w:t xml:space="preserve">ku: Pracownik Biura Projektów, </w:t>
      </w:r>
      <w:r w:rsidRPr="00191483">
        <w:rPr>
          <w:rFonts w:cstheme="minorHAnsi"/>
          <w:color w:val="000000"/>
          <w:sz w:val="24"/>
          <w:szCs w:val="24"/>
        </w:rPr>
        <w:t>a zatwierdza Kierownik Projektu.</w:t>
      </w:r>
    </w:p>
    <w:p w14:paraId="26F38C0D" w14:textId="77777777" w:rsidR="003466B1" w:rsidRPr="00191483" w:rsidRDefault="003466B1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Procedura rekrutacji obejmuje następujące etapy:</w:t>
      </w:r>
    </w:p>
    <w:p w14:paraId="68509FA5" w14:textId="5F42410B" w:rsidR="00912869" w:rsidRPr="00191483" w:rsidRDefault="00912869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Wypełnienie oraz złożenie przez Kandydata do </w:t>
      </w:r>
      <w:r w:rsidR="00986B00" w:rsidRPr="00191483">
        <w:rPr>
          <w:rFonts w:cstheme="minorHAnsi"/>
          <w:color w:val="000000"/>
          <w:sz w:val="24"/>
          <w:szCs w:val="24"/>
        </w:rPr>
        <w:t>Biura Rekrutacji WSPA w Lublinie</w:t>
      </w:r>
      <w:r w:rsidRPr="00191483">
        <w:rPr>
          <w:rFonts w:cstheme="minorHAnsi"/>
          <w:color w:val="000000"/>
          <w:sz w:val="24"/>
          <w:szCs w:val="24"/>
        </w:rPr>
        <w:t xml:space="preserve">, </w:t>
      </w:r>
      <w:r w:rsidR="00986B00" w:rsidRPr="00191483">
        <w:rPr>
          <w:rFonts w:cstheme="minorHAnsi"/>
          <w:color w:val="000000"/>
          <w:sz w:val="24"/>
          <w:szCs w:val="24"/>
        </w:rPr>
        <w:t xml:space="preserve">kompletu </w:t>
      </w:r>
      <w:r w:rsidRPr="00191483">
        <w:rPr>
          <w:rFonts w:cstheme="minorHAnsi"/>
          <w:color w:val="000000"/>
          <w:sz w:val="24"/>
          <w:szCs w:val="24"/>
        </w:rPr>
        <w:t xml:space="preserve">dokumentów wymaganych </w:t>
      </w:r>
      <w:r w:rsidR="00986B00" w:rsidRPr="00191483">
        <w:rPr>
          <w:rFonts w:cstheme="minorHAnsi"/>
          <w:color w:val="000000"/>
          <w:sz w:val="24"/>
          <w:szCs w:val="24"/>
        </w:rPr>
        <w:t xml:space="preserve">w procesie rekrutacji na studia </w:t>
      </w:r>
      <w:r w:rsidR="00986B00" w:rsidRPr="00191483">
        <w:rPr>
          <w:rFonts w:cstheme="minorHAnsi"/>
          <w:color w:val="000000"/>
          <w:sz w:val="24"/>
          <w:szCs w:val="24"/>
        </w:rPr>
        <w:lastRenderedPageBreak/>
        <w:t>na WSPA (zgodnie z zapisami Uchwały w sprawie zasad rekrutacji na studia w roku akademickim 201</w:t>
      </w:r>
      <w:r w:rsidR="009E7458" w:rsidRPr="00191483">
        <w:rPr>
          <w:rFonts w:cstheme="minorHAnsi"/>
          <w:color w:val="000000"/>
          <w:sz w:val="24"/>
          <w:szCs w:val="24"/>
        </w:rPr>
        <w:t>9</w:t>
      </w:r>
      <w:r w:rsidR="00986B00" w:rsidRPr="00191483">
        <w:rPr>
          <w:rFonts w:cstheme="minorHAnsi"/>
          <w:color w:val="000000"/>
          <w:sz w:val="24"/>
          <w:szCs w:val="24"/>
        </w:rPr>
        <w:t>/20</w:t>
      </w:r>
      <w:r w:rsidR="009E7458" w:rsidRPr="00191483">
        <w:rPr>
          <w:rFonts w:cstheme="minorHAnsi"/>
          <w:color w:val="000000"/>
          <w:sz w:val="24"/>
          <w:szCs w:val="24"/>
        </w:rPr>
        <w:t>20</w:t>
      </w:r>
      <w:r w:rsidR="00986B00" w:rsidRPr="00191483">
        <w:rPr>
          <w:rFonts w:cstheme="minorHAnsi"/>
          <w:color w:val="000000"/>
          <w:sz w:val="24"/>
          <w:szCs w:val="24"/>
        </w:rPr>
        <w:t xml:space="preserve"> w WSPA w Lublinie)</w:t>
      </w:r>
    </w:p>
    <w:p w14:paraId="78095D5F" w14:textId="5F3A2414" w:rsidR="003466B1" w:rsidRPr="00191483" w:rsidRDefault="003466B1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wypełnienie przez Kandydata </w:t>
      </w:r>
      <w:r w:rsidRPr="00191483">
        <w:rPr>
          <w:rFonts w:cstheme="minorHAnsi"/>
          <w:i/>
          <w:color w:val="000000"/>
          <w:sz w:val="24"/>
          <w:szCs w:val="24"/>
        </w:rPr>
        <w:t>Kwestionariusza rekrutacji</w:t>
      </w:r>
      <w:r w:rsidRPr="00191483">
        <w:rPr>
          <w:rFonts w:cstheme="minorHAnsi"/>
          <w:color w:val="000000"/>
          <w:sz w:val="24"/>
          <w:szCs w:val="24"/>
        </w:rPr>
        <w:t xml:space="preserve"> oraz pozostałych dokumentów rekrutacyjnych (</w:t>
      </w:r>
      <w:r w:rsidRPr="00191483">
        <w:rPr>
          <w:rFonts w:cstheme="minorHAnsi"/>
          <w:i/>
          <w:color w:val="000000"/>
          <w:sz w:val="24"/>
          <w:szCs w:val="24"/>
        </w:rPr>
        <w:t>oświadczenie o spełnianiu kryteriów, oświadczenie o ochronie danych osobowych i inne</w:t>
      </w:r>
      <w:r w:rsidRPr="00191483">
        <w:rPr>
          <w:rFonts w:cstheme="minorHAnsi"/>
          <w:color w:val="000000"/>
          <w:sz w:val="24"/>
          <w:szCs w:val="24"/>
        </w:rPr>
        <w:t>) i dostarczenie</w:t>
      </w:r>
      <w:r w:rsidR="006C3BE2" w:rsidRPr="00191483">
        <w:rPr>
          <w:rFonts w:cstheme="minorHAnsi"/>
          <w:color w:val="000000"/>
          <w:sz w:val="24"/>
          <w:szCs w:val="24"/>
        </w:rPr>
        <w:t xml:space="preserve"> ich wraz z pozostałymi wymaganymi dokumentami (</w:t>
      </w:r>
      <w:r w:rsidR="006C3BE2" w:rsidRPr="00191483">
        <w:rPr>
          <w:rFonts w:cstheme="minorHAnsi"/>
          <w:i/>
          <w:color w:val="000000"/>
          <w:sz w:val="24"/>
          <w:szCs w:val="24"/>
        </w:rPr>
        <w:t>dokument potwierdzający ukończenie szkoły ponadgimnazjalnej, dokument potwierdzający prawo do pobytu na terenie RP – w przypadku cudzoziemców</w:t>
      </w:r>
      <w:r w:rsidR="006C3BE2" w:rsidRPr="00191483">
        <w:rPr>
          <w:rFonts w:cstheme="minorHAnsi"/>
          <w:color w:val="000000"/>
          <w:sz w:val="24"/>
          <w:szCs w:val="24"/>
        </w:rPr>
        <w:t>)</w:t>
      </w:r>
      <w:r w:rsidRPr="00191483">
        <w:rPr>
          <w:rFonts w:cstheme="minorHAnsi"/>
          <w:color w:val="000000"/>
          <w:sz w:val="24"/>
          <w:szCs w:val="24"/>
        </w:rPr>
        <w:t xml:space="preserve"> do Biura Projektu;</w:t>
      </w:r>
    </w:p>
    <w:p w14:paraId="1A4FFCF3" w14:textId="77777777" w:rsidR="003466B1" w:rsidRPr="00191483" w:rsidRDefault="003466B1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po dostarczeniu dokumentów Pracownik Biura Projektów przeprowadzi weryfikację formalną i </w:t>
      </w:r>
      <w:r w:rsidR="00C03F1B" w:rsidRPr="00191483">
        <w:rPr>
          <w:rFonts w:cstheme="minorHAnsi"/>
          <w:color w:val="000000"/>
          <w:sz w:val="24"/>
          <w:szCs w:val="24"/>
        </w:rPr>
        <w:t>merytoryczną dokumentów;</w:t>
      </w:r>
    </w:p>
    <w:p w14:paraId="09A7BE70" w14:textId="77777777" w:rsidR="00C03F1B" w:rsidRPr="00191483" w:rsidRDefault="00C03F1B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po przeprowadzeniu weryfikacji nastąpi </w:t>
      </w:r>
      <w:r w:rsidR="003D1F1A" w:rsidRPr="00191483">
        <w:rPr>
          <w:rFonts w:cstheme="minorHAnsi"/>
          <w:color w:val="000000"/>
          <w:sz w:val="24"/>
          <w:szCs w:val="24"/>
        </w:rPr>
        <w:t>wybór Uczestników, przekazanie im szczegółowych informacji, a następnie podpisanie umów</w:t>
      </w:r>
      <w:r w:rsidRPr="00191483">
        <w:rPr>
          <w:rFonts w:cstheme="minorHAnsi"/>
          <w:color w:val="000000"/>
          <w:sz w:val="24"/>
          <w:szCs w:val="24"/>
        </w:rPr>
        <w:t>;</w:t>
      </w:r>
    </w:p>
    <w:p w14:paraId="03417F18" w14:textId="77777777" w:rsidR="003466B1" w:rsidRPr="00191483" w:rsidRDefault="003466B1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O konieczności uzupełnienia lub poprawienia dostarczonych dokumentów rekrutacyjnych, Kandydaci będą informowani na bieżąco telefonicznie, listownie lub pocztą elektroniczną. W</w:t>
      </w:r>
      <w:r w:rsidR="00C03F1B" w:rsidRPr="00191483">
        <w:rPr>
          <w:rFonts w:cstheme="minorHAnsi"/>
          <w:color w:val="000000"/>
          <w:sz w:val="24"/>
          <w:szCs w:val="24"/>
        </w:rPr>
        <w:t> </w:t>
      </w:r>
      <w:r w:rsidRPr="00191483">
        <w:rPr>
          <w:rFonts w:cstheme="minorHAnsi"/>
          <w:color w:val="000000"/>
          <w:sz w:val="24"/>
          <w:szCs w:val="24"/>
        </w:rPr>
        <w:t>przypadku nie spełnienia zaleceń Organizatora</w:t>
      </w:r>
      <w:r w:rsidRPr="00191483">
        <w:rPr>
          <w:rStyle w:val="Odwoaniedokomentarza"/>
          <w:rFonts w:cstheme="minorHAnsi"/>
          <w:sz w:val="24"/>
          <w:szCs w:val="24"/>
        </w:rPr>
        <w:t>,</w:t>
      </w:r>
      <w:r w:rsidRPr="00191483">
        <w:rPr>
          <w:rFonts w:cstheme="minorHAnsi"/>
          <w:color w:val="000000"/>
          <w:sz w:val="24"/>
          <w:szCs w:val="24"/>
        </w:rPr>
        <w:t xml:space="preserve"> kand</w:t>
      </w:r>
      <w:r w:rsidR="00C03F1B" w:rsidRPr="00191483">
        <w:rPr>
          <w:rFonts w:cstheme="minorHAnsi"/>
          <w:color w:val="000000"/>
          <w:sz w:val="24"/>
          <w:szCs w:val="24"/>
        </w:rPr>
        <w:t>ydatura może zostać odrzucona w </w:t>
      </w:r>
      <w:r w:rsidRPr="00191483">
        <w:rPr>
          <w:rFonts w:cstheme="minorHAnsi"/>
          <w:color w:val="000000"/>
          <w:sz w:val="24"/>
          <w:szCs w:val="24"/>
        </w:rPr>
        <w:t>procesie kwalifikacji.</w:t>
      </w:r>
    </w:p>
    <w:p w14:paraId="02B57C3C" w14:textId="77777777" w:rsidR="003466B1" w:rsidRPr="00191483" w:rsidRDefault="003466B1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Studenci, którzy mimo spełnienia warunków kwalifikowalności nie zost</w:t>
      </w:r>
      <w:r w:rsidR="003E60C1" w:rsidRPr="00191483">
        <w:rPr>
          <w:rFonts w:cstheme="minorHAnsi"/>
          <w:color w:val="000000"/>
          <w:sz w:val="24"/>
          <w:szCs w:val="24"/>
        </w:rPr>
        <w:t xml:space="preserve">aną zakwalifikowani do udziału </w:t>
      </w:r>
      <w:r w:rsidRPr="00191483">
        <w:rPr>
          <w:rFonts w:cstheme="minorHAnsi"/>
          <w:color w:val="000000"/>
          <w:sz w:val="24"/>
          <w:szCs w:val="24"/>
        </w:rPr>
        <w:t>w Projekcie z powodu braku miejsc, zostaną umieszczeni na liście rezerwowej. W</w:t>
      </w:r>
      <w:r w:rsidR="00C03F1B" w:rsidRPr="00191483">
        <w:rPr>
          <w:rFonts w:cstheme="minorHAnsi"/>
          <w:color w:val="000000"/>
          <w:sz w:val="24"/>
          <w:szCs w:val="24"/>
        </w:rPr>
        <w:t> </w:t>
      </w:r>
      <w:r w:rsidR="003E60C1" w:rsidRPr="00191483">
        <w:rPr>
          <w:rFonts w:cstheme="minorHAnsi"/>
          <w:color w:val="000000"/>
          <w:sz w:val="24"/>
          <w:szCs w:val="24"/>
        </w:rPr>
        <w:t>przypadku rezygnacji któregoś ze Studentów</w:t>
      </w:r>
      <w:r w:rsidRPr="00191483">
        <w:rPr>
          <w:rFonts w:cstheme="minorHAnsi"/>
          <w:color w:val="000000"/>
          <w:sz w:val="24"/>
          <w:szCs w:val="24"/>
        </w:rPr>
        <w:t>, wolne miejsce będzie proponowane pierwszej osobie z listy rezerwowej.</w:t>
      </w:r>
    </w:p>
    <w:p w14:paraId="076BCC57" w14:textId="2A779E70" w:rsidR="003466B1" w:rsidRPr="00191483" w:rsidRDefault="003466B1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Do udziału w Projekcie zakwalifikowanych zostanie łącznie </w:t>
      </w:r>
      <w:r w:rsidR="0084411E" w:rsidRPr="00191483">
        <w:rPr>
          <w:rFonts w:cstheme="minorHAnsi"/>
          <w:color w:val="000000"/>
          <w:sz w:val="24"/>
          <w:szCs w:val="24"/>
        </w:rPr>
        <w:t>40</w:t>
      </w:r>
      <w:r w:rsidRPr="00191483">
        <w:rPr>
          <w:rFonts w:cstheme="minorHAnsi"/>
          <w:color w:val="000000"/>
          <w:sz w:val="24"/>
          <w:szCs w:val="24"/>
        </w:rPr>
        <w:t xml:space="preserve"> studentów studiów inżynierskich</w:t>
      </w:r>
      <w:r w:rsidR="009E7458" w:rsidRPr="00191483">
        <w:rPr>
          <w:rFonts w:cstheme="minorHAnsi"/>
          <w:color w:val="000000"/>
          <w:sz w:val="24"/>
          <w:szCs w:val="24"/>
        </w:rPr>
        <w:t xml:space="preserve"> </w:t>
      </w:r>
      <w:r w:rsidRPr="00191483">
        <w:rPr>
          <w:rFonts w:cstheme="minorHAnsi"/>
          <w:color w:val="000000"/>
          <w:sz w:val="24"/>
          <w:szCs w:val="24"/>
        </w:rPr>
        <w:t xml:space="preserve">Wyższej Szkoły Przedsiębiorczości i Administracji w Lublinie w tym: </w:t>
      </w:r>
    </w:p>
    <w:p w14:paraId="4D8AD51B" w14:textId="18D1C5CA" w:rsidR="003466B1" w:rsidRPr="00191483" w:rsidRDefault="0084411E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1</w:t>
      </w:r>
      <w:r w:rsidR="00C43C41" w:rsidRPr="00191483">
        <w:rPr>
          <w:rFonts w:cstheme="minorHAnsi"/>
          <w:color w:val="000000"/>
          <w:sz w:val="24"/>
          <w:szCs w:val="24"/>
        </w:rPr>
        <w:t>0 studentów</w:t>
      </w:r>
      <w:r w:rsidR="00986B00" w:rsidRPr="00191483">
        <w:rPr>
          <w:rFonts w:cstheme="minorHAnsi"/>
          <w:color w:val="000000"/>
          <w:sz w:val="24"/>
          <w:szCs w:val="24"/>
        </w:rPr>
        <w:t>/studentek na kierunek</w:t>
      </w:r>
      <w:r w:rsidR="00C43C41" w:rsidRPr="00191483">
        <w:rPr>
          <w:rFonts w:cstheme="minorHAnsi"/>
          <w:color w:val="000000"/>
          <w:sz w:val="24"/>
          <w:szCs w:val="24"/>
        </w:rPr>
        <w:t xml:space="preserve"> </w:t>
      </w:r>
      <w:r w:rsidRPr="00191483">
        <w:rPr>
          <w:rFonts w:cstheme="minorHAnsi"/>
          <w:b/>
          <w:color w:val="000000"/>
          <w:sz w:val="24"/>
          <w:szCs w:val="24"/>
        </w:rPr>
        <w:t>Informatyka I stopnia specjalność Informatyka zarządcza</w:t>
      </w:r>
      <w:r w:rsidR="00CE0201" w:rsidRPr="00191483">
        <w:rPr>
          <w:rFonts w:cstheme="minorHAnsi"/>
          <w:b/>
          <w:color w:val="000000"/>
          <w:sz w:val="24"/>
          <w:szCs w:val="24"/>
        </w:rPr>
        <w:t xml:space="preserve"> w tym minimum </w:t>
      </w:r>
      <w:r w:rsidRPr="00191483">
        <w:rPr>
          <w:rFonts w:cstheme="minorHAnsi"/>
          <w:b/>
          <w:color w:val="000000"/>
          <w:sz w:val="24"/>
          <w:szCs w:val="24"/>
        </w:rPr>
        <w:t>1</w:t>
      </w:r>
      <w:r w:rsidR="00CE0201" w:rsidRPr="00191483">
        <w:rPr>
          <w:rFonts w:cstheme="minorHAnsi"/>
          <w:b/>
          <w:color w:val="000000"/>
          <w:sz w:val="24"/>
          <w:szCs w:val="24"/>
        </w:rPr>
        <w:t xml:space="preserve"> cudzoziem</w:t>
      </w:r>
      <w:r w:rsidRPr="00191483">
        <w:rPr>
          <w:rFonts w:cstheme="minorHAnsi"/>
          <w:b/>
          <w:color w:val="000000"/>
          <w:sz w:val="24"/>
          <w:szCs w:val="24"/>
        </w:rPr>
        <w:t>iec</w:t>
      </w:r>
      <w:r w:rsidR="003466B1" w:rsidRPr="00191483">
        <w:rPr>
          <w:rFonts w:cstheme="minorHAnsi"/>
          <w:color w:val="000000"/>
          <w:sz w:val="24"/>
          <w:szCs w:val="24"/>
        </w:rPr>
        <w:t>;</w:t>
      </w:r>
    </w:p>
    <w:p w14:paraId="621E452B" w14:textId="0316F303" w:rsidR="00711101" w:rsidRPr="00191483" w:rsidRDefault="0084411E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2</w:t>
      </w:r>
      <w:r w:rsidR="00C43C41" w:rsidRPr="00191483">
        <w:rPr>
          <w:rFonts w:cstheme="minorHAnsi"/>
          <w:color w:val="000000"/>
          <w:sz w:val="24"/>
          <w:szCs w:val="24"/>
        </w:rPr>
        <w:t>0 studentów</w:t>
      </w:r>
      <w:r w:rsidR="00986B00" w:rsidRPr="00191483">
        <w:rPr>
          <w:rFonts w:cstheme="minorHAnsi"/>
          <w:color w:val="000000"/>
          <w:sz w:val="24"/>
          <w:szCs w:val="24"/>
        </w:rPr>
        <w:t>/studentek na</w:t>
      </w:r>
      <w:r w:rsidR="00C43C41" w:rsidRPr="00191483">
        <w:rPr>
          <w:rFonts w:cstheme="minorHAnsi"/>
          <w:color w:val="000000"/>
          <w:sz w:val="24"/>
          <w:szCs w:val="24"/>
        </w:rPr>
        <w:t xml:space="preserve"> kierun</w:t>
      </w:r>
      <w:r w:rsidR="00986B00" w:rsidRPr="00191483">
        <w:rPr>
          <w:rFonts w:cstheme="minorHAnsi"/>
          <w:color w:val="000000"/>
          <w:sz w:val="24"/>
          <w:szCs w:val="24"/>
        </w:rPr>
        <w:t>e</w:t>
      </w:r>
      <w:r w:rsidR="00C43C41" w:rsidRPr="00191483">
        <w:rPr>
          <w:rFonts w:cstheme="minorHAnsi"/>
          <w:color w:val="000000"/>
          <w:sz w:val="24"/>
          <w:szCs w:val="24"/>
        </w:rPr>
        <w:t xml:space="preserve">k </w:t>
      </w:r>
      <w:r w:rsidRPr="00191483">
        <w:rPr>
          <w:rFonts w:cstheme="minorHAnsi"/>
          <w:b/>
          <w:color w:val="000000"/>
          <w:sz w:val="24"/>
          <w:szCs w:val="24"/>
        </w:rPr>
        <w:t>Informatyka I stopnia specjalność Grafika komputerowa i projektowanie gier</w:t>
      </w:r>
      <w:r w:rsidR="00CE0201" w:rsidRPr="00191483">
        <w:rPr>
          <w:rFonts w:cstheme="minorHAnsi"/>
          <w:b/>
          <w:color w:val="000000"/>
          <w:sz w:val="24"/>
          <w:szCs w:val="24"/>
        </w:rPr>
        <w:t>,</w:t>
      </w:r>
    </w:p>
    <w:p w14:paraId="3E505A83" w14:textId="3A64B7BF" w:rsidR="00CE0201" w:rsidRPr="00191483" w:rsidRDefault="00CE0201" w:rsidP="00191483">
      <w:pPr>
        <w:pStyle w:val="Akapitzlist"/>
        <w:numPr>
          <w:ilvl w:val="1"/>
          <w:numId w:val="3"/>
        </w:numPr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10 studentów/studentek na kierunek </w:t>
      </w:r>
      <w:r w:rsidR="0084411E" w:rsidRPr="00191483">
        <w:rPr>
          <w:rFonts w:cstheme="minorHAnsi"/>
          <w:b/>
          <w:color w:val="000000"/>
          <w:sz w:val="24"/>
          <w:szCs w:val="24"/>
        </w:rPr>
        <w:t>Informatyka I stopnia</w:t>
      </w:r>
      <w:r w:rsidRPr="00191483">
        <w:rPr>
          <w:rFonts w:cstheme="minorHAnsi"/>
          <w:b/>
          <w:color w:val="000000"/>
          <w:sz w:val="24"/>
          <w:szCs w:val="24"/>
        </w:rPr>
        <w:t xml:space="preserve"> specjalność </w:t>
      </w:r>
      <w:r w:rsidR="0084411E" w:rsidRPr="00191483">
        <w:rPr>
          <w:rFonts w:cstheme="minorHAnsi"/>
          <w:b/>
          <w:color w:val="000000"/>
          <w:sz w:val="24"/>
          <w:szCs w:val="24"/>
        </w:rPr>
        <w:t>Cyberbezpieczeństwo i informatyka śledcza</w:t>
      </w:r>
      <w:r w:rsidRPr="00191483">
        <w:rPr>
          <w:rFonts w:cstheme="minorHAnsi"/>
          <w:b/>
          <w:color w:val="000000"/>
          <w:sz w:val="24"/>
          <w:szCs w:val="24"/>
        </w:rPr>
        <w:t>,</w:t>
      </w:r>
    </w:p>
    <w:p w14:paraId="2E13825E" w14:textId="77777777" w:rsidR="003466B1" w:rsidRPr="00191483" w:rsidRDefault="003466B1" w:rsidP="00191483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Po zakończeniu procesu rekrutacji nastąpi podpisanie umów z Uczestnikami Projektu.</w:t>
      </w:r>
    </w:p>
    <w:p w14:paraId="3D7D14A2" w14:textId="77777777" w:rsidR="00291C94" w:rsidRPr="00191483" w:rsidRDefault="00291C94" w:rsidP="00191483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1DFE6BC2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>VI. Organizacja wsparcia</w:t>
      </w:r>
    </w:p>
    <w:p w14:paraId="4478B414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5A14036" w14:textId="77777777" w:rsidR="003466B1" w:rsidRPr="00191483" w:rsidRDefault="003466B1" w:rsidP="001914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Projekt obejmuje organizację poniższych form wsparcia:</w:t>
      </w:r>
    </w:p>
    <w:p w14:paraId="2A1B1079" w14:textId="19602222" w:rsidR="00CE0201" w:rsidRPr="00191483" w:rsidRDefault="00E868CA" w:rsidP="0019148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Bezpłatne studia </w:t>
      </w:r>
      <w:r w:rsidR="00CE0201" w:rsidRPr="00191483">
        <w:rPr>
          <w:rFonts w:cstheme="minorHAnsi"/>
          <w:color w:val="000000"/>
          <w:sz w:val="24"/>
          <w:szCs w:val="24"/>
        </w:rPr>
        <w:t xml:space="preserve">na kierunku </w:t>
      </w:r>
      <w:r w:rsidR="00191483" w:rsidRPr="00191483">
        <w:rPr>
          <w:rFonts w:cstheme="minorHAnsi"/>
          <w:b/>
          <w:color w:val="000000"/>
          <w:sz w:val="24"/>
          <w:szCs w:val="24"/>
        </w:rPr>
        <w:t>Informatyka</w:t>
      </w:r>
      <w:r w:rsidR="00CE0201" w:rsidRPr="00191483">
        <w:rPr>
          <w:rFonts w:cstheme="minorHAnsi"/>
          <w:b/>
          <w:color w:val="000000"/>
          <w:sz w:val="24"/>
          <w:szCs w:val="24"/>
        </w:rPr>
        <w:t xml:space="preserve"> specjalność </w:t>
      </w:r>
      <w:r w:rsidR="00191483" w:rsidRPr="00191483">
        <w:rPr>
          <w:rFonts w:cstheme="minorHAnsi"/>
          <w:b/>
          <w:color w:val="000000"/>
          <w:sz w:val="24"/>
          <w:szCs w:val="24"/>
        </w:rPr>
        <w:t>Informatyka śledcza</w:t>
      </w:r>
      <w:r w:rsidR="00CE0201" w:rsidRPr="00191483">
        <w:rPr>
          <w:rFonts w:cstheme="minorHAnsi"/>
          <w:b/>
          <w:color w:val="000000"/>
          <w:sz w:val="24"/>
          <w:szCs w:val="24"/>
        </w:rPr>
        <w:t xml:space="preserve"> - </w:t>
      </w:r>
      <w:r w:rsidR="00CE0201" w:rsidRPr="00191483">
        <w:rPr>
          <w:rFonts w:cstheme="minorHAnsi"/>
          <w:color w:val="000000"/>
          <w:sz w:val="24"/>
          <w:szCs w:val="24"/>
        </w:rPr>
        <w:t xml:space="preserve">ścieżka kształcenia dla studentów I roku kierunku obejmująca </w:t>
      </w:r>
      <w:r w:rsidR="00191483" w:rsidRPr="00191483">
        <w:rPr>
          <w:rFonts w:cstheme="minorHAnsi"/>
          <w:color w:val="000000"/>
          <w:sz w:val="24"/>
          <w:szCs w:val="24"/>
        </w:rPr>
        <w:t>7</w:t>
      </w:r>
      <w:r w:rsidR="00CE0201" w:rsidRPr="00191483">
        <w:rPr>
          <w:rFonts w:cstheme="minorHAnsi"/>
          <w:color w:val="000000"/>
          <w:sz w:val="24"/>
          <w:szCs w:val="24"/>
        </w:rPr>
        <w:t xml:space="preserve"> semestrów studiów</w:t>
      </w:r>
    </w:p>
    <w:p w14:paraId="6B53BA8F" w14:textId="00D0820E" w:rsidR="00E868CA" w:rsidRPr="00191483" w:rsidRDefault="00CE0201" w:rsidP="0019148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Bezpłatne studia na kierunku </w:t>
      </w:r>
      <w:r w:rsidR="00191483" w:rsidRPr="00191483">
        <w:rPr>
          <w:rFonts w:cstheme="minorHAnsi"/>
          <w:b/>
          <w:color w:val="000000"/>
          <w:sz w:val="24"/>
          <w:szCs w:val="24"/>
        </w:rPr>
        <w:t>Informatyka</w:t>
      </w:r>
      <w:r w:rsidRPr="00191483">
        <w:rPr>
          <w:rFonts w:cstheme="minorHAnsi"/>
          <w:b/>
          <w:color w:val="000000"/>
          <w:sz w:val="24"/>
          <w:szCs w:val="24"/>
        </w:rPr>
        <w:t xml:space="preserve"> specjalność </w:t>
      </w:r>
      <w:r w:rsidR="00191483" w:rsidRPr="00191483">
        <w:rPr>
          <w:rFonts w:cstheme="minorHAnsi"/>
          <w:b/>
          <w:color w:val="000000"/>
          <w:sz w:val="24"/>
          <w:szCs w:val="24"/>
        </w:rPr>
        <w:t>Grafika komputerowa i projektowanie gier</w:t>
      </w:r>
      <w:r w:rsidRPr="00191483">
        <w:rPr>
          <w:rFonts w:cstheme="minorHAnsi"/>
          <w:b/>
          <w:color w:val="000000"/>
          <w:sz w:val="24"/>
          <w:szCs w:val="24"/>
        </w:rPr>
        <w:t xml:space="preserve"> </w:t>
      </w:r>
      <w:r w:rsidRPr="00191483">
        <w:rPr>
          <w:rFonts w:cstheme="minorHAnsi"/>
          <w:color w:val="000000"/>
          <w:sz w:val="24"/>
          <w:szCs w:val="24"/>
        </w:rPr>
        <w:t xml:space="preserve">dla studentów I roku kierunku obejmująca </w:t>
      </w:r>
      <w:r w:rsidR="00191483" w:rsidRPr="00191483">
        <w:rPr>
          <w:rFonts w:cstheme="minorHAnsi"/>
          <w:color w:val="000000"/>
          <w:sz w:val="24"/>
          <w:szCs w:val="24"/>
        </w:rPr>
        <w:t>7</w:t>
      </w:r>
      <w:r w:rsidRPr="00191483">
        <w:rPr>
          <w:rFonts w:cstheme="minorHAnsi"/>
          <w:color w:val="000000"/>
          <w:sz w:val="24"/>
          <w:szCs w:val="24"/>
        </w:rPr>
        <w:t xml:space="preserve"> semestrów studiów,</w:t>
      </w:r>
    </w:p>
    <w:p w14:paraId="06290088" w14:textId="1C05668A" w:rsidR="00CE0201" w:rsidRPr="00191483" w:rsidRDefault="00CE0201" w:rsidP="0019148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b/>
          <w:color w:val="000000"/>
          <w:sz w:val="24"/>
          <w:szCs w:val="24"/>
        </w:rPr>
        <w:lastRenderedPageBreak/>
        <w:t xml:space="preserve">Bezpłatne studia na kierunku </w:t>
      </w:r>
      <w:r w:rsidR="00191483" w:rsidRPr="00191483">
        <w:rPr>
          <w:rFonts w:cstheme="minorHAnsi"/>
          <w:b/>
          <w:color w:val="000000"/>
          <w:sz w:val="24"/>
          <w:szCs w:val="24"/>
        </w:rPr>
        <w:t>Informatyka specjalność Cyberbezpieczeństwo i informatyka śledcza</w:t>
      </w:r>
      <w:r w:rsidRPr="00191483">
        <w:rPr>
          <w:rFonts w:cstheme="minorHAnsi"/>
          <w:b/>
          <w:color w:val="000000"/>
          <w:sz w:val="24"/>
          <w:szCs w:val="24"/>
        </w:rPr>
        <w:t xml:space="preserve"> - </w:t>
      </w:r>
      <w:r w:rsidRPr="00191483">
        <w:rPr>
          <w:rFonts w:cstheme="minorHAnsi"/>
          <w:color w:val="000000"/>
          <w:sz w:val="24"/>
          <w:szCs w:val="24"/>
        </w:rPr>
        <w:t>dla studentów I roku kierunku obejmująca 7 semestrów studiów</w:t>
      </w:r>
    </w:p>
    <w:p w14:paraId="6E060931" w14:textId="77777777" w:rsidR="00CE0201" w:rsidRPr="00191483" w:rsidRDefault="00CE0201" w:rsidP="00191483">
      <w:pPr>
        <w:pStyle w:val="Akapitzlist"/>
        <w:autoSpaceDE w:val="0"/>
        <w:autoSpaceDN w:val="0"/>
        <w:adjustRightInd w:val="0"/>
        <w:ind w:left="1440"/>
        <w:jc w:val="both"/>
        <w:rPr>
          <w:rFonts w:cstheme="minorHAnsi"/>
          <w:color w:val="000000"/>
          <w:sz w:val="24"/>
          <w:szCs w:val="24"/>
        </w:rPr>
      </w:pPr>
    </w:p>
    <w:p w14:paraId="789B87F2" w14:textId="56DF0B28" w:rsidR="003D1F1A" w:rsidRPr="00191483" w:rsidRDefault="003D1F1A" w:rsidP="001914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Zajęcia odbywają się według harmonogramu u</w:t>
      </w:r>
      <w:r w:rsidR="00414802" w:rsidRPr="00191483">
        <w:rPr>
          <w:rFonts w:cstheme="minorHAnsi"/>
          <w:color w:val="000000"/>
          <w:sz w:val="24"/>
          <w:szCs w:val="24"/>
        </w:rPr>
        <w:t>stalonego przez Biuro Projektów</w:t>
      </w:r>
      <w:r w:rsidR="00986B00" w:rsidRPr="00191483">
        <w:rPr>
          <w:rFonts w:cstheme="minorHAnsi"/>
          <w:color w:val="000000"/>
          <w:sz w:val="24"/>
          <w:szCs w:val="24"/>
        </w:rPr>
        <w:t xml:space="preserve"> i Dzi</w:t>
      </w:r>
      <w:r w:rsidR="00735EB8" w:rsidRPr="00191483">
        <w:rPr>
          <w:rFonts w:cstheme="minorHAnsi"/>
          <w:color w:val="000000"/>
          <w:sz w:val="24"/>
          <w:szCs w:val="24"/>
        </w:rPr>
        <w:t>ał</w:t>
      </w:r>
      <w:r w:rsidR="00986B00" w:rsidRPr="00191483">
        <w:rPr>
          <w:rFonts w:cstheme="minorHAnsi"/>
          <w:color w:val="000000"/>
          <w:sz w:val="24"/>
          <w:szCs w:val="24"/>
        </w:rPr>
        <w:t xml:space="preserve"> Toku Studiów Wyższych WSPA</w:t>
      </w:r>
      <w:r w:rsidRPr="00191483">
        <w:rPr>
          <w:rFonts w:cstheme="minorHAnsi"/>
          <w:color w:val="000000"/>
          <w:sz w:val="24"/>
          <w:szCs w:val="24"/>
        </w:rPr>
        <w:t>.</w:t>
      </w:r>
      <w:r w:rsidR="00414802" w:rsidRPr="00191483">
        <w:rPr>
          <w:rFonts w:cstheme="minorHAnsi"/>
          <w:color w:val="000000"/>
          <w:sz w:val="24"/>
          <w:szCs w:val="24"/>
        </w:rPr>
        <w:t xml:space="preserve"> </w:t>
      </w:r>
      <w:r w:rsidR="00A82D82" w:rsidRPr="00191483">
        <w:rPr>
          <w:rFonts w:cstheme="minorHAnsi"/>
          <w:color w:val="000000"/>
          <w:sz w:val="24"/>
          <w:szCs w:val="24"/>
        </w:rPr>
        <w:t xml:space="preserve">Tryb prowadzenia zajęć (stacjonarne lub niestacjonarne) zostanie ustalony w oparciu o uzyskaną liczbę chętnych. </w:t>
      </w:r>
      <w:r w:rsidR="00254ED0" w:rsidRPr="00191483">
        <w:rPr>
          <w:rFonts w:cstheme="minorHAnsi"/>
          <w:color w:val="000000"/>
          <w:sz w:val="24"/>
          <w:szCs w:val="24"/>
        </w:rPr>
        <w:t>(</w:t>
      </w:r>
      <w:r w:rsidR="00A82D82" w:rsidRPr="00191483">
        <w:rPr>
          <w:rFonts w:cstheme="minorHAnsi"/>
          <w:color w:val="000000"/>
          <w:sz w:val="24"/>
          <w:szCs w:val="24"/>
        </w:rPr>
        <w:t>W przypadku większej ilości zgłoszeń studentów stacjonarnych, zajęcia będą prowadzone w trybie stacjonarnym. W przypadku większej ilości zgłoszeń studentów niestacjonarnych, zajęcia będą realizowane w trybie niestacjonarnym</w:t>
      </w:r>
      <w:r w:rsidR="00254ED0" w:rsidRPr="00191483">
        <w:rPr>
          <w:rFonts w:cstheme="minorHAnsi"/>
          <w:color w:val="000000"/>
          <w:sz w:val="24"/>
          <w:szCs w:val="24"/>
        </w:rPr>
        <w:t>)</w:t>
      </w:r>
    </w:p>
    <w:p w14:paraId="01BB4588" w14:textId="77777777" w:rsidR="003466B1" w:rsidRPr="00191483" w:rsidRDefault="003466B1" w:rsidP="001914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Organizator zastrzega </w:t>
      </w:r>
      <w:r w:rsidR="003D1F1A" w:rsidRPr="00191483">
        <w:rPr>
          <w:rFonts w:cstheme="minorHAnsi"/>
          <w:color w:val="000000"/>
          <w:sz w:val="24"/>
          <w:szCs w:val="24"/>
        </w:rPr>
        <w:t>możliwość zmian w harmonogramie</w:t>
      </w:r>
      <w:r w:rsidR="00642EF0" w:rsidRPr="00191483">
        <w:rPr>
          <w:rFonts w:cstheme="minorHAnsi"/>
          <w:color w:val="000000"/>
          <w:sz w:val="24"/>
          <w:szCs w:val="24"/>
        </w:rPr>
        <w:t>.</w:t>
      </w:r>
    </w:p>
    <w:p w14:paraId="08671434" w14:textId="77777777" w:rsidR="003466B1" w:rsidRPr="00191483" w:rsidRDefault="00932C95" w:rsidP="001914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Udział w zajęciach </w:t>
      </w:r>
      <w:r w:rsidR="003466B1" w:rsidRPr="00191483">
        <w:rPr>
          <w:rFonts w:cstheme="minorHAnsi"/>
          <w:color w:val="000000"/>
          <w:sz w:val="24"/>
          <w:szCs w:val="24"/>
        </w:rPr>
        <w:t>jest obowiązkowy. Uczestnik każdorazowo potwierdza swoją obecność na liście obecności.</w:t>
      </w:r>
    </w:p>
    <w:p w14:paraId="757EBF4B" w14:textId="77777777" w:rsidR="003466B1" w:rsidRPr="00191483" w:rsidRDefault="003466B1" w:rsidP="0019148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91483">
        <w:rPr>
          <w:rFonts w:cstheme="minorHAnsi"/>
          <w:sz w:val="24"/>
          <w:szCs w:val="24"/>
        </w:rPr>
        <w:t>Organizator dopuszcza usprawiedliwienie nieobecności w formie pisemnej spowodowane chorobą lub ważnymi okolicznościami. Dopuszczalny próg nieobecności godzin na zajęciach przypadający na jednego Uczestnika, wynosi 20% jednostek zajęciowych (20% godzin zajęć).</w:t>
      </w:r>
    </w:p>
    <w:p w14:paraId="1A7D9E1E" w14:textId="77777777" w:rsidR="003466B1" w:rsidRPr="00191483" w:rsidRDefault="003466B1" w:rsidP="00191483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6027B598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>VII. Obowiązki Uczestnika Projektu</w:t>
      </w:r>
    </w:p>
    <w:p w14:paraId="6E6E7A1B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1F4F619C" w14:textId="77777777" w:rsidR="003466B1" w:rsidRPr="00191483" w:rsidRDefault="003466B1" w:rsidP="0019148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Uczestnik niniejszego Projektu zobowiązany jest do:</w:t>
      </w:r>
    </w:p>
    <w:p w14:paraId="436064A1" w14:textId="77777777" w:rsidR="003466B1" w:rsidRPr="00191483" w:rsidRDefault="003466B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złożenia kompletu dokumentów;</w:t>
      </w:r>
    </w:p>
    <w:p w14:paraId="64014EDA" w14:textId="77777777" w:rsidR="003466B1" w:rsidRPr="00191483" w:rsidRDefault="003466B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informowania Organizatora o każdej zmian</w:t>
      </w:r>
      <w:r w:rsidR="00642EF0" w:rsidRPr="00191483">
        <w:rPr>
          <w:rFonts w:cstheme="minorHAnsi"/>
          <w:color w:val="000000"/>
          <w:sz w:val="24"/>
          <w:szCs w:val="24"/>
        </w:rPr>
        <w:t>ie danych osobowych zawartych w </w:t>
      </w:r>
      <w:r w:rsidRPr="00191483">
        <w:rPr>
          <w:rFonts w:cstheme="minorHAnsi"/>
          <w:color w:val="000000"/>
          <w:sz w:val="24"/>
          <w:szCs w:val="24"/>
        </w:rPr>
        <w:t>Kwestionariuszu rekrutacyjnym, w ciągu 7 dni od zaistnienia zmiany;</w:t>
      </w:r>
    </w:p>
    <w:p w14:paraId="213ADD49" w14:textId="77777777" w:rsidR="003466B1" w:rsidRPr="00191483" w:rsidRDefault="003466B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przestrzegania zasad i warunków określonych w Regulaminie;</w:t>
      </w:r>
    </w:p>
    <w:p w14:paraId="6A47F60F" w14:textId="77777777" w:rsidR="003466B1" w:rsidRPr="00191483" w:rsidRDefault="003466B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systematycznego uczęszczania na zajęcia;</w:t>
      </w:r>
    </w:p>
    <w:p w14:paraId="65B794A8" w14:textId="68E05CBF" w:rsidR="003466B1" w:rsidRPr="00191483" w:rsidRDefault="003466B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powiadomienia o przewidywanej nieobecności na zajęciach najpóźniej na dzień przed zajęciami oraz pisemnego usprawiedliwi</w:t>
      </w:r>
      <w:r w:rsidR="00735EB8" w:rsidRPr="00191483">
        <w:rPr>
          <w:rFonts w:cstheme="minorHAnsi"/>
          <w:color w:val="000000"/>
          <w:sz w:val="24"/>
          <w:szCs w:val="24"/>
        </w:rPr>
        <w:t>enia</w:t>
      </w:r>
      <w:r w:rsidRPr="00191483">
        <w:rPr>
          <w:rFonts w:cstheme="minorHAnsi"/>
          <w:color w:val="000000"/>
          <w:sz w:val="24"/>
          <w:szCs w:val="24"/>
        </w:rPr>
        <w:t xml:space="preserve"> swojej nieobecności;</w:t>
      </w:r>
    </w:p>
    <w:p w14:paraId="4ECEF0DC" w14:textId="77777777" w:rsidR="003466B1" w:rsidRPr="00191483" w:rsidRDefault="003466B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usprawiedliwienia nieobecności na egzamin</w:t>
      </w:r>
      <w:r w:rsidR="006C3BE2" w:rsidRPr="00191483">
        <w:rPr>
          <w:rFonts w:cstheme="minorHAnsi"/>
          <w:color w:val="000000"/>
          <w:sz w:val="24"/>
          <w:szCs w:val="24"/>
        </w:rPr>
        <w:t>ach</w:t>
      </w:r>
      <w:r w:rsidRPr="00191483">
        <w:rPr>
          <w:rFonts w:cstheme="minorHAnsi"/>
          <w:color w:val="000000"/>
          <w:sz w:val="24"/>
          <w:szCs w:val="24"/>
        </w:rPr>
        <w:t xml:space="preserve"> w formie zaświadczenia lekarskiego oraz uprzedniego powiadomienia o nieobecności co najmniej drogą mailową;</w:t>
      </w:r>
    </w:p>
    <w:p w14:paraId="73FAFD1D" w14:textId="77777777" w:rsidR="003466B1" w:rsidRPr="00191483" w:rsidRDefault="003466B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191483">
        <w:rPr>
          <w:rFonts w:cstheme="minorHAnsi"/>
          <w:sz w:val="24"/>
          <w:szCs w:val="24"/>
        </w:rPr>
        <w:t>pokrycia równowartości kosztu</w:t>
      </w:r>
      <w:r w:rsidR="006C3BE2" w:rsidRPr="00191483">
        <w:rPr>
          <w:rFonts w:cstheme="minorHAnsi"/>
          <w:sz w:val="24"/>
          <w:szCs w:val="24"/>
        </w:rPr>
        <w:t xml:space="preserve"> danego</w:t>
      </w:r>
      <w:r w:rsidRPr="00191483">
        <w:rPr>
          <w:rFonts w:cstheme="minorHAnsi"/>
          <w:sz w:val="24"/>
          <w:szCs w:val="24"/>
        </w:rPr>
        <w:t xml:space="preserve"> egzaminu w przypadku nieusprawiedliwionej nieobecności;</w:t>
      </w:r>
    </w:p>
    <w:p w14:paraId="7ECD2F87" w14:textId="77777777" w:rsidR="003466B1" w:rsidRPr="00191483" w:rsidRDefault="003466B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wypełniania kwestionariuszy (testów, ankiet) niez</w:t>
      </w:r>
      <w:r w:rsidR="00642EF0" w:rsidRPr="00191483">
        <w:rPr>
          <w:rFonts w:cstheme="minorHAnsi"/>
          <w:color w:val="000000"/>
          <w:sz w:val="24"/>
          <w:szCs w:val="24"/>
        </w:rPr>
        <w:t>będnych do oceny efektywności i </w:t>
      </w:r>
      <w:r w:rsidRPr="00191483">
        <w:rPr>
          <w:rFonts w:cstheme="minorHAnsi"/>
          <w:color w:val="000000"/>
          <w:sz w:val="24"/>
          <w:szCs w:val="24"/>
        </w:rPr>
        <w:t>jakości szkoleń w trakcie trwania projektu, przystąpienie do egzaminów w ramach projektu;</w:t>
      </w:r>
    </w:p>
    <w:p w14:paraId="20A540C3" w14:textId="77777777" w:rsidR="003466B1" w:rsidRPr="00191483" w:rsidRDefault="003466B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udzielenia informacji o swojej sytuacji zawod</w:t>
      </w:r>
      <w:r w:rsidR="00642EF0" w:rsidRPr="00191483">
        <w:rPr>
          <w:rFonts w:cstheme="minorHAnsi"/>
          <w:color w:val="000000"/>
          <w:sz w:val="24"/>
          <w:szCs w:val="24"/>
        </w:rPr>
        <w:t>owej/edukacyjnej w okresie do 6 </w:t>
      </w:r>
      <w:r w:rsidRPr="00191483">
        <w:rPr>
          <w:rFonts w:cstheme="minorHAnsi"/>
          <w:color w:val="000000"/>
          <w:sz w:val="24"/>
          <w:szCs w:val="24"/>
        </w:rPr>
        <w:t>miesięcy od zakończenia kształcenia w WSPA oraz po upływie 12 miesięcy od zakończenia kształcenia;</w:t>
      </w:r>
    </w:p>
    <w:p w14:paraId="7EB22FE9" w14:textId="77777777" w:rsidR="003466B1" w:rsidRPr="00191483" w:rsidRDefault="003466B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lastRenderedPageBreak/>
        <w:t>godnego reprezentowania społeczności Wyżs</w:t>
      </w:r>
      <w:r w:rsidR="00642EF0" w:rsidRPr="00191483">
        <w:rPr>
          <w:rFonts w:cstheme="minorHAnsi"/>
          <w:color w:val="000000"/>
          <w:sz w:val="24"/>
          <w:szCs w:val="24"/>
        </w:rPr>
        <w:t>zej Szkoły Przedsiębiorczości i </w:t>
      </w:r>
      <w:r w:rsidRPr="00191483">
        <w:rPr>
          <w:rFonts w:cstheme="minorHAnsi"/>
          <w:color w:val="000000"/>
          <w:sz w:val="24"/>
          <w:szCs w:val="24"/>
        </w:rPr>
        <w:t>Administracji w Lublinie;</w:t>
      </w:r>
    </w:p>
    <w:p w14:paraId="14E4EAE5" w14:textId="77777777" w:rsidR="003466B1" w:rsidRPr="00191483" w:rsidRDefault="0071110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sumiennego i starannego wykonywania czynności i zadań</w:t>
      </w:r>
      <w:r w:rsidR="003466B1" w:rsidRPr="00191483">
        <w:rPr>
          <w:rFonts w:cstheme="minorHAnsi"/>
          <w:color w:val="000000"/>
          <w:sz w:val="24"/>
          <w:szCs w:val="24"/>
        </w:rPr>
        <w:t xml:space="preserve"> objęt</w:t>
      </w:r>
      <w:r w:rsidRPr="00191483">
        <w:rPr>
          <w:rFonts w:cstheme="minorHAnsi"/>
          <w:color w:val="000000"/>
          <w:sz w:val="24"/>
          <w:szCs w:val="24"/>
        </w:rPr>
        <w:t>ych</w:t>
      </w:r>
      <w:r w:rsidR="003466B1" w:rsidRPr="00191483">
        <w:rPr>
          <w:rFonts w:cstheme="minorHAnsi"/>
          <w:color w:val="000000"/>
          <w:sz w:val="24"/>
          <w:szCs w:val="24"/>
        </w:rPr>
        <w:t xml:space="preserve"> programem Projektu oraz stosowa</w:t>
      </w:r>
      <w:r w:rsidRPr="00191483">
        <w:rPr>
          <w:rFonts w:cstheme="minorHAnsi"/>
          <w:color w:val="000000"/>
          <w:sz w:val="24"/>
          <w:szCs w:val="24"/>
        </w:rPr>
        <w:t>nia</w:t>
      </w:r>
      <w:r w:rsidR="003466B1" w:rsidRPr="00191483">
        <w:rPr>
          <w:rFonts w:cstheme="minorHAnsi"/>
          <w:color w:val="000000"/>
          <w:sz w:val="24"/>
          <w:szCs w:val="24"/>
        </w:rPr>
        <w:t xml:space="preserve"> się do poleceń kadry Projektu;</w:t>
      </w:r>
    </w:p>
    <w:p w14:paraId="2D140060" w14:textId="77777777" w:rsidR="003466B1" w:rsidRPr="00191483" w:rsidRDefault="003466B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przestrzega</w:t>
      </w:r>
      <w:r w:rsidR="00711101" w:rsidRPr="00191483">
        <w:rPr>
          <w:rFonts w:cstheme="minorHAnsi"/>
          <w:color w:val="000000"/>
          <w:sz w:val="24"/>
          <w:szCs w:val="24"/>
        </w:rPr>
        <w:t>nia</w:t>
      </w:r>
      <w:r w:rsidRPr="00191483">
        <w:rPr>
          <w:rFonts w:cstheme="minorHAnsi"/>
          <w:color w:val="000000"/>
          <w:sz w:val="24"/>
          <w:szCs w:val="24"/>
        </w:rPr>
        <w:t xml:space="preserve"> przepisów oraz zasad bezpieczeństwa i higieny p</w:t>
      </w:r>
      <w:r w:rsidR="00642EF0" w:rsidRPr="00191483">
        <w:rPr>
          <w:rFonts w:cstheme="minorHAnsi"/>
          <w:color w:val="000000"/>
          <w:sz w:val="24"/>
          <w:szCs w:val="24"/>
        </w:rPr>
        <w:t>racy, przepis</w:t>
      </w:r>
      <w:r w:rsidR="00711101" w:rsidRPr="00191483">
        <w:rPr>
          <w:rFonts w:cstheme="minorHAnsi"/>
          <w:color w:val="000000"/>
          <w:sz w:val="24"/>
          <w:szCs w:val="24"/>
        </w:rPr>
        <w:t>ów</w:t>
      </w:r>
      <w:r w:rsidR="00642EF0" w:rsidRPr="00191483">
        <w:rPr>
          <w:rFonts w:cstheme="minorHAnsi"/>
          <w:color w:val="000000"/>
          <w:sz w:val="24"/>
          <w:szCs w:val="24"/>
        </w:rPr>
        <w:t xml:space="preserve"> przeciwpożarow</w:t>
      </w:r>
      <w:r w:rsidR="00711101" w:rsidRPr="00191483">
        <w:rPr>
          <w:rFonts w:cstheme="minorHAnsi"/>
          <w:color w:val="000000"/>
          <w:sz w:val="24"/>
          <w:szCs w:val="24"/>
        </w:rPr>
        <w:t>ych</w:t>
      </w:r>
      <w:r w:rsidR="00642EF0" w:rsidRPr="00191483">
        <w:rPr>
          <w:rFonts w:cstheme="minorHAnsi"/>
          <w:color w:val="000000"/>
          <w:sz w:val="24"/>
          <w:szCs w:val="24"/>
        </w:rPr>
        <w:t xml:space="preserve"> </w:t>
      </w:r>
      <w:r w:rsidRPr="00191483">
        <w:rPr>
          <w:rFonts w:cstheme="minorHAnsi"/>
          <w:color w:val="000000"/>
          <w:sz w:val="24"/>
          <w:szCs w:val="24"/>
        </w:rPr>
        <w:t>oraz wszystki</w:t>
      </w:r>
      <w:r w:rsidR="00711101" w:rsidRPr="00191483">
        <w:rPr>
          <w:rFonts w:cstheme="minorHAnsi"/>
          <w:color w:val="000000"/>
          <w:sz w:val="24"/>
          <w:szCs w:val="24"/>
        </w:rPr>
        <w:t>ch</w:t>
      </w:r>
      <w:r w:rsidRPr="00191483">
        <w:rPr>
          <w:rFonts w:cstheme="minorHAnsi"/>
          <w:color w:val="000000"/>
          <w:sz w:val="24"/>
          <w:szCs w:val="24"/>
        </w:rPr>
        <w:t xml:space="preserve"> Regulamin</w:t>
      </w:r>
      <w:r w:rsidR="00711101" w:rsidRPr="00191483">
        <w:rPr>
          <w:rFonts w:cstheme="minorHAnsi"/>
          <w:color w:val="000000"/>
          <w:sz w:val="24"/>
          <w:szCs w:val="24"/>
        </w:rPr>
        <w:t>ów</w:t>
      </w:r>
      <w:r w:rsidRPr="00191483">
        <w:rPr>
          <w:rFonts w:cstheme="minorHAnsi"/>
          <w:color w:val="000000"/>
          <w:sz w:val="24"/>
          <w:szCs w:val="24"/>
        </w:rPr>
        <w:t xml:space="preserve"> Wyższej Szkoły Przed</w:t>
      </w:r>
      <w:r w:rsidR="00642EF0" w:rsidRPr="00191483">
        <w:rPr>
          <w:rFonts w:cstheme="minorHAnsi"/>
          <w:color w:val="000000"/>
          <w:sz w:val="24"/>
          <w:szCs w:val="24"/>
        </w:rPr>
        <w:t>siębiorczości i Administracji w </w:t>
      </w:r>
      <w:r w:rsidRPr="00191483">
        <w:rPr>
          <w:rFonts w:cstheme="minorHAnsi"/>
          <w:color w:val="000000"/>
          <w:sz w:val="24"/>
          <w:szCs w:val="24"/>
        </w:rPr>
        <w:t>Lublinie;</w:t>
      </w:r>
    </w:p>
    <w:p w14:paraId="735F2AA7" w14:textId="77777777" w:rsidR="003466B1" w:rsidRPr="00191483" w:rsidRDefault="003466B1" w:rsidP="00191483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przestrzega</w:t>
      </w:r>
      <w:r w:rsidR="00711101" w:rsidRPr="00191483">
        <w:rPr>
          <w:rFonts w:cstheme="minorHAnsi"/>
          <w:color w:val="000000"/>
          <w:sz w:val="24"/>
          <w:szCs w:val="24"/>
        </w:rPr>
        <w:t>nia</w:t>
      </w:r>
      <w:r w:rsidRPr="00191483">
        <w:rPr>
          <w:rFonts w:cstheme="minorHAnsi"/>
          <w:color w:val="000000"/>
          <w:sz w:val="24"/>
          <w:szCs w:val="24"/>
        </w:rPr>
        <w:t xml:space="preserve"> zasad współżycia społecznego.</w:t>
      </w:r>
    </w:p>
    <w:p w14:paraId="24F44952" w14:textId="77777777" w:rsidR="003466B1" w:rsidRPr="00191483" w:rsidRDefault="003466B1" w:rsidP="0019148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Uczestnik niniejszego Projektu ma prawo do rezygnacji z udziału w Pro</w:t>
      </w:r>
      <w:r w:rsidR="004B63D0" w:rsidRPr="00191483">
        <w:rPr>
          <w:rFonts w:cstheme="minorHAnsi"/>
          <w:color w:val="000000"/>
          <w:sz w:val="24"/>
          <w:szCs w:val="24"/>
        </w:rPr>
        <w:t xml:space="preserve">jekcie bez skutków finansowych </w:t>
      </w:r>
      <w:r w:rsidRPr="00191483">
        <w:rPr>
          <w:rFonts w:cstheme="minorHAnsi"/>
          <w:color w:val="000000"/>
          <w:sz w:val="24"/>
          <w:szCs w:val="24"/>
        </w:rPr>
        <w:t>w przypadku zgłoszenia na piśmie rezygnacji najpóźniej na 2 dni robocze przed terminem rozpoczęcia pierwszych zajęć.</w:t>
      </w:r>
    </w:p>
    <w:p w14:paraId="4AADA3FB" w14:textId="77777777" w:rsidR="003466B1" w:rsidRPr="00191483" w:rsidRDefault="003466B1" w:rsidP="0019148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W przypadku rezygnacji z udziału w Projekcie niezgłoszonej w terminie, o którym mowa </w:t>
      </w:r>
      <w:r w:rsidR="005E4CCA" w:rsidRPr="00191483">
        <w:rPr>
          <w:rFonts w:cstheme="minorHAnsi"/>
          <w:color w:val="000000"/>
          <w:sz w:val="24"/>
          <w:szCs w:val="24"/>
        </w:rPr>
        <w:t>w </w:t>
      </w:r>
      <w:r w:rsidRPr="00191483">
        <w:rPr>
          <w:rFonts w:cstheme="minorHAnsi"/>
          <w:color w:val="000000"/>
          <w:sz w:val="24"/>
          <w:szCs w:val="24"/>
        </w:rPr>
        <w:t>punkcie 2, Organizator ma prawo domagać się od Uczestnika pokrycia kosztów uczestnictwa w Projekcie.</w:t>
      </w:r>
    </w:p>
    <w:p w14:paraId="0278C22F" w14:textId="77777777" w:rsidR="003466B1" w:rsidRPr="00191483" w:rsidRDefault="003466B1" w:rsidP="0019148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Uczestnikowi Projektu nie może być udzielony urlop dziekański chyba, że zrezygnuje z udziału w Projekcie z zastrzeżeniem punktu 2 i 3.</w:t>
      </w:r>
    </w:p>
    <w:p w14:paraId="6DBE2B0F" w14:textId="77777777" w:rsidR="00291C94" w:rsidRPr="00191483" w:rsidRDefault="00291C94" w:rsidP="00191483">
      <w:pPr>
        <w:jc w:val="center"/>
        <w:rPr>
          <w:rFonts w:cstheme="minorHAnsi"/>
          <w:b/>
          <w:sz w:val="24"/>
          <w:szCs w:val="24"/>
        </w:rPr>
      </w:pPr>
    </w:p>
    <w:p w14:paraId="3386E22D" w14:textId="77777777" w:rsidR="00291C94" w:rsidRPr="00191483" w:rsidRDefault="00291C94" w:rsidP="00191483">
      <w:pPr>
        <w:jc w:val="center"/>
        <w:rPr>
          <w:rFonts w:cstheme="minorHAnsi"/>
          <w:sz w:val="24"/>
          <w:szCs w:val="24"/>
        </w:rPr>
      </w:pPr>
      <w:r w:rsidRPr="00191483">
        <w:rPr>
          <w:rFonts w:cstheme="minorHAnsi"/>
          <w:b/>
          <w:sz w:val="24"/>
          <w:szCs w:val="24"/>
        </w:rPr>
        <w:t xml:space="preserve">VIII. Zabezpieczenie </w:t>
      </w:r>
    </w:p>
    <w:p w14:paraId="589FAF57" w14:textId="307FBD7D" w:rsidR="00291C94" w:rsidRPr="00191483" w:rsidRDefault="00291C94" w:rsidP="00191483">
      <w:pPr>
        <w:pStyle w:val="Akapitzlist"/>
        <w:numPr>
          <w:ilvl w:val="1"/>
          <w:numId w:val="21"/>
        </w:numPr>
        <w:ind w:left="357" w:hanging="357"/>
        <w:jc w:val="both"/>
        <w:rPr>
          <w:rFonts w:cstheme="minorHAnsi"/>
          <w:sz w:val="24"/>
          <w:szCs w:val="24"/>
        </w:rPr>
      </w:pPr>
      <w:r w:rsidRPr="00191483">
        <w:rPr>
          <w:rFonts w:cstheme="minorHAnsi"/>
          <w:sz w:val="24"/>
          <w:szCs w:val="24"/>
        </w:rPr>
        <w:t xml:space="preserve">W celu zabezpieczenia uczestnictwa w projekcie Student - uczestnik </w:t>
      </w:r>
      <w:r w:rsidR="00735EB8" w:rsidRPr="00191483">
        <w:rPr>
          <w:rFonts w:cstheme="minorHAnsi"/>
          <w:sz w:val="24"/>
          <w:szCs w:val="24"/>
        </w:rPr>
        <w:t>projektu, z którym</w:t>
      </w:r>
      <w:r w:rsidRPr="00191483">
        <w:rPr>
          <w:rFonts w:cstheme="minorHAnsi"/>
          <w:sz w:val="24"/>
          <w:szCs w:val="24"/>
        </w:rPr>
        <w:t xml:space="preserve"> zostanie podpisana umowa dotycząca uczestnictwa w projekcie zobowiązany jest do złożenia zabezpieczenie pieniężnego (depozyt).</w:t>
      </w:r>
    </w:p>
    <w:p w14:paraId="01167207" w14:textId="77777777" w:rsidR="00291C94" w:rsidRPr="00191483" w:rsidRDefault="00291C94" w:rsidP="00191483">
      <w:pPr>
        <w:pStyle w:val="Akapitzlist"/>
        <w:numPr>
          <w:ilvl w:val="1"/>
          <w:numId w:val="21"/>
        </w:numPr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191483">
        <w:rPr>
          <w:rFonts w:cstheme="minorHAnsi"/>
          <w:sz w:val="24"/>
          <w:szCs w:val="24"/>
        </w:rPr>
        <w:t>Student - Uczestnik Projektu jest zobowiązany do wniesienia zabezpieczenia na wypadek przerwania studiów przed terminem określonym w podpisanej umowie.</w:t>
      </w:r>
    </w:p>
    <w:p w14:paraId="55212CB7" w14:textId="02530A2B" w:rsidR="00291C94" w:rsidRPr="00191483" w:rsidRDefault="00291C94" w:rsidP="00191483">
      <w:pPr>
        <w:pStyle w:val="Akapitzlist"/>
        <w:numPr>
          <w:ilvl w:val="1"/>
          <w:numId w:val="21"/>
        </w:numPr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191483">
        <w:rPr>
          <w:rFonts w:cstheme="minorHAnsi"/>
          <w:sz w:val="24"/>
          <w:szCs w:val="24"/>
        </w:rPr>
        <w:t>Zabezpieczenie zostanie wpłacone na rachunek bankowy wskazany przez Uczelnię w wysokości:</w:t>
      </w:r>
    </w:p>
    <w:p w14:paraId="74BD4ED5" w14:textId="77777777" w:rsidR="00291C94" w:rsidRPr="00191483" w:rsidRDefault="00CE0201" w:rsidP="00191483">
      <w:pPr>
        <w:pStyle w:val="Akapitzlist"/>
        <w:numPr>
          <w:ilvl w:val="3"/>
          <w:numId w:val="22"/>
        </w:numPr>
        <w:ind w:left="714" w:hanging="357"/>
        <w:jc w:val="both"/>
        <w:rPr>
          <w:rFonts w:cstheme="minorHAnsi"/>
          <w:b/>
          <w:bCs/>
          <w:sz w:val="24"/>
          <w:szCs w:val="24"/>
        </w:rPr>
      </w:pPr>
      <w:r w:rsidRPr="00191483">
        <w:rPr>
          <w:rFonts w:cstheme="minorHAnsi"/>
          <w:sz w:val="24"/>
          <w:szCs w:val="24"/>
        </w:rPr>
        <w:t>1 000</w:t>
      </w:r>
      <w:r w:rsidR="00291C94" w:rsidRPr="00191483">
        <w:rPr>
          <w:rFonts w:cstheme="minorHAnsi"/>
          <w:sz w:val="24"/>
          <w:szCs w:val="24"/>
        </w:rPr>
        <w:t xml:space="preserve"> zł - dla studenta, który jest obywatelem polskim, ukraińskim, białoruskim;</w:t>
      </w:r>
    </w:p>
    <w:p w14:paraId="1D862B54" w14:textId="77777777" w:rsidR="00291C94" w:rsidRPr="00191483" w:rsidRDefault="00CE0201" w:rsidP="00191483">
      <w:pPr>
        <w:pStyle w:val="Akapitzlist"/>
        <w:numPr>
          <w:ilvl w:val="3"/>
          <w:numId w:val="22"/>
        </w:numPr>
        <w:ind w:left="714" w:hanging="357"/>
        <w:jc w:val="both"/>
        <w:rPr>
          <w:rFonts w:cstheme="minorHAnsi"/>
          <w:b/>
          <w:bCs/>
          <w:sz w:val="24"/>
          <w:szCs w:val="24"/>
        </w:rPr>
      </w:pPr>
      <w:r w:rsidRPr="00191483">
        <w:rPr>
          <w:rFonts w:cstheme="minorHAnsi"/>
          <w:sz w:val="24"/>
          <w:szCs w:val="24"/>
        </w:rPr>
        <w:t>1 000</w:t>
      </w:r>
      <w:r w:rsidR="00291C94" w:rsidRPr="00191483">
        <w:rPr>
          <w:rFonts w:cstheme="minorHAnsi"/>
          <w:sz w:val="24"/>
          <w:szCs w:val="24"/>
        </w:rPr>
        <w:t xml:space="preserve"> EUR - dla studenta będącego cudzoziemcem.</w:t>
      </w:r>
    </w:p>
    <w:p w14:paraId="3F39095C" w14:textId="77777777" w:rsidR="00291C94" w:rsidRPr="00191483" w:rsidRDefault="00291C94" w:rsidP="00191483">
      <w:pPr>
        <w:pStyle w:val="Akapitzlist"/>
        <w:numPr>
          <w:ilvl w:val="1"/>
          <w:numId w:val="21"/>
        </w:numPr>
        <w:ind w:left="357" w:hanging="357"/>
        <w:jc w:val="both"/>
        <w:rPr>
          <w:rFonts w:cstheme="minorHAnsi"/>
          <w:b/>
          <w:bCs/>
          <w:sz w:val="24"/>
          <w:szCs w:val="24"/>
        </w:rPr>
      </w:pPr>
      <w:r w:rsidRPr="00191483">
        <w:rPr>
          <w:rFonts w:cstheme="minorHAnsi"/>
          <w:sz w:val="24"/>
          <w:szCs w:val="24"/>
        </w:rPr>
        <w:t xml:space="preserve"> Zabezpieczenie przepada, gdy Uczelnia rozwiązuje umowę ze studentem przed terminem jej zakończenia, z winy uczestnika.</w:t>
      </w:r>
    </w:p>
    <w:p w14:paraId="5FDBB312" w14:textId="77777777" w:rsidR="004403BF" w:rsidRPr="00191483" w:rsidRDefault="004403BF" w:rsidP="00191483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</w:p>
    <w:p w14:paraId="0A719029" w14:textId="77777777" w:rsidR="003466B1" w:rsidRPr="00191483" w:rsidRDefault="00291C94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91483">
        <w:rPr>
          <w:rFonts w:cstheme="minorHAnsi"/>
          <w:b/>
          <w:bCs/>
          <w:color w:val="000000"/>
          <w:sz w:val="24"/>
          <w:szCs w:val="24"/>
        </w:rPr>
        <w:t>IX</w:t>
      </w:r>
      <w:r w:rsidR="003466B1" w:rsidRPr="00191483">
        <w:rPr>
          <w:rFonts w:cstheme="minorHAnsi"/>
          <w:b/>
          <w:bCs/>
          <w:color w:val="000000"/>
          <w:sz w:val="24"/>
          <w:szCs w:val="24"/>
        </w:rPr>
        <w:t>. Postanowienia końcowe</w:t>
      </w:r>
    </w:p>
    <w:p w14:paraId="41B42779" w14:textId="77777777" w:rsidR="003466B1" w:rsidRPr="00191483" w:rsidRDefault="003466B1" w:rsidP="00191483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75B17BC" w14:textId="77777777" w:rsidR="003466B1" w:rsidRPr="00191483" w:rsidRDefault="003466B1" w:rsidP="001914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Regulamin obowiązuje podczas trwania Projektu.</w:t>
      </w:r>
    </w:p>
    <w:p w14:paraId="3CAA6BC7" w14:textId="77777777" w:rsidR="003466B1" w:rsidRPr="00191483" w:rsidRDefault="003466B1" w:rsidP="001914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Organizator zastrzega sobie prawo zmiany Regulaminu w przypadku konieczności dostosowania go do nowych wytycznych związanych z realizacją Projektu.</w:t>
      </w:r>
    </w:p>
    <w:p w14:paraId="70F57B05" w14:textId="77777777" w:rsidR="003466B1" w:rsidRPr="00191483" w:rsidRDefault="003466B1" w:rsidP="0019148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>Organizator nie ponosi odpowiedzialności wobec studenta w przypadku wstrzymania finansowania Projektu przez Instytucję Wdrażającą, w tym również spowodowanego brakiem środków na realizację Projektu.</w:t>
      </w:r>
    </w:p>
    <w:p w14:paraId="2B60DACD" w14:textId="77777777" w:rsidR="002A5C8D" w:rsidRPr="00191483" w:rsidRDefault="002A5C8D" w:rsidP="00191483">
      <w:pPr>
        <w:rPr>
          <w:rFonts w:cstheme="minorHAnsi"/>
          <w:color w:val="000000"/>
          <w:sz w:val="24"/>
          <w:szCs w:val="24"/>
        </w:rPr>
      </w:pPr>
    </w:p>
    <w:p w14:paraId="3DB6B4BA" w14:textId="148BB8F4" w:rsidR="003C5133" w:rsidRPr="00191483" w:rsidRDefault="003466B1" w:rsidP="00191483">
      <w:pPr>
        <w:rPr>
          <w:rFonts w:cstheme="minorHAnsi"/>
          <w:sz w:val="24"/>
          <w:szCs w:val="24"/>
        </w:rPr>
      </w:pPr>
      <w:r w:rsidRPr="00191483">
        <w:rPr>
          <w:rFonts w:cstheme="minorHAnsi"/>
          <w:color w:val="000000"/>
          <w:sz w:val="24"/>
          <w:szCs w:val="24"/>
        </w:rPr>
        <w:t xml:space="preserve">Lublin, dnia </w:t>
      </w:r>
      <w:r w:rsidR="00191483">
        <w:rPr>
          <w:rFonts w:cstheme="minorHAnsi"/>
          <w:color w:val="000000"/>
          <w:sz w:val="24"/>
          <w:szCs w:val="24"/>
        </w:rPr>
        <w:t>23 lipca 2019</w:t>
      </w:r>
      <w:r w:rsidRPr="00191483">
        <w:rPr>
          <w:rFonts w:cstheme="minorHAnsi"/>
          <w:color w:val="000000"/>
          <w:sz w:val="24"/>
          <w:szCs w:val="24"/>
        </w:rPr>
        <w:t xml:space="preserve"> r.</w:t>
      </w:r>
    </w:p>
    <w:sectPr w:rsidR="003C5133" w:rsidRPr="0019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D84CF" w14:textId="77777777" w:rsidR="00143B82" w:rsidRDefault="00143B82" w:rsidP="003466B1">
      <w:pPr>
        <w:spacing w:line="240" w:lineRule="auto"/>
      </w:pPr>
      <w:r>
        <w:separator/>
      </w:r>
    </w:p>
  </w:endnote>
  <w:endnote w:type="continuationSeparator" w:id="0">
    <w:p w14:paraId="323359AC" w14:textId="77777777" w:rsidR="00143B82" w:rsidRDefault="00143B82" w:rsidP="00346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B0D2" w14:textId="77777777" w:rsidR="00143B82" w:rsidRDefault="00143B82" w:rsidP="003466B1">
      <w:pPr>
        <w:spacing w:line="240" w:lineRule="auto"/>
      </w:pPr>
      <w:r>
        <w:separator/>
      </w:r>
    </w:p>
  </w:footnote>
  <w:footnote w:type="continuationSeparator" w:id="0">
    <w:p w14:paraId="14A59965" w14:textId="77777777" w:rsidR="00143B82" w:rsidRDefault="00143B82" w:rsidP="00346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66C4" w14:textId="665FF410" w:rsidR="004142D6" w:rsidRDefault="00191483">
    <w:pPr>
      <w:pStyle w:val="Nagwek"/>
    </w:pPr>
    <w:r>
      <w:rPr>
        <w:noProof/>
        <w:lang w:eastAsia="pl-PL"/>
      </w:rPr>
      <w:drawing>
        <wp:inline distT="0" distB="0" distL="0" distR="0" wp14:anchorId="0A22EFCB" wp14:editId="129384C3">
          <wp:extent cx="5760720" cy="740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FA6"/>
    <w:multiLevelType w:val="hybridMultilevel"/>
    <w:tmpl w:val="6BA0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0703"/>
    <w:multiLevelType w:val="hybridMultilevel"/>
    <w:tmpl w:val="D2AEFF4A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260"/>
    <w:multiLevelType w:val="hybridMultilevel"/>
    <w:tmpl w:val="6366D01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A76"/>
    <w:multiLevelType w:val="hybridMultilevel"/>
    <w:tmpl w:val="F27627E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B4386264">
      <w:start w:val="1"/>
      <w:numFmt w:val="lowerLetter"/>
      <w:lvlText w:val="%4)"/>
      <w:lvlJc w:val="left"/>
      <w:pPr>
        <w:ind w:left="323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101592E"/>
    <w:multiLevelType w:val="hybridMultilevel"/>
    <w:tmpl w:val="0B4CD3A8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14FA"/>
    <w:multiLevelType w:val="hybridMultilevel"/>
    <w:tmpl w:val="D2AEFF4A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829"/>
    <w:multiLevelType w:val="hybridMultilevel"/>
    <w:tmpl w:val="A4CE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0A0D"/>
    <w:multiLevelType w:val="hybridMultilevel"/>
    <w:tmpl w:val="B7D01ECE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B0665"/>
    <w:multiLevelType w:val="hybridMultilevel"/>
    <w:tmpl w:val="DE8C2908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6B11"/>
    <w:multiLevelType w:val="hybridMultilevel"/>
    <w:tmpl w:val="FFD2C87A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31EE07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F09BA"/>
    <w:multiLevelType w:val="hybridMultilevel"/>
    <w:tmpl w:val="87A2D3E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8124C"/>
    <w:multiLevelType w:val="hybridMultilevel"/>
    <w:tmpl w:val="1E6EB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25BE9"/>
    <w:multiLevelType w:val="hybridMultilevel"/>
    <w:tmpl w:val="6C14B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2119E2"/>
    <w:multiLevelType w:val="hybridMultilevel"/>
    <w:tmpl w:val="BB623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F0C61"/>
    <w:multiLevelType w:val="hybridMultilevel"/>
    <w:tmpl w:val="4900E8C2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1EE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85DF8"/>
    <w:multiLevelType w:val="hybridMultilevel"/>
    <w:tmpl w:val="6E40E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824E4"/>
    <w:multiLevelType w:val="hybridMultilevel"/>
    <w:tmpl w:val="08AC0516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E2C67"/>
    <w:multiLevelType w:val="hybridMultilevel"/>
    <w:tmpl w:val="DDF4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60628A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156D9"/>
    <w:multiLevelType w:val="hybridMultilevel"/>
    <w:tmpl w:val="7FEAD8C2"/>
    <w:lvl w:ilvl="0" w:tplc="193ED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1EE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1745E"/>
    <w:multiLevelType w:val="hybridMultilevel"/>
    <w:tmpl w:val="1EA4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40EB6"/>
    <w:multiLevelType w:val="hybridMultilevel"/>
    <w:tmpl w:val="13EA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1470"/>
    <w:multiLevelType w:val="hybridMultilevel"/>
    <w:tmpl w:val="C20CD842"/>
    <w:lvl w:ilvl="0" w:tplc="C328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1F146A"/>
    <w:multiLevelType w:val="hybridMultilevel"/>
    <w:tmpl w:val="C29A3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5E812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662D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00AD0BC">
      <w:start w:val="1"/>
      <w:numFmt w:val="lowerLetter"/>
      <w:lvlText w:val="%4."/>
      <w:lvlJc w:val="left"/>
      <w:pPr>
        <w:ind w:left="3090" w:hanging="570"/>
      </w:pPr>
      <w:rPr>
        <w:rFonts w:cstheme="minorBid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16B10"/>
    <w:multiLevelType w:val="hybridMultilevel"/>
    <w:tmpl w:val="D3921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1EE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044C99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7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5"/>
  </w:num>
  <w:num w:numId="10">
    <w:abstractNumId w:val="20"/>
  </w:num>
  <w:num w:numId="11">
    <w:abstractNumId w:val="23"/>
  </w:num>
  <w:num w:numId="12">
    <w:abstractNumId w:val="2"/>
  </w:num>
  <w:num w:numId="13">
    <w:abstractNumId w:val="16"/>
  </w:num>
  <w:num w:numId="14">
    <w:abstractNumId w:val="10"/>
  </w:num>
  <w:num w:numId="15">
    <w:abstractNumId w:val="0"/>
  </w:num>
  <w:num w:numId="16">
    <w:abstractNumId w:val="7"/>
  </w:num>
  <w:num w:numId="17">
    <w:abstractNumId w:val="4"/>
  </w:num>
  <w:num w:numId="18">
    <w:abstractNumId w:val="13"/>
  </w:num>
  <w:num w:numId="19">
    <w:abstractNumId w:val="14"/>
  </w:num>
  <w:num w:numId="20">
    <w:abstractNumId w:val="12"/>
  </w:num>
  <w:num w:numId="21">
    <w:abstractNumId w:val="22"/>
  </w:num>
  <w:num w:numId="22">
    <w:abstractNumId w:val="3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B1"/>
    <w:rsid w:val="00027452"/>
    <w:rsid w:val="00033456"/>
    <w:rsid w:val="00035CEC"/>
    <w:rsid w:val="00096EAE"/>
    <w:rsid w:val="00143B82"/>
    <w:rsid w:val="00191483"/>
    <w:rsid w:val="001A2881"/>
    <w:rsid w:val="001F6E6A"/>
    <w:rsid w:val="00254ED0"/>
    <w:rsid w:val="00291C94"/>
    <w:rsid w:val="002A5C8D"/>
    <w:rsid w:val="002B5088"/>
    <w:rsid w:val="002D34C2"/>
    <w:rsid w:val="003466B1"/>
    <w:rsid w:val="003B6731"/>
    <w:rsid w:val="003B6814"/>
    <w:rsid w:val="003C26B3"/>
    <w:rsid w:val="003C5133"/>
    <w:rsid w:val="003D1F1A"/>
    <w:rsid w:val="003E60C1"/>
    <w:rsid w:val="004142D6"/>
    <w:rsid w:val="00414802"/>
    <w:rsid w:val="004403BF"/>
    <w:rsid w:val="00453CB2"/>
    <w:rsid w:val="00497970"/>
    <w:rsid w:val="004B63D0"/>
    <w:rsid w:val="00510D12"/>
    <w:rsid w:val="00551BAD"/>
    <w:rsid w:val="005C1A35"/>
    <w:rsid w:val="005D0A46"/>
    <w:rsid w:val="005E4CCA"/>
    <w:rsid w:val="005F1057"/>
    <w:rsid w:val="00627815"/>
    <w:rsid w:val="00642EF0"/>
    <w:rsid w:val="006C3BE2"/>
    <w:rsid w:val="006D0F10"/>
    <w:rsid w:val="006D2498"/>
    <w:rsid w:val="006D5683"/>
    <w:rsid w:val="006D5F63"/>
    <w:rsid w:val="007078F0"/>
    <w:rsid w:val="00710289"/>
    <w:rsid w:val="00711101"/>
    <w:rsid w:val="00712255"/>
    <w:rsid w:val="00730637"/>
    <w:rsid w:val="00735EB8"/>
    <w:rsid w:val="00741C55"/>
    <w:rsid w:val="00764987"/>
    <w:rsid w:val="007C390C"/>
    <w:rsid w:val="007C6D03"/>
    <w:rsid w:val="0084411E"/>
    <w:rsid w:val="00845B2F"/>
    <w:rsid w:val="00885C38"/>
    <w:rsid w:val="00887D9D"/>
    <w:rsid w:val="00912869"/>
    <w:rsid w:val="00932C95"/>
    <w:rsid w:val="00986B00"/>
    <w:rsid w:val="00995119"/>
    <w:rsid w:val="009E7458"/>
    <w:rsid w:val="00A10C76"/>
    <w:rsid w:val="00A1403E"/>
    <w:rsid w:val="00A409B2"/>
    <w:rsid w:val="00A41530"/>
    <w:rsid w:val="00A66FBF"/>
    <w:rsid w:val="00A82D82"/>
    <w:rsid w:val="00A949E9"/>
    <w:rsid w:val="00AE2FCB"/>
    <w:rsid w:val="00B757C7"/>
    <w:rsid w:val="00BD5917"/>
    <w:rsid w:val="00BE5FA2"/>
    <w:rsid w:val="00C03F1B"/>
    <w:rsid w:val="00C22071"/>
    <w:rsid w:val="00C43C41"/>
    <w:rsid w:val="00CE0201"/>
    <w:rsid w:val="00DE4A82"/>
    <w:rsid w:val="00DE7105"/>
    <w:rsid w:val="00E11BCF"/>
    <w:rsid w:val="00E164F7"/>
    <w:rsid w:val="00E21908"/>
    <w:rsid w:val="00E868CA"/>
    <w:rsid w:val="00F17295"/>
    <w:rsid w:val="00F5135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466F4"/>
  <w15:chartTrackingRefBased/>
  <w15:docId w15:val="{9E180476-458C-4C8E-9604-D514D83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6B1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6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B1"/>
  </w:style>
  <w:style w:type="paragraph" w:styleId="Stopka">
    <w:name w:val="footer"/>
    <w:basedOn w:val="Normalny"/>
    <w:link w:val="StopkaZnak"/>
    <w:uiPriority w:val="99"/>
    <w:unhideWhenUsed/>
    <w:rsid w:val="003466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B1"/>
  </w:style>
  <w:style w:type="paragraph" w:styleId="Akapitzlist">
    <w:name w:val="List Paragraph"/>
    <w:basedOn w:val="Normalny"/>
    <w:uiPriority w:val="34"/>
    <w:qFormat/>
    <w:rsid w:val="003466B1"/>
    <w:pPr>
      <w:ind w:left="720"/>
      <w:contextualSpacing/>
    </w:pPr>
  </w:style>
  <w:style w:type="character" w:styleId="Hipercze">
    <w:name w:val="Hyperlink"/>
    <w:basedOn w:val="Domylnaczcionkaakapitu"/>
    <w:unhideWhenUsed/>
    <w:rsid w:val="003466B1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46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4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4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C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CCA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sp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12E9-B2E3-482D-9248-B8B27597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1837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Małgorzata Orzeł</cp:lastModifiedBy>
  <cp:revision>6</cp:revision>
  <cp:lastPrinted>2019-05-20T08:17:00Z</cp:lastPrinted>
  <dcterms:created xsi:type="dcterms:W3CDTF">2019-05-20T09:26:00Z</dcterms:created>
  <dcterms:modified xsi:type="dcterms:W3CDTF">2019-07-23T11:29:00Z</dcterms:modified>
</cp:coreProperties>
</file>