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D8" w:rsidRPr="006A552C" w:rsidRDefault="0057465D">
      <w:pPr>
        <w:rPr>
          <w:rFonts w:asciiTheme="majorHAnsi" w:hAnsiTheme="majorHAnsi" w:cstheme="majorHAnsi"/>
          <w:sz w:val="18"/>
        </w:rPr>
      </w:pP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  <w:t xml:space="preserve">Lublin, dnia </w:t>
      </w:r>
      <w:r w:rsidR="00483122">
        <w:rPr>
          <w:rFonts w:asciiTheme="majorHAnsi" w:hAnsiTheme="majorHAnsi" w:cstheme="majorHAnsi"/>
          <w:sz w:val="18"/>
        </w:rPr>
        <w:t>23.05.2019</w:t>
      </w:r>
    </w:p>
    <w:p w:rsidR="0057465D" w:rsidRPr="006A552C" w:rsidRDefault="0057465D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761004" w:rsidRPr="006D1CBD" w:rsidRDefault="00761004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36"/>
          <w:szCs w:val="22"/>
        </w:rPr>
      </w:pPr>
      <w:r w:rsidRPr="006D1CBD">
        <w:rPr>
          <w:rFonts w:asciiTheme="majorHAnsi" w:hAnsiTheme="majorHAnsi" w:cstheme="majorHAnsi"/>
          <w:b/>
          <w:bCs/>
          <w:sz w:val="36"/>
          <w:szCs w:val="22"/>
        </w:rPr>
        <w:t xml:space="preserve">ZAPYTANIE OFERTOWE nr </w:t>
      </w:r>
      <w:r w:rsidR="00E33995" w:rsidRPr="006D1CBD">
        <w:rPr>
          <w:rFonts w:asciiTheme="majorHAnsi" w:hAnsiTheme="majorHAnsi" w:cstheme="majorHAnsi"/>
          <w:b/>
          <w:bCs/>
          <w:sz w:val="36"/>
          <w:szCs w:val="22"/>
        </w:rPr>
        <w:t>1</w:t>
      </w:r>
      <w:r w:rsidR="00B421CD">
        <w:rPr>
          <w:rFonts w:asciiTheme="majorHAnsi" w:hAnsiTheme="majorHAnsi" w:cstheme="majorHAnsi"/>
          <w:b/>
          <w:bCs/>
          <w:sz w:val="36"/>
          <w:szCs w:val="22"/>
        </w:rPr>
        <w:t>4</w:t>
      </w:r>
      <w:r w:rsidRPr="006D1CBD">
        <w:rPr>
          <w:rFonts w:asciiTheme="majorHAnsi" w:hAnsiTheme="majorHAnsi" w:cstheme="majorHAnsi"/>
          <w:b/>
          <w:bCs/>
          <w:sz w:val="36"/>
          <w:szCs w:val="22"/>
        </w:rPr>
        <w:t>/201</w:t>
      </w:r>
      <w:r w:rsidR="00483122" w:rsidRPr="006D1CBD">
        <w:rPr>
          <w:rFonts w:asciiTheme="majorHAnsi" w:hAnsiTheme="majorHAnsi" w:cstheme="majorHAnsi"/>
          <w:b/>
          <w:bCs/>
          <w:sz w:val="36"/>
          <w:szCs w:val="22"/>
        </w:rPr>
        <w:t>9</w:t>
      </w:r>
      <w:r w:rsidRPr="006D1CBD">
        <w:rPr>
          <w:rFonts w:asciiTheme="majorHAnsi" w:hAnsiTheme="majorHAnsi" w:cstheme="majorHAnsi"/>
          <w:b/>
          <w:bCs/>
          <w:sz w:val="36"/>
          <w:szCs w:val="22"/>
        </w:rPr>
        <w:t>/</w:t>
      </w:r>
      <w:r w:rsidR="00483122" w:rsidRPr="006D1CBD">
        <w:rPr>
          <w:rFonts w:asciiTheme="majorHAnsi" w:hAnsiTheme="majorHAnsi" w:cstheme="majorHAnsi"/>
          <w:b/>
          <w:bCs/>
          <w:sz w:val="36"/>
          <w:szCs w:val="22"/>
        </w:rPr>
        <w:t>WP-edycja 2</w:t>
      </w:r>
    </w:p>
    <w:p w:rsidR="00D11680" w:rsidRPr="006A552C" w:rsidRDefault="00D11680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510F7B" w:rsidRDefault="00D11680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Ogłoszenie o postępowaniu prowadzonym w trybie Zasady konkurencyjności na realizację usługi polegającej na przygotowaniu </w:t>
      </w:r>
      <w:r w:rsidR="00B421CD">
        <w:rPr>
          <w:rFonts w:asciiTheme="majorHAnsi" w:hAnsiTheme="majorHAnsi" w:cstheme="majorHAnsi"/>
          <w:b/>
          <w:bCs/>
          <w:sz w:val="22"/>
          <w:szCs w:val="22"/>
        </w:rPr>
        <w:t xml:space="preserve">i opracowaniu nowej </w:t>
      </w:r>
      <w:r w:rsidR="00E33995"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ścieżki kształcenia </w:t>
      </w:r>
    </w:p>
    <w:p w:rsidR="00D11680" w:rsidRPr="006A552C" w:rsidRDefault="00E33995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B421CD">
        <w:rPr>
          <w:rFonts w:asciiTheme="majorHAnsi" w:hAnsiTheme="majorHAnsi" w:cstheme="majorHAnsi"/>
          <w:b/>
          <w:bCs/>
          <w:sz w:val="22"/>
          <w:szCs w:val="22"/>
        </w:rPr>
        <w:t>Projektowanie wnętrz</w:t>
      </w:r>
      <w:r w:rsidRPr="006A552C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E33995" w:rsidRPr="006A552C" w:rsidRDefault="00E33995" w:rsidP="000E1B52">
      <w:pPr>
        <w:spacing w:line="223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761004" w:rsidRPr="006A552C" w:rsidRDefault="005F021B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52C">
        <w:rPr>
          <w:rFonts w:asciiTheme="majorHAnsi" w:hAnsiTheme="majorHAnsi" w:cstheme="majorHAnsi"/>
          <w:bCs/>
          <w:sz w:val="22"/>
          <w:szCs w:val="22"/>
        </w:rPr>
        <w:t xml:space="preserve">w ramach projektu </w:t>
      </w:r>
      <w:r w:rsidR="00483122">
        <w:rPr>
          <w:rFonts w:asciiTheme="majorHAnsi" w:hAnsiTheme="majorHAnsi" w:cstheme="majorHAnsi"/>
          <w:bCs/>
          <w:i/>
          <w:sz w:val="22"/>
          <w:szCs w:val="22"/>
        </w:rPr>
        <w:t>WSPA-</w:t>
      </w:r>
      <w:proofErr w:type="spellStart"/>
      <w:r w:rsidR="00483122">
        <w:rPr>
          <w:rFonts w:asciiTheme="majorHAnsi" w:hAnsiTheme="majorHAnsi" w:cstheme="majorHAnsi"/>
          <w:bCs/>
          <w:i/>
          <w:sz w:val="22"/>
          <w:szCs w:val="22"/>
        </w:rPr>
        <w:t>niała</w:t>
      </w:r>
      <w:proofErr w:type="spellEnd"/>
      <w:r w:rsidR="00483122">
        <w:rPr>
          <w:rFonts w:asciiTheme="majorHAnsi" w:hAnsiTheme="majorHAnsi" w:cstheme="majorHAnsi"/>
          <w:bCs/>
          <w:i/>
          <w:sz w:val="22"/>
          <w:szCs w:val="22"/>
        </w:rPr>
        <w:t xml:space="preserve"> przyszłość – zintegrowany program rozwoju Uczelni – edycja 2</w:t>
      </w:r>
      <w:r w:rsidRPr="006A552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61004" w:rsidRPr="006A552C">
        <w:rPr>
          <w:rFonts w:asciiTheme="majorHAnsi" w:hAnsiTheme="majorHAnsi" w:cstheme="majorHAnsi"/>
          <w:bCs/>
          <w:sz w:val="22"/>
          <w:szCs w:val="22"/>
        </w:rPr>
        <w:t xml:space="preserve">współfinansowanego ze środków Unii Europejskiej w ramach Europejskiego Funduszu Społecznego. </w:t>
      </w: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Wspólny Słownik Zamówień (CPV) 2: </w:t>
      </w:r>
    </w:p>
    <w:p w:rsidR="006A552C" w:rsidRPr="006A552C" w:rsidRDefault="006A552C" w:rsidP="00761004">
      <w:pPr>
        <w:spacing w:line="223" w:lineRule="auto"/>
        <w:jc w:val="both"/>
        <w:rPr>
          <w:rFonts w:asciiTheme="majorHAnsi" w:hAnsiTheme="majorHAnsi" w:cstheme="majorHAnsi"/>
          <w:sz w:val="28"/>
        </w:rPr>
      </w:pPr>
      <w:r w:rsidRPr="006A552C">
        <w:rPr>
          <w:rFonts w:asciiTheme="majorHAnsi" w:hAnsiTheme="majorHAnsi" w:cstheme="majorHAnsi"/>
          <w:b/>
          <w:bCs/>
          <w:sz w:val="28"/>
        </w:rPr>
        <w:t xml:space="preserve">80300000-7 </w:t>
      </w:r>
      <w:r w:rsidRPr="006A552C">
        <w:rPr>
          <w:rFonts w:asciiTheme="majorHAnsi" w:hAnsiTheme="majorHAnsi" w:cstheme="majorHAnsi"/>
          <w:sz w:val="28"/>
        </w:rPr>
        <w:t xml:space="preserve">- Usługi szkolnictwa wyższego </w:t>
      </w:r>
    </w:p>
    <w:p w:rsidR="006A552C" w:rsidRPr="006A552C" w:rsidRDefault="006A552C" w:rsidP="00761004">
      <w:pPr>
        <w:spacing w:line="223" w:lineRule="auto"/>
        <w:jc w:val="both"/>
        <w:rPr>
          <w:rFonts w:asciiTheme="majorHAnsi" w:hAnsiTheme="majorHAnsi" w:cstheme="majorHAnsi"/>
        </w:rPr>
      </w:pPr>
    </w:p>
    <w:p w:rsidR="00D11680" w:rsidRPr="006A552C" w:rsidRDefault="00D11680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52C">
        <w:rPr>
          <w:rFonts w:asciiTheme="majorHAnsi" w:hAnsiTheme="majorHAnsi" w:cstheme="majorHAnsi"/>
          <w:bCs/>
          <w:sz w:val="22"/>
          <w:szCs w:val="22"/>
        </w:rPr>
        <w:t>Postępowanie jest prowadzone w oparciu o Wytyczne w zakresie kwalifikowalności wydatków w ramach Europejskiego Funduszu Rozwoju Regionalnego, Europejskiego Funduszu Społecznego oraz Funduszu Spójności na lata 2014-2020 Ministerstwa Rozwoju na podstawie umowy zawartej z Narodowym Centrum Badań i Rozwoju</w:t>
      </w:r>
      <w:r w:rsidR="006A552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bCs/>
          <w:sz w:val="22"/>
          <w:szCs w:val="22"/>
        </w:rPr>
        <w:t>nr POWR.03.0</w:t>
      </w:r>
      <w:r w:rsidR="00E33995" w:rsidRPr="006A552C">
        <w:rPr>
          <w:rFonts w:asciiTheme="majorHAnsi" w:hAnsiTheme="majorHAnsi" w:cstheme="majorHAnsi"/>
          <w:bCs/>
          <w:sz w:val="22"/>
          <w:szCs w:val="22"/>
        </w:rPr>
        <w:t>5</w:t>
      </w:r>
      <w:r w:rsidRPr="006A552C">
        <w:rPr>
          <w:rFonts w:asciiTheme="majorHAnsi" w:hAnsiTheme="majorHAnsi" w:cstheme="majorHAnsi"/>
          <w:bCs/>
          <w:sz w:val="22"/>
          <w:szCs w:val="22"/>
        </w:rPr>
        <w:t>.00-00-</w:t>
      </w:r>
      <w:r w:rsidR="00483122">
        <w:rPr>
          <w:rFonts w:asciiTheme="majorHAnsi" w:hAnsiTheme="majorHAnsi" w:cstheme="majorHAnsi"/>
          <w:bCs/>
          <w:sz w:val="22"/>
          <w:szCs w:val="22"/>
        </w:rPr>
        <w:t>PZ1/18</w:t>
      </w:r>
    </w:p>
    <w:p w:rsidR="005F021B" w:rsidRPr="006A552C" w:rsidRDefault="00D11680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Ogłoszenie o postępowaniu jest dostępne na stronach: </w:t>
      </w:r>
      <w:hyperlink r:id="rId8" w:history="1">
        <w:r w:rsidRPr="006A552C">
          <w:rPr>
            <w:rStyle w:val="Hipercze"/>
            <w:rFonts w:asciiTheme="majorHAnsi" w:hAnsiTheme="majorHAnsi" w:cstheme="majorHAnsi"/>
            <w:sz w:val="22"/>
            <w:szCs w:val="22"/>
          </w:rPr>
          <w:t>www.bazakonkurencyjnosci.funduszeeuropejskie.gov.pl</w:t>
        </w:r>
      </w:hyperlink>
      <w:r w:rsidRPr="006A552C">
        <w:rPr>
          <w:rFonts w:asciiTheme="majorHAnsi" w:hAnsiTheme="majorHAnsi" w:cstheme="majorHAnsi"/>
          <w:sz w:val="22"/>
          <w:szCs w:val="22"/>
        </w:rPr>
        <w:t xml:space="preserve"> i www.wspa.pl</w:t>
      </w:r>
    </w:p>
    <w:p w:rsidR="005F021B" w:rsidRPr="006A552C" w:rsidRDefault="005F021B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1. ZAMAWIAJĄCY (BENEFICJENT) </w:t>
      </w:r>
    </w:p>
    <w:p w:rsidR="005F021B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Wyższa Szkoła Przedsiębiorczości i Administracji w Lublinie, ul. Bursaki 12, 20-150 Lublin</w:t>
      </w:r>
      <w:r w:rsidR="00761004"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F021B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F021B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NIP 712-23-92-737</w:t>
      </w:r>
    </w:p>
    <w:p w:rsidR="00761004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REGON 430977957</w:t>
      </w:r>
    </w:p>
    <w:p w:rsidR="005F021B" w:rsidRPr="006A552C" w:rsidRDefault="005F021B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Osoba do kontaktów w kwestiach związanych z zapytaniem ofertowym: Kierownik projektu </w:t>
      </w:r>
      <w:r w:rsidR="005F021B" w:rsidRPr="006A552C">
        <w:rPr>
          <w:rFonts w:asciiTheme="majorHAnsi" w:hAnsiTheme="majorHAnsi" w:cstheme="majorHAnsi"/>
          <w:sz w:val="22"/>
          <w:szCs w:val="22"/>
        </w:rPr>
        <w:t>Małgorzata Orzeł m.orzel@wspa.pl</w:t>
      </w: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Wyższa </w:t>
      </w:r>
      <w:r w:rsidR="005F021B" w:rsidRPr="006A552C">
        <w:rPr>
          <w:rFonts w:asciiTheme="majorHAnsi" w:hAnsiTheme="majorHAnsi" w:cstheme="majorHAnsi"/>
          <w:sz w:val="22"/>
          <w:szCs w:val="22"/>
        </w:rPr>
        <w:t>Szkoła Przedsiębiorczości i Administracji w Lublinie</w:t>
      </w:r>
      <w:r w:rsidRPr="006A552C">
        <w:rPr>
          <w:rFonts w:asciiTheme="majorHAnsi" w:hAnsiTheme="majorHAnsi" w:cstheme="majorHAnsi"/>
          <w:sz w:val="22"/>
          <w:szCs w:val="22"/>
        </w:rPr>
        <w:t xml:space="preserve"> jest niepubliczną uczelnią wyższą wpisaną do prowadzonego przez Ministra Nauki i Szkolnictwa Wyższego rejestru uczelni niepublicznych </w:t>
      </w:r>
      <w:r w:rsidR="006A552C">
        <w:rPr>
          <w:rFonts w:asciiTheme="majorHAnsi" w:hAnsiTheme="majorHAnsi" w:cstheme="majorHAnsi"/>
          <w:sz w:val="22"/>
          <w:szCs w:val="22"/>
        </w:rPr>
        <w:t xml:space="preserve">                                </w:t>
      </w:r>
      <w:r w:rsidRPr="006A552C">
        <w:rPr>
          <w:rFonts w:asciiTheme="majorHAnsi" w:hAnsiTheme="majorHAnsi" w:cstheme="majorHAnsi"/>
          <w:sz w:val="22"/>
          <w:szCs w:val="22"/>
        </w:rPr>
        <w:t xml:space="preserve">i związków uczelni niepublicznych pod numerem </w:t>
      </w:r>
      <w:r w:rsidR="005F021B" w:rsidRPr="006A552C">
        <w:rPr>
          <w:rFonts w:asciiTheme="majorHAnsi" w:hAnsiTheme="majorHAnsi" w:cstheme="majorHAnsi"/>
          <w:sz w:val="22"/>
          <w:szCs w:val="22"/>
        </w:rPr>
        <w:t>144</w:t>
      </w:r>
      <w:r w:rsidRPr="006A552C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F021B" w:rsidRPr="006A552C" w:rsidRDefault="005F021B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F021B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2. OPIS PRZEDMIOTU ZAMÓWIENIA </w:t>
      </w:r>
    </w:p>
    <w:p w:rsidR="00251DE8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Przedmiotem zamówienia jest usługa </w:t>
      </w:r>
      <w:r w:rsidR="00E33995"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przygotowania i </w:t>
      </w:r>
      <w:r w:rsidR="00B421CD">
        <w:rPr>
          <w:rFonts w:asciiTheme="majorHAnsi" w:hAnsiTheme="majorHAnsi" w:cstheme="majorHAnsi"/>
          <w:b/>
          <w:bCs/>
          <w:sz w:val="22"/>
          <w:szCs w:val="22"/>
        </w:rPr>
        <w:t>opracowaniu nowego</w:t>
      </w:r>
      <w:r w:rsidR="00483122">
        <w:rPr>
          <w:rFonts w:asciiTheme="majorHAnsi" w:hAnsiTheme="majorHAnsi" w:cstheme="majorHAnsi"/>
          <w:b/>
          <w:bCs/>
          <w:sz w:val="22"/>
          <w:szCs w:val="22"/>
        </w:rPr>
        <w:t xml:space="preserve"> kierunku </w:t>
      </w:r>
      <w:r w:rsidR="00E33995" w:rsidRPr="006A552C">
        <w:rPr>
          <w:rFonts w:asciiTheme="majorHAnsi" w:hAnsiTheme="majorHAnsi" w:cstheme="majorHAnsi"/>
          <w:b/>
          <w:bCs/>
          <w:sz w:val="22"/>
          <w:szCs w:val="22"/>
        </w:rPr>
        <w:t>kształcenia „</w:t>
      </w:r>
      <w:r w:rsidR="00B421CD">
        <w:rPr>
          <w:rFonts w:asciiTheme="majorHAnsi" w:hAnsiTheme="majorHAnsi" w:cstheme="majorHAnsi"/>
          <w:b/>
          <w:bCs/>
          <w:sz w:val="22"/>
          <w:szCs w:val="22"/>
        </w:rPr>
        <w:t>Projektowanie wnętrz</w:t>
      </w:r>
      <w:r w:rsidR="00E33995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="009D729D">
        <w:rPr>
          <w:rFonts w:asciiTheme="majorHAnsi" w:hAnsiTheme="majorHAnsi" w:cstheme="majorHAnsi"/>
          <w:sz w:val="22"/>
          <w:szCs w:val="22"/>
        </w:rPr>
        <w:t xml:space="preserve">I stopnia studiów stacjonarnych/niestacjonarnych </w:t>
      </w:r>
      <w:r w:rsidR="006F129A" w:rsidRPr="006A552C">
        <w:rPr>
          <w:rFonts w:asciiTheme="majorHAnsi" w:hAnsiTheme="majorHAnsi" w:cstheme="majorHAnsi"/>
          <w:sz w:val="22"/>
          <w:szCs w:val="22"/>
        </w:rPr>
        <w:t>prowadzonych na WSPA w Lublinie</w:t>
      </w:r>
      <w:r w:rsidR="00E33995" w:rsidRPr="006A552C">
        <w:rPr>
          <w:rFonts w:asciiTheme="majorHAnsi" w:hAnsiTheme="majorHAnsi" w:cstheme="majorHAnsi"/>
          <w:sz w:val="22"/>
          <w:szCs w:val="22"/>
        </w:rPr>
        <w:t>.</w:t>
      </w: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Opracowanie programu nauczania będzie odbywało się w zespole Rady Programowej dedykowanej dla tego zadania. Rada Programowa składa się z ekspertów WSPA Lublin i ekspertów zewnętrznych</w:t>
      </w:r>
      <w:r w:rsidR="004B3682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również z otoczenia społeczno-gospodarczego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. Usługa będzie podzielona na trzy części: </w:t>
      </w:r>
    </w:p>
    <w:p w:rsidR="006D1CBD" w:rsidRDefault="006D1CBD" w:rsidP="00E33995">
      <w:pPr>
        <w:pStyle w:val="Default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</w:pPr>
      <w:r w:rsidRPr="006A552C"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  <w:t>CZĘŚCI I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: opracowanie merytoryczne zakresu nowej ścieżki kształcenia (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1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0h): </w:t>
      </w:r>
    </w:p>
    <w:p w:rsidR="006D1CBD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W ramach tej części należy przeanalizować dostępne programy nauczania na studiach I stopnia z zakresu „</w:t>
      </w:r>
      <w:r w:rsidR="00B421C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Projektowanie wnętrz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”, wskazać założenia merytoryczne dla kierunku </w:t>
      </w:r>
      <w:r w:rsidR="00B421C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Projektowanie wnętrz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. </w:t>
      </w:r>
      <w:r w:rsidR="006D1CB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Dostosowanie programu kształcenia powinno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uwzględniać pozyskanie przez studentów takich kompetencji, które s</w:t>
      </w:r>
      <w:r w:rsidR="006D1CB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ą oczekiwane przez pracodawców oraz najwyższe standardy kształcenia w wymiarze międzynarodowym. </w:t>
      </w: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</w:pPr>
      <w:r w:rsidRPr="006A552C"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  <w:t>CZĘŚCI II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: opracowanie wstępnej wersji nowej ścieżki kształcenia (</w:t>
      </w:r>
      <w:r w:rsidR="00483122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6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0h): </w:t>
      </w:r>
    </w:p>
    <w:p w:rsidR="006A552C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W ramach tej części należy opracować </w:t>
      </w:r>
      <w:r w:rsidR="006D1CB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program kształcenia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na studiach I stopnia na kierunku „</w:t>
      </w:r>
      <w:r w:rsidR="00B421C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Projektowanie wnętrz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” wraz ze wskazaniem treści jakie powinny się znaleźć w ramach nowych przedmiotów, które będą potem wskazówkami dla osób opracowujących nowe materiały do przedmiotów. </w:t>
      </w:r>
    </w:p>
    <w:p w:rsidR="006D1CBD" w:rsidRDefault="006D1CBD" w:rsidP="00E33995">
      <w:pPr>
        <w:pStyle w:val="Default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</w:pPr>
      <w:r w:rsidRPr="006A552C"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  <w:t>CZĘŚCI III: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 opracowanie ostatecznej </w:t>
      </w:r>
      <w:r w:rsidR="007A49D7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wersji programu </w:t>
      </w:r>
      <w:r w:rsidR="00B421CD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nowego kierunku 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i opracowanie 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kart przedmiotów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, siatki godzin oraz sylabusów</w:t>
      </w:r>
      <w:r w:rsidR="00900D8F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 tj. opisów każdego z nowych przedmiotów/modułów kształcenia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 (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20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h): </w:t>
      </w:r>
    </w:p>
    <w:p w:rsidR="00FB2C05" w:rsidRPr="006A552C" w:rsidRDefault="00E33995" w:rsidP="00E3399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 ramach tej części należy uwzględnić opinie recenzen</w:t>
      </w:r>
      <w:r w:rsidR="006A552C" w:rsidRPr="006A552C">
        <w:rPr>
          <w:rFonts w:asciiTheme="majorHAnsi" w:hAnsiTheme="majorHAnsi" w:cstheme="majorHAnsi"/>
          <w:sz w:val="22"/>
          <w:szCs w:val="22"/>
        </w:rPr>
        <w:t>tów</w:t>
      </w:r>
      <w:r w:rsidRPr="006A552C">
        <w:rPr>
          <w:rFonts w:asciiTheme="majorHAnsi" w:hAnsiTheme="majorHAnsi" w:cstheme="majorHAnsi"/>
          <w:sz w:val="22"/>
          <w:szCs w:val="22"/>
        </w:rPr>
        <w:t xml:space="preserve"> w opracowywan</w:t>
      </w:r>
      <w:r w:rsidR="006A552C" w:rsidRPr="006A552C">
        <w:rPr>
          <w:rFonts w:asciiTheme="majorHAnsi" w:hAnsiTheme="majorHAnsi" w:cstheme="majorHAnsi"/>
          <w:sz w:val="22"/>
          <w:szCs w:val="22"/>
        </w:rPr>
        <w:t>ej ścieżce kształcenia</w:t>
      </w:r>
      <w:r w:rsidRPr="006A552C">
        <w:rPr>
          <w:rFonts w:asciiTheme="majorHAnsi" w:hAnsiTheme="majorHAnsi" w:cstheme="majorHAnsi"/>
          <w:sz w:val="22"/>
          <w:szCs w:val="22"/>
        </w:rPr>
        <w:t xml:space="preserve"> na kierunku </w:t>
      </w:r>
      <w:r w:rsidR="006A552C" w:rsidRPr="006A552C">
        <w:rPr>
          <w:rFonts w:asciiTheme="majorHAnsi" w:hAnsiTheme="majorHAnsi" w:cstheme="majorHAnsi"/>
          <w:sz w:val="22"/>
          <w:szCs w:val="22"/>
        </w:rPr>
        <w:t>„</w:t>
      </w:r>
      <w:r w:rsidR="00B421CD">
        <w:rPr>
          <w:rFonts w:asciiTheme="majorHAnsi" w:hAnsiTheme="majorHAnsi" w:cstheme="majorHAnsi"/>
          <w:sz w:val="22"/>
          <w:szCs w:val="22"/>
        </w:rPr>
        <w:t>Projektowanie wnętrz</w:t>
      </w:r>
      <w:r w:rsidR="006A552C" w:rsidRPr="006A552C">
        <w:rPr>
          <w:rFonts w:asciiTheme="majorHAnsi" w:hAnsiTheme="majorHAnsi" w:cstheme="majorHAnsi"/>
          <w:sz w:val="22"/>
          <w:szCs w:val="22"/>
        </w:rPr>
        <w:t>”</w:t>
      </w:r>
      <w:r w:rsidRPr="006A552C">
        <w:rPr>
          <w:rFonts w:asciiTheme="majorHAnsi" w:hAnsiTheme="majorHAnsi" w:cstheme="majorHAnsi"/>
          <w:sz w:val="22"/>
          <w:szCs w:val="22"/>
        </w:rPr>
        <w:t xml:space="preserve"> oraz </w:t>
      </w:r>
      <w:r w:rsidR="006A552C" w:rsidRPr="006A552C">
        <w:rPr>
          <w:rFonts w:asciiTheme="majorHAnsi" w:hAnsiTheme="majorHAnsi" w:cstheme="majorHAnsi"/>
          <w:sz w:val="22"/>
          <w:szCs w:val="22"/>
        </w:rPr>
        <w:t xml:space="preserve">opracować </w:t>
      </w:r>
      <w:r w:rsidRPr="006A552C">
        <w:rPr>
          <w:rFonts w:asciiTheme="majorHAnsi" w:hAnsiTheme="majorHAnsi" w:cstheme="majorHAnsi"/>
          <w:sz w:val="22"/>
          <w:szCs w:val="22"/>
        </w:rPr>
        <w:t>kart</w:t>
      </w:r>
      <w:r w:rsidR="006A552C" w:rsidRPr="006A552C">
        <w:rPr>
          <w:rFonts w:asciiTheme="majorHAnsi" w:hAnsiTheme="majorHAnsi" w:cstheme="majorHAnsi"/>
          <w:sz w:val="22"/>
          <w:szCs w:val="22"/>
        </w:rPr>
        <w:t xml:space="preserve">y przedmiotów, </w:t>
      </w:r>
      <w:r w:rsidR="009D729D">
        <w:rPr>
          <w:rFonts w:asciiTheme="majorHAnsi" w:hAnsiTheme="majorHAnsi" w:cstheme="majorHAnsi"/>
          <w:sz w:val="22"/>
          <w:szCs w:val="22"/>
        </w:rPr>
        <w:t>sylabusy w taki sposób aby wpisywało się to w zgodność ECTS</w:t>
      </w:r>
      <w:r w:rsidR="00483122">
        <w:rPr>
          <w:rFonts w:asciiTheme="majorHAnsi" w:hAnsiTheme="majorHAnsi" w:cstheme="majorHAnsi"/>
          <w:sz w:val="22"/>
          <w:szCs w:val="22"/>
        </w:rPr>
        <w:t>.</w:t>
      </w:r>
    </w:p>
    <w:p w:rsidR="006F129A" w:rsidRDefault="006F129A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4B3682" w:rsidRDefault="004B3682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Łączny czas pracy wynosi minimalnie </w:t>
      </w:r>
      <w:r w:rsidR="00483122">
        <w:rPr>
          <w:rFonts w:asciiTheme="majorHAnsi" w:hAnsiTheme="majorHAnsi" w:cstheme="majorHAnsi"/>
          <w:sz w:val="22"/>
          <w:szCs w:val="22"/>
          <w:u w:val="single"/>
        </w:rPr>
        <w:t>9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0 godzin zegarowych. </w:t>
      </w:r>
    </w:p>
    <w:p w:rsidR="004B3682" w:rsidRPr="006A552C" w:rsidRDefault="004B3682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57465D" w:rsidRPr="006A552C" w:rsidRDefault="0057465D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6A552C">
        <w:rPr>
          <w:rFonts w:asciiTheme="majorHAnsi" w:hAnsiTheme="majorHAnsi" w:cstheme="majorHAnsi"/>
          <w:sz w:val="22"/>
          <w:szCs w:val="22"/>
          <w:u w:val="single"/>
        </w:rPr>
        <w:t>Wymagania w stosunku do Wykonawcy</w:t>
      </w:r>
      <w:r w:rsidR="007D1417" w:rsidRPr="006A552C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:rsidR="007D1417" w:rsidRPr="006A552C" w:rsidRDefault="007D1417" w:rsidP="00FA081D">
      <w:pPr>
        <w:pStyle w:val="Akapitzlist"/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Wykonawca legitymuje się wykształceniem wyższym</w:t>
      </w:r>
      <w:r w:rsidR="00B421CD">
        <w:rPr>
          <w:rFonts w:asciiTheme="majorHAnsi" w:hAnsiTheme="majorHAnsi" w:cstheme="majorHAnsi"/>
          <w:sz w:val="22"/>
          <w:szCs w:val="22"/>
        </w:rPr>
        <w:t xml:space="preserve"> w szczególności zdobytym na kierunku</w:t>
      </w:r>
      <w:r w:rsidR="001A505B">
        <w:rPr>
          <w:rFonts w:asciiTheme="majorHAnsi" w:hAnsiTheme="majorHAnsi" w:cstheme="majorHAnsi"/>
          <w:sz w:val="22"/>
          <w:szCs w:val="22"/>
        </w:rPr>
        <w:t xml:space="preserve"> tj. </w:t>
      </w:r>
      <w:r w:rsidR="00B421CD">
        <w:rPr>
          <w:rFonts w:asciiTheme="majorHAnsi" w:hAnsiTheme="majorHAnsi" w:cstheme="majorHAnsi"/>
          <w:sz w:val="22"/>
          <w:szCs w:val="22"/>
        </w:rPr>
        <w:t>Projektowanie wnętrz</w:t>
      </w:r>
      <w:r w:rsidR="001A505B">
        <w:rPr>
          <w:rFonts w:asciiTheme="majorHAnsi" w:hAnsiTheme="majorHAnsi" w:cstheme="majorHAnsi"/>
          <w:sz w:val="22"/>
          <w:szCs w:val="22"/>
        </w:rPr>
        <w:t xml:space="preserve">, </w:t>
      </w:r>
      <w:r w:rsidR="00B421CD">
        <w:rPr>
          <w:rFonts w:asciiTheme="majorHAnsi" w:hAnsiTheme="majorHAnsi" w:cstheme="majorHAnsi"/>
          <w:sz w:val="22"/>
          <w:szCs w:val="22"/>
        </w:rPr>
        <w:t xml:space="preserve">architektura, </w:t>
      </w:r>
      <w:r w:rsidR="001A505B">
        <w:rPr>
          <w:rFonts w:asciiTheme="majorHAnsi" w:hAnsiTheme="majorHAnsi" w:cstheme="majorHAnsi"/>
          <w:sz w:val="22"/>
          <w:szCs w:val="22"/>
        </w:rPr>
        <w:t xml:space="preserve">prawo, historia, </w:t>
      </w:r>
      <w:r w:rsidR="00B421CD">
        <w:rPr>
          <w:rFonts w:asciiTheme="majorHAnsi" w:hAnsiTheme="majorHAnsi" w:cstheme="majorHAnsi"/>
          <w:sz w:val="22"/>
          <w:szCs w:val="22"/>
        </w:rPr>
        <w:t xml:space="preserve">grafika, </w:t>
      </w:r>
    </w:p>
    <w:p w:rsidR="004B3682" w:rsidRPr="00B421CD" w:rsidRDefault="0057465D" w:rsidP="00053553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421CD">
        <w:rPr>
          <w:rFonts w:asciiTheme="majorHAnsi" w:hAnsiTheme="majorHAnsi" w:cstheme="majorHAnsi"/>
          <w:sz w:val="22"/>
          <w:szCs w:val="22"/>
        </w:rPr>
        <w:t xml:space="preserve">Wykonawca musi posiadać </w:t>
      </w:r>
      <w:r w:rsidR="00900D8F" w:rsidRPr="00B421CD">
        <w:rPr>
          <w:rFonts w:asciiTheme="majorHAnsi" w:hAnsiTheme="majorHAnsi" w:cstheme="majorHAnsi"/>
          <w:sz w:val="22"/>
          <w:szCs w:val="22"/>
        </w:rPr>
        <w:t>doświadczenie zawodowe</w:t>
      </w:r>
      <w:r w:rsidR="009D729D" w:rsidRPr="00B421CD">
        <w:rPr>
          <w:rFonts w:asciiTheme="majorHAnsi" w:hAnsiTheme="majorHAnsi" w:cstheme="majorHAnsi"/>
          <w:sz w:val="22"/>
          <w:szCs w:val="22"/>
        </w:rPr>
        <w:t xml:space="preserve"> (min. 2 lata)</w:t>
      </w:r>
      <w:r w:rsidR="00900D8F" w:rsidRPr="00B421CD">
        <w:rPr>
          <w:rFonts w:asciiTheme="majorHAnsi" w:hAnsiTheme="majorHAnsi" w:cstheme="majorHAnsi"/>
          <w:sz w:val="22"/>
          <w:szCs w:val="22"/>
        </w:rPr>
        <w:t xml:space="preserve"> związane</w:t>
      </w:r>
      <w:r w:rsidR="00D406F6" w:rsidRPr="00B421CD">
        <w:rPr>
          <w:rFonts w:asciiTheme="majorHAnsi" w:hAnsiTheme="majorHAnsi" w:cstheme="majorHAnsi"/>
          <w:sz w:val="22"/>
          <w:szCs w:val="22"/>
        </w:rPr>
        <w:t xml:space="preserve"> </w:t>
      </w:r>
      <w:r w:rsidR="00900D8F" w:rsidRPr="00B421CD">
        <w:rPr>
          <w:rFonts w:asciiTheme="majorHAnsi" w:hAnsiTheme="majorHAnsi" w:cstheme="majorHAnsi"/>
          <w:sz w:val="22"/>
          <w:szCs w:val="22"/>
        </w:rPr>
        <w:t xml:space="preserve">z kierunkiem </w:t>
      </w:r>
      <w:r w:rsidR="00B421CD" w:rsidRPr="00B421CD">
        <w:rPr>
          <w:rFonts w:asciiTheme="majorHAnsi" w:hAnsiTheme="majorHAnsi" w:cstheme="majorHAnsi"/>
          <w:sz w:val="22"/>
          <w:szCs w:val="22"/>
        </w:rPr>
        <w:t>Projektowanie wnętrz</w:t>
      </w:r>
      <w:r w:rsidR="00483122" w:rsidRPr="00B421CD">
        <w:rPr>
          <w:rFonts w:asciiTheme="majorHAnsi" w:hAnsiTheme="majorHAnsi" w:cstheme="majorHAnsi"/>
          <w:sz w:val="22"/>
          <w:szCs w:val="22"/>
        </w:rPr>
        <w:t xml:space="preserve"> </w:t>
      </w:r>
      <w:r w:rsidR="00B421CD" w:rsidRPr="00B421CD">
        <w:rPr>
          <w:rFonts w:asciiTheme="majorHAnsi" w:hAnsiTheme="majorHAnsi" w:cstheme="majorHAnsi"/>
          <w:sz w:val="22"/>
          <w:szCs w:val="22"/>
        </w:rPr>
        <w:t xml:space="preserve"> i/lub architektura</w:t>
      </w:r>
      <w:r w:rsidR="0007430A">
        <w:rPr>
          <w:rFonts w:asciiTheme="majorHAnsi" w:hAnsiTheme="majorHAnsi" w:cstheme="majorHAnsi"/>
          <w:sz w:val="22"/>
          <w:szCs w:val="22"/>
        </w:rPr>
        <w:t>, projektowanie uniwersalne</w:t>
      </w:r>
      <w:r w:rsidR="00B421CD" w:rsidRPr="00B421CD">
        <w:rPr>
          <w:rFonts w:asciiTheme="majorHAnsi" w:hAnsiTheme="majorHAnsi" w:cstheme="majorHAnsi"/>
          <w:sz w:val="22"/>
          <w:szCs w:val="22"/>
        </w:rPr>
        <w:t xml:space="preserve"> </w:t>
      </w:r>
      <w:r w:rsidRPr="00B421CD">
        <w:rPr>
          <w:rFonts w:asciiTheme="majorHAnsi" w:hAnsiTheme="majorHAnsi" w:cstheme="majorHAnsi"/>
          <w:sz w:val="22"/>
          <w:szCs w:val="22"/>
        </w:rPr>
        <w:t>– poświadczone CV</w:t>
      </w:r>
      <w:r w:rsidR="00EA1BBD" w:rsidRPr="00B421CD">
        <w:rPr>
          <w:rFonts w:asciiTheme="majorHAnsi" w:hAnsiTheme="majorHAnsi" w:cstheme="majorHAnsi"/>
          <w:sz w:val="22"/>
          <w:szCs w:val="22"/>
        </w:rPr>
        <w:t xml:space="preserve"> </w:t>
      </w:r>
      <w:r w:rsidRPr="00B421CD">
        <w:rPr>
          <w:rFonts w:asciiTheme="majorHAnsi" w:hAnsiTheme="majorHAnsi" w:cstheme="majorHAnsi"/>
          <w:sz w:val="22"/>
          <w:szCs w:val="22"/>
        </w:rPr>
        <w:t xml:space="preserve">oraz kserokopiami dokumentów potwierdzających wymaganie (kopie umów, zaświadczeń, rekomendacje, listy polecające itp.) </w:t>
      </w:r>
      <w:r w:rsidR="00B421CD" w:rsidRPr="00B421CD">
        <w:rPr>
          <w:rFonts w:asciiTheme="majorHAnsi" w:hAnsiTheme="majorHAnsi" w:cstheme="majorHAnsi"/>
          <w:sz w:val="22"/>
          <w:szCs w:val="22"/>
        </w:rPr>
        <w:t>i/lub</w:t>
      </w:r>
      <w:r w:rsidR="00B421CD">
        <w:rPr>
          <w:rFonts w:asciiTheme="majorHAnsi" w:hAnsiTheme="majorHAnsi" w:cstheme="majorHAnsi"/>
          <w:sz w:val="22"/>
          <w:szCs w:val="22"/>
        </w:rPr>
        <w:t xml:space="preserve"> </w:t>
      </w:r>
      <w:r w:rsidR="007D1417" w:rsidRPr="00B421CD">
        <w:rPr>
          <w:rFonts w:asciiTheme="majorHAnsi" w:hAnsiTheme="majorHAnsi" w:cstheme="majorHAnsi"/>
          <w:sz w:val="22"/>
          <w:szCs w:val="22"/>
        </w:rPr>
        <w:t xml:space="preserve">Wykonawca musi posiadać </w:t>
      </w:r>
      <w:r w:rsidR="00F55D95" w:rsidRPr="00B421CD">
        <w:rPr>
          <w:rFonts w:asciiTheme="majorHAnsi" w:hAnsiTheme="majorHAnsi" w:cstheme="majorHAnsi"/>
          <w:sz w:val="22"/>
          <w:szCs w:val="22"/>
        </w:rPr>
        <w:t xml:space="preserve">minimum </w:t>
      </w:r>
      <w:r w:rsidR="00505D31" w:rsidRPr="00B421CD">
        <w:rPr>
          <w:rFonts w:asciiTheme="majorHAnsi" w:hAnsiTheme="majorHAnsi" w:cstheme="majorHAnsi"/>
          <w:sz w:val="22"/>
          <w:szCs w:val="22"/>
        </w:rPr>
        <w:t>2</w:t>
      </w:r>
      <w:r w:rsidR="00F55D95" w:rsidRPr="00B421CD">
        <w:rPr>
          <w:rFonts w:asciiTheme="majorHAnsi" w:hAnsiTheme="majorHAnsi" w:cstheme="majorHAnsi"/>
          <w:sz w:val="22"/>
          <w:szCs w:val="22"/>
        </w:rPr>
        <w:t xml:space="preserve">-letnie </w:t>
      </w:r>
      <w:r w:rsidR="007D1417" w:rsidRPr="00B421CD">
        <w:rPr>
          <w:rFonts w:asciiTheme="majorHAnsi" w:hAnsiTheme="majorHAnsi" w:cstheme="majorHAnsi"/>
          <w:sz w:val="22"/>
          <w:szCs w:val="22"/>
        </w:rPr>
        <w:t>doświadczenie</w:t>
      </w:r>
      <w:r w:rsidR="00D67CE3" w:rsidRPr="00B421CD">
        <w:rPr>
          <w:rFonts w:asciiTheme="majorHAnsi" w:hAnsiTheme="majorHAnsi" w:cstheme="majorHAnsi"/>
          <w:sz w:val="22"/>
          <w:szCs w:val="22"/>
        </w:rPr>
        <w:t xml:space="preserve"> (lub minimum 400 godzin)</w:t>
      </w:r>
      <w:r w:rsidR="007D1417" w:rsidRPr="00B421CD">
        <w:rPr>
          <w:rFonts w:asciiTheme="majorHAnsi" w:hAnsiTheme="majorHAnsi" w:cstheme="majorHAnsi"/>
          <w:sz w:val="22"/>
          <w:szCs w:val="22"/>
        </w:rPr>
        <w:t xml:space="preserve"> </w:t>
      </w:r>
      <w:r w:rsidR="00900D8F" w:rsidRPr="00B421CD">
        <w:rPr>
          <w:rFonts w:asciiTheme="majorHAnsi" w:hAnsiTheme="majorHAnsi" w:cstheme="majorHAnsi"/>
          <w:sz w:val="22"/>
          <w:szCs w:val="22"/>
        </w:rPr>
        <w:t xml:space="preserve"> </w:t>
      </w:r>
      <w:r w:rsidR="00F55D95" w:rsidRPr="00B421CD">
        <w:rPr>
          <w:rFonts w:asciiTheme="majorHAnsi" w:hAnsiTheme="majorHAnsi" w:cstheme="majorHAnsi"/>
          <w:sz w:val="22"/>
          <w:szCs w:val="22"/>
        </w:rPr>
        <w:t>w prowadzeniu zajęć</w:t>
      </w:r>
      <w:r w:rsidR="00D67CE3" w:rsidRPr="00B421CD">
        <w:rPr>
          <w:rFonts w:asciiTheme="majorHAnsi" w:hAnsiTheme="majorHAnsi" w:cstheme="majorHAnsi"/>
          <w:sz w:val="22"/>
          <w:szCs w:val="22"/>
        </w:rPr>
        <w:t>/szkoleń/wykładów</w:t>
      </w:r>
      <w:r w:rsidR="00F55D95" w:rsidRPr="00B421CD">
        <w:rPr>
          <w:rFonts w:asciiTheme="majorHAnsi" w:hAnsiTheme="majorHAnsi" w:cstheme="majorHAnsi"/>
          <w:sz w:val="22"/>
          <w:szCs w:val="22"/>
        </w:rPr>
        <w:t xml:space="preserve"> </w:t>
      </w:r>
      <w:r w:rsidR="001A505B" w:rsidRPr="00B421CD">
        <w:rPr>
          <w:rFonts w:asciiTheme="majorHAnsi" w:hAnsiTheme="majorHAnsi" w:cstheme="majorHAnsi"/>
          <w:sz w:val="22"/>
          <w:szCs w:val="22"/>
        </w:rPr>
        <w:t xml:space="preserve">dla osób dorosłych na studiach wyższych </w:t>
      </w:r>
      <w:r w:rsidR="009D729D" w:rsidRPr="00B421CD">
        <w:rPr>
          <w:rFonts w:asciiTheme="majorHAnsi" w:hAnsiTheme="majorHAnsi" w:cstheme="majorHAnsi"/>
          <w:sz w:val="22"/>
          <w:szCs w:val="22"/>
        </w:rPr>
        <w:t>i/lub opracowywania programów kształcenia,</w:t>
      </w:r>
    </w:p>
    <w:p w:rsidR="00E26EC5" w:rsidRPr="006A552C" w:rsidRDefault="00E26EC5" w:rsidP="00F5564F">
      <w:p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9B63B0" w:rsidRPr="006A552C" w:rsidRDefault="009B63B0" w:rsidP="009B63B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6A552C">
        <w:rPr>
          <w:rFonts w:asciiTheme="majorHAnsi" w:hAnsiTheme="majorHAnsi" w:cstheme="majorHAnsi"/>
          <w:sz w:val="22"/>
          <w:szCs w:val="22"/>
          <w:u w:val="single"/>
        </w:rPr>
        <w:t>Obowiązki Wykonawcy: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Przygotowywanie materiałów </w:t>
      </w:r>
      <w:r w:rsidR="00900D8F">
        <w:rPr>
          <w:rFonts w:asciiTheme="majorHAnsi" w:hAnsiTheme="majorHAnsi" w:cstheme="majorHAnsi"/>
          <w:sz w:val="22"/>
          <w:szCs w:val="22"/>
        </w:rPr>
        <w:t>w oparciu o wytyczne/załączniki i najwyższe standardy obowiązujące w szkolnictwie wyższym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Prowadzenie niezbędnej dokumentacji opracowanej przez Zamawiającego na potrzeby realizacji projektu </w:t>
      </w:r>
      <w:r w:rsidR="00900D8F">
        <w:rPr>
          <w:rFonts w:asciiTheme="majorHAnsi" w:hAnsiTheme="majorHAnsi" w:cstheme="majorHAnsi"/>
          <w:sz w:val="22"/>
          <w:szCs w:val="22"/>
        </w:rPr>
        <w:t>(</w:t>
      </w:r>
      <w:r w:rsidRPr="006A552C">
        <w:rPr>
          <w:rFonts w:asciiTheme="majorHAnsi" w:hAnsiTheme="majorHAnsi" w:cstheme="majorHAnsi"/>
          <w:sz w:val="22"/>
          <w:szCs w:val="22"/>
        </w:rPr>
        <w:t>dokumenty z monitoringu i badania jakości nauczania),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Stosowanie się do wytycznych Kierown</w:t>
      </w:r>
      <w:r w:rsidR="00900D8F">
        <w:rPr>
          <w:rFonts w:asciiTheme="majorHAnsi" w:hAnsiTheme="majorHAnsi" w:cstheme="majorHAnsi"/>
          <w:sz w:val="22"/>
          <w:szCs w:val="22"/>
        </w:rPr>
        <w:t xml:space="preserve">ika Projektu, Dziekana Wydziału </w:t>
      </w:r>
      <w:r w:rsidR="00483122">
        <w:rPr>
          <w:rFonts w:asciiTheme="majorHAnsi" w:hAnsiTheme="majorHAnsi" w:cstheme="majorHAnsi"/>
          <w:sz w:val="22"/>
          <w:szCs w:val="22"/>
        </w:rPr>
        <w:t xml:space="preserve">Nauk </w:t>
      </w:r>
      <w:r w:rsidR="007A5471">
        <w:rPr>
          <w:rFonts w:asciiTheme="majorHAnsi" w:hAnsiTheme="majorHAnsi" w:cstheme="majorHAnsi"/>
          <w:sz w:val="22"/>
          <w:szCs w:val="22"/>
        </w:rPr>
        <w:t>Technicznych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Terminowe i obowiązkowe </w:t>
      </w:r>
      <w:r w:rsidR="00F5564F" w:rsidRPr="006A552C">
        <w:rPr>
          <w:rFonts w:asciiTheme="majorHAnsi" w:hAnsiTheme="majorHAnsi" w:cstheme="majorHAnsi"/>
          <w:sz w:val="22"/>
          <w:szCs w:val="22"/>
        </w:rPr>
        <w:t>świadczenie usług.</w:t>
      </w:r>
    </w:p>
    <w:p w:rsidR="00505D31" w:rsidRPr="006A552C" w:rsidRDefault="009B63B0" w:rsidP="00FA081D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Forma zatrudnienia – umowa cywilnoprawna – </w:t>
      </w:r>
      <w:r w:rsidR="00900D8F">
        <w:rPr>
          <w:rFonts w:asciiTheme="majorHAnsi" w:hAnsiTheme="majorHAnsi" w:cstheme="majorHAnsi"/>
          <w:sz w:val="22"/>
          <w:szCs w:val="22"/>
        </w:rPr>
        <w:t>dzieło</w:t>
      </w:r>
      <w:r w:rsidR="00505D31"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01B05" w:rsidRPr="006A552C" w:rsidRDefault="00A01B05" w:rsidP="00FA081D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Wykonawca zobowiązany jest do </w:t>
      </w:r>
      <w:r w:rsidRPr="006A552C">
        <w:rPr>
          <w:rFonts w:asciiTheme="majorHAnsi" w:hAnsiTheme="majorHAnsi" w:cstheme="majorHAnsi"/>
          <w:sz w:val="22"/>
          <w:szCs w:val="22"/>
          <w:u w:val="single"/>
        </w:rPr>
        <w:t>wykonywania usług osobiście.</w:t>
      </w:r>
      <w:r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B63B0" w:rsidRPr="006A552C" w:rsidRDefault="009B63B0" w:rsidP="009B63B0">
      <w:p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7D1417" w:rsidRPr="006A552C" w:rsidRDefault="007D1417" w:rsidP="007D1417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EA1BBD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TERMIN I MIEJSCE ZŁOŻENIA OFERTY</w:t>
      </w:r>
    </w:p>
    <w:p w:rsidR="0057465D" w:rsidRPr="006A552C" w:rsidRDefault="0057465D" w:rsidP="00EA1BBD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Zainteresowani realizacją przedmiotu zamówienia powinni złożyć </w:t>
      </w:r>
      <w:r w:rsidR="00F5564F" w:rsidRPr="006A552C">
        <w:rPr>
          <w:rFonts w:asciiTheme="majorHAnsi" w:hAnsiTheme="majorHAnsi" w:cstheme="majorHAnsi"/>
          <w:sz w:val="22"/>
          <w:szCs w:val="22"/>
        </w:rPr>
        <w:t xml:space="preserve">ofertę w Rektoracie Wyższej Szkoły Przedsiębiorczości i Administracji w Lublinie </w:t>
      </w:r>
      <w:r w:rsidR="00F5564F" w:rsidRPr="006A552C">
        <w:rPr>
          <w:rFonts w:asciiTheme="majorHAnsi" w:hAnsiTheme="majorHAnsi" w:cstheme="majorHAnsi"/>
          <w:bCs/>
          <w:sz w:val="22"/>
          <w:szCs w:val="22"/>
        </w:rPr>
        <w:t>ul. Bursaki 12, 20-150 Lublin</w:t>
      </w:r>
      <w:r w:rsidR="00F5564F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sz w:val="22"/>
          <w:szCs w:val="22"/>
        </w:rPr>
        <w:t xml:space="preserve">lub przesłać pisemną ofertę </w:t>
      </w:r>
      <w:r w:rsidR="00F5564F" w:rsidRPr="006A552C">
        <w:rPr>
          <w:rFonts w:asciiTheme="majorHAnsi" w:hAnsiTheme="majorHAnsi" w:cstheme="majorHAnsi"/>
          <w:sz w:val="22"/>
          <w:szCs w:val="22"/>
        </w:rPr>
        <w:t>na adres W</w:t>
      </w:r>
      <w:r w:rsidR="00B12E41" w:rsidRPr="006A552C">
        <w:rPr>
          <w:rFonts w:asciiTheme="majorHAnsi" w:hAnsiTheme="majorHAnsi" w:cstheme="majorHAnsi"/>
          <w:sz w:val="22"/>
          <w:szCs w:val="22"/>
        </w:rPr>
        <w:t xml:space="preserve">yższej Szkoły Przedsiębiorczości i Administracji w Lublinie </w:t>
      </w:r>
      <w:r w:rsidR="00F5564F" w:rsidRPr="006A552C">
        <w:rPr>
          <w:rFonts w:asciiTheme="majorHAnsi" w:hAnsiTheme="majorHAnsi" w:cstheme="majorHAnsi"/>
          <w:bCs/>
          <w:sz w:val="22"/>
          <w:szCs w:val="22"/>
        </w:rPr>
        <w:t xml:space="preserve">ul. Bursaki 12, 20-150 Lublin. </w:t>
      </w:r>
      <w:r w:rsidR="00B12E41" w:rsidRPr="006A552C">
        <w:rPr>
          <w:rFonts w:asciiTheme="majorHAnsi" w:hAnsiTheme="majorHAnsi" w:cstheme="majorHAnsi"/>
          <w:bCs/>
          <w:sz w:val="22"/>
          <w:szCs w:val="22"/>
        </w:rPr>
        <w:t xml:space="preserve">Oferta ma wpłynąć </w:t>
      </w:r>
      <w:r w:rsidRPr="006A552C">
        <w:rPr>
          <w:rFonts w:asciiTheme="majorHAnsi" w:hAnsiTheme="majorHAnsi" w:cstheme="majorHAnsi"/>
          <w:sz w:val="22"/>
          <w:szCs w:val="22"/>
        </w:rPr>
        <w:t xml:space="preserve">do </w:t>
      </w:r>
      <w:r w:rsidRPr="006A552C">
        <w:rPr>
          <w:rFonts w:asciiTheme="majorHAnsi" w:hAnsiTheme="majorHAnsi" w:cstheme="majorHAnsi"/>
          <w:b/>
          <w:sz w:val="22"/>
          <w:szCs w:val="22"/>
        </w:rPr>
        <w:t xml:space="preserve">dnia </w:t>
      </w:r>
      <w:r w:rsidR="00483122">
        <w:rPr>
          <w:rFonts w:asciiTheme="majorHAnsi" w:hAnsiTheme="majorHAnsi" w:cstheme="majorHAnsi"/>
          <w:b/>
          <w:sz w:val="22"/>
          <w:szCs w:val="22"/>
          <w:u w:val="single"/>
        </w:rPr>
        <w:t>31.05.2019</w:t>
      </w:r>
      <w:r w:rsidRPr="006A552C">
        <w:rPr>
          <w:rFonts w:asciiTheme="majorHAnsi" w:hAnsiTheme="majorHAnsi" w:cstheme="majorHAnsi"/>
          <w:b/>
          <w:sz w:val="22"/>
          <w:szCs w:val="22"/>
          <w:u w:val="single"/>
        </w:rPr>
        <w:t xml:space="preserve"> r. do godziny 13:00</w:t>
      </w:r>
      <w:r w:rsidRPr="006A552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5564F" w:rsidRPr="006A552C">
        <w:rPr>
          <w:rFonts w:asciiTheme="majorHAnsi" w:hAnsiTheme="majorHAnsi" w:cstheme="majorHAnsi"/>
          <w:b/>
          <w:sz w:val="22"/>
          <w:szCs w:val="22"/>
        </w:rPr>
        <w:t>Decyduje data wpływu do Rektoratu WSPA Lublin.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B12E41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TERMIN </w:t>
      </w:r>
      <w:r w:rsidR="00FA081D" w:rsidRPr="006A552C">
        <w:rPr>
          <w:rFonts w:asciiTheme="majorHAnsi" w:hAnsiTheme="majorHAnsi" w:cstheme="majorHAnsi"/>
          <w:b/>
          <w:sz w:val="22"/>
          <w:szCs w:val="22"/>
        </w:rPr>
        <w:t xml:space="preserve">REALIZACJI I </w:t>
      </w:r>
      <w:r w:rsidRPr="006A552C">
        <w:rPr>
          <w:rFonts w:asciiTheme="majorHAnsi" w:hAnsiTheme="majorHAnsi" w:cstheme="majorHAnsi"/>
          <w:b/>
          <w:sz w:val="22"/>
          <w:szCs w:val="22"/>
        </w:rPr>
        <w:t>ZWIĄZANIA OFERTĄ</w:t>
      </w:r>
    </w:p>
    <w:p w:rsidR="0057465D" w:rsidRPr="006A552C" w:rsidRDefault="0057465D" w:rsidP="00FA081D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Oferent związany jest ofertą przez </w:t>
      </w:r>
      <w:r w:rsidR="00F5564F" w:rsidRPr="006A552C">
        <w:rPr>
          <w:rFonts w:asciiTheme="majorHAnsi" w:hAnsiTheme="majorHAnsi" w:cstheme="majorHAnsi"/>
          <w:sz w:val="22"/>
          <w:szCs w:val="22"/>
        </w:rPr>
        <w:t>9</w:t>
      </w:r>
      <w:r w:rsidRPr="006A552C">
        <w:rPr>
          <w:rFonts w:asciiTheme="majorHAnsi" w:hAnsiTheme="majorHAnsi" w:cstheme="majorHAnsi"/>
          <w:sz w:val="22"/>
          <w:szCs w:val="22"/>
        </w:rPr>
        <w:t>0 dni od dnia złożenia oferty.</w:t>
      </w:r>
    </w:p>
    <w:p w:rsidR="00F5564F" w:rsidRPr="006A552C" w:rsidRDefault="00F5564F" w:rsidP="00FA081D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Termin realizacji świadczenia usług w okresie </w:t>
      </w:r>
      <w:r w:rsidR="00483122">
        <w:rPr>
          <w:rFonts w:asciiTheme="majorHAnsi" w:hAnsiTheme="majorHAnsi" w:cstheme="majorHAnsi"/>
          <w:sz w:val="22"/>
          <w:szCs w:val="22"/>
        </w:rPr>
        <w:t>05.2019 – 08.2019</w:t>
      </w:r>
      <w:r w:rsidRPr="006A552C">
        <w:rPr>
          <w:rFonts w:asciiTheme="majorHAnsi" w:hAnsiTheme="majorHAnsi" w:cstheme="majorHAnsi"/>
          <w:sz w:val="22"/>
          <w:szCs w:val="22"/>
        </w:rPr>
        <w:t>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F5564F" w:rsidRPr="006A552C" w:rsidRDefault="00F5564F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SPOSÓB POROZUMIEWANIA SIĘ Z ZAMAWIAJĄCYM</w:t>
      </w:r>
    </w:p>
    <w:p w:rsidR="00F5564F" w:rsidRPr="00900D8F" w:rsidRDefault="00F5564F" w:rsidP="007B2AC7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ajorHAnsi" w:hAnsiTheme="majorHAnsi" w:cstheme="majorHAnsi"/>
          <w:sz w:val="22"/>
          <w:szCs w:val="22"/>
        </w:rPr>
      </w:pPr>
      <w:r w:rsidRPr="00900D8F">
        <w:rPr>
          <w:rFonts w:asciiTheme="majorHAnsi" w:hAnsiTheme="majorHAnsi" w:cstheme="majorHAnsi"/>
          <w:sz w:val="22"/>
          <w:szCs w:val="22"/>
        </w:rPr>
        <w:t xml:space="preserve">Zamawiający od chwili udostępnienia warunków, a oferent od chwili </w:t>
      </w:r>
      <w:r w:rsidR="00B40550" w:rsidRPr="00900D8F">
        <w:rPr>
          <w:rFonts w:asciiTheme="majorHAnsi" w:hAnsiTheme="majorHAnsi" w:cstheme="majorHAnsi"/>
          <w:sz w:val="22"/>
          <w:szCs w:val="22"/>
        </w:rPr>
        <w:t xml:space="preserve"> </w:t>
      </w:r>
      <w:r w:rsidRPr="00900D8F">
        <w:rPr>
          <w:rFonts w:asciiTheme="majorHAnsi" w:hAnsiTheme="majorHAnsi" w:cstheme="majorHAnsi"/>
          <w:sz w:val="22"/>
          <w:szCs w:val="22"/>
        </w:rPr>
        <w:t xml:space="preserve">złożenia oferty zgodnie z ogłoszeniem są obowiązani postępować zgodnie </w:t>
      </w:r>
      <w:r w:rsidR="00B40550" w:rsidRPr="00900D8F">
        <w:rPr>
          <w:rFonts w:asciiTheme="majorHAnsi" w:hAnsiTheme="majorHAnsi" w:cstheme="majorHAnsi"/>
          <w:sz w:val="22"/>
          <w:szCs w:val="22"/>
        </w:rPr>
        <w:t xml:space="preserve"> </w:t>
      </w:r>
      <w:r w:rsidRPr="00900D8F">
        <w:rPr>
          <w:rFonts w:asciiTheme="majorHAnsi" w:hAnsiTheme="majorHAnsi" w:cstheme="majorHAnsi"/>
          <w:sz w:val="22"/>
          <w:szCs w:val="22"/>
        </w:rPr>
        <w:t>z postanowieniami ogłoszenia.</w:t>
      </w:r>
    </w:p>
    <w:p w:rsidR="00F5564F" w:rsidRPr="00900D8F" w:rsidRDefault="00F5564F" w:rsidP="00C807D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ajorHAnsi" w:hAnsiTheme="majorHAnsi" w:cstheme="majorHAnsi"/>
          <w:sz w:val="22"/>
          <w:szCs w:val="22"/>
        </w:rPr>
      </w:pPr>
      <w:r w:rsidRPr="00900D8F">
        <w:rPr>
          <w:rFonts w:asciiTheme="majorHAnsi" w:hAnsiTheme="majorHAnsi" w:cstheme="majorHAnsi"/>
          <w:sz w:val="22"/>
          <w:szCs w:val="22"/>
        </w:rPr>
        <w:t>Osobą do kontaktu jest Pani Małgorzata Orzeł (81) 4529411. Kontakt w dni robocze w godzinach 10:00-1</w:t>
      </w:r>
      <w:r w:rsidR="00BE65BD" w:rsidRPr="00900D8F">
        <w:rPr>
          <w:rFonts w:asciiTheme="majorHAnsi" w:hAnsiTheme="majorHAnsi" w:cstheme="majorHAnsi"/>
          <w:sz w:val="22"/>
          <w:szCs w:val="22"/>
        </w:rPr>
        <w:t>3</w:t>
      </w:r>
      <w:r w:rsidRPr="00900D8F">
        <w:rPr>
          <w:rFonts w:asciiTheme="majorHAnsi" w:hAnsiTheme="majorHAnsi" w:cstheme="majorHAnsi"/>
          <w:sz w:val="22"/>
          <w:szCs w:val="22"/>
        </w:rPr>
        <w:t>:00.</w:t>
      </w:r>
    </w:p>
    <w:p w:rsidR="00F5564F" w:rsidRPr="00900D8F" w:rsidRDefault="00F5564F" w:rsidP="00900D8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ajorHAnsi" w:hAnsiTheme="majorHAnsi" w:cstheme="majorHAnsi"/>
          <w:sz w:val="22"/>
          <w:szCs w:val="22"/>
        </w:rPr>
      </w:pPr>
      <w:r w:rsidRPr="00900D8F">
        <w:rPr>
          <w:rFonts w:asciiTheme="majorHAnsi" w:hAnsiTheme="majorHAnsi" w:cstheme="majorHAnsi"/>
          <w:sz w:val="22"/>
          <w:szCs w:val="22"/>
        </w:rPr>
        <w:t xml:space="preserve">Wszelkie pytania i wątpliwości związane z niniejszym postępowaniem należy zgłaszać </w:t>
      </w:r>
      <w:r w:rsidRPr="00A74F45">
        <w:rPr>
          <w:rFonts w:asciiTheme="majorHAnsi" w:hAnsiTheme="majorHAnsi" w:cstheme="majorHAnsi"/>
          <w:sz w:val="22"/>
          <w:szCs w:val="22"/>
          <w:u w:val="single"/>
        </w:rPr>
        <w:t>wyłącznie</w:t>
      </w:r>
      <w:r w:rsidRPr="00900D8F">
        <w:rPr>
          <w:rFonts w:asciiTheme="majorHAnsi" w:hAnsiTheme="majorHAnsi" w:cstheme="majorHAnsi"/>
          <w:sz w:val="22"/>
          <w:szCs w:val="22"/>
        </w:rPr>
        <w:t xml:space="preserve"> w formie pisemnej</w:t>
      </w:r>
      <w:r w:rsidR="00900D8F" w:rsidRPr="00900D8F">
        <w:rPr>
          <w:rFonts w:asciiTheme="majorHAnsi" w:hAnsiTheme="majorHAnsi" w:cstheme="majorHAnsi"/>
          <w:sz w:val="22"/>
          <w:szCs w:val="22"/>
        </w:rPr>
        <w:t xml:space="preserve"> </w:t>
      </w:r>
      <w:r w:rsidRPr="00900D8F">
        <w:rPr>
          <w:rFonts w:asciiTheme="majorHAnsi" w:hAnsiTheme="majorHAnsi" w:cstheme="majorHAnsi"/>
          <w:sz w:val="22"/>
          <w:szCs w:val="22"/>
        </w:rPr>
        <w:t xml:space="preserve">mailem na adres </w:t>
      </w:r>
      <w:hyperlink r:id="rId9" w:history="1">
        <w:r w:rsidR="00FA081D" w:rsidRPr="00900D8F">
          <w:rPr>
            <w:rStyle w:val="Hipercze"/>
            <w:rFonts w:asciiTheme="majorHAnsi" w:hAnsiTheme="majorHAnsi" w:cstheme="majorHAnsi"/>
            <w:sz w:val="22"/>
            <w:szCs w:val="22"/>
          </w:rPr>
          <w:t>m.orzel@wspa.pl</w:t>
        </w:r>
      </w:hyperlink>
      <w:r w:rsidR="00900D8F" w:rsidRPr="00900D8F">
        <w:rPr>
          <w:rStyle w:val="Hipercze"/>
          <w:rFonts w:asciiTheme="majorHAnsi" w:hAnsiTheme="majorHAnsi" w:cstheme="majorHAnsi"/>
          <w:sz w:val="22"/>
          <w:szCs w:val="22"/>
        </w:rPr>
        <w:t xml:space="preserve"> </w:t>
      </w:r>
      <w:r w:rsidR="00A74F45" w:rsidRPr="00A74F45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do dnia</w:t>
      </w:r>
      <w:r w:rsidR="00A74F45" w:rsidRPr="00A74F45">
        <w:rPr>
          <w:rStyle w:val="Hipercze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83122">
        <w:rPr>
          <w:rStyle w:val="Hipercze"/>
          <w:rFonts w:asciiTheme="majorHAnsi" w:hAnsiTheme="majorHAnsi" w:cstheme="majorHAnsi"/>
          <w:color w:val="auto"/>
          <w:sz w:val="22"/>
          <w:szCs w:val="22"/>
        </w:rPr>
        <w:t>28</w:t>
      </w:r>
      <w:r w:rsidR="00A74F45">
        <w:rPr>
          <w:rStyle w:val="Hipercze"/>
          <w:rFonts w:asciiTheme="majorHAnsi" w:hAnsiTheme="majorHAnsi" w:cstheme="majorHAnsi"/>
          <w:color w:val="auto"/>
          <w:sz w:val="22"/>
          <w:szCs w:val="22"/>
        </w:rPr>
        <w:t>.05.201</w:t>
      </w:r>
      <w:r w:rsidR="00483122">
        <w:rPr>
          <w:rStyle w:val="Hipercze"/>
          <w:rFonts w:asciiTheme="majorHAnsi" w:hAnsiTheme="majorHAnsi" w:cstheme="majorHAnsi"/>
          <w:color w:val="auto"/>
          <w:sz w:val="22"/>
          <w:szCs w:val="22"/>
        </w:rPr>
        <w:t>9</w:t>
      </w:r>
      <w:r w:rsidR="00A74F45">
        <w:rPr>
          <w:rStyle w:val="Hipercze"/>
          <w:rFonts w:asciiTheme="majorHAnsi" w:hAnsiTheme="majorHAnsi" w:cstheme="majorHAnsi"/>
          <w:color w:val="auto"/>
          <w:sz w:val="22"/>
          <w:szCs w:val="22"/>
        </w:rPr>
        <w:t xml:space="preserve"> r.</w:t>
      </w:r>
    </w:p>
    <w:p w:rsidR="00FA081D" w:rsidRPr="006A552C" w:rsidRDefault="00FA081D" w:rsidP="00FA081D">
      <w:p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FA081D" w:rsidRPr="006A552C" w:rsidRDefault="00FA081D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WADIUM</w:t>
      </w:r>
    </w:p>
    <w:p w:rsidR="00FA081D" w:rsidRPr="006A552C" w:rsidRDefault="00FA081D" w:rsidP="00FA081D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nie przewiduje wniesienia wadium.</w:t>
      </w:r>
    </w:p>
    <w:p w:rsidR="00FA081D" w:rsidRPr="006A552C" w:rsidRDefault="00FA081D" w:rsidP="00FA081D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FA081D" w:rsidRPr="006A552C" w:rsidRDefault="00FA081D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lastRenderedPageBreak/>
        <w:t>OFERTY CZĘŚCIOWE</w:t>
      </w:r>
    </w:p>
    <w:p w:rsidR="00F5564F" w:rsidRPr="006A552C" w:rsidRDefault="00FA081D" w:rsidP="00900D8F">
      <w:pPr>
        <w:pStyle w:val="Akapitzlist"/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900D8F">
        <w:rPr>
          <w:rFonts w:asciiTheme="majorHAnsi" w:hAnsiTheme="majorHAnsi" w:cstheme="majorHAnsi"/>
          <w:sz w:val="22"/>
          <w:szCs w:val="22"/>
        </w:rPr>
        <w:t xml:space="preserve">nie </w:t>
      </w:r>
      <w:r w:rsidRPr="006A552C">
        <w:rPr>
          <w:rFonts w:asciiTheme="majorHAnsi" w:hAnsiTheme="majorHAnsi" w:cstheme="majorHAnsi"/>
          <w:sz w:val="22"/>
          <w:szCs w:val="22"/>
        </w:rPr>
        <w:t xml:space="preserve">dopuszcza </w:t>
      </w:r>
      <w:r w:rsidR="00900D8F" w:rsidRPr="006A552C">
        <w:rPr>
          <w:rFonts w:asciiTheme="majorHAnsi" w:hAnsiTheme="majorHAnsi" w:cstheme="majorHAnsi"/>
          <w:sz w:val="22"/>
          <w:szCs w:val="22"/>
        </w:rPr>
        <w:t>możliwośc</w:t>
      </w:r>
      <w:r w:rsidR="00900D8F">
        <w:rPr>
          <w:rFonts w:asciiTheme="majorHAnsi" w:hAnsiTheme="majorHAnsi" w:cstheme="majorHAnsi"/>
          <w:sz w:val="22"/>
          <w:szCs w:val="22"/>
        </w:rPr>
        <w:t>i składania ofert częściowych.</w:t>
      </w:r>
    </w:p>
    <w:p w:rsidR="00F5564F" w:rsidRPr="006A552C" w:rsidRDefault="00F5564F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B12E41" w:rsidP="00C1297D">
      <w:pPr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OPIS SPOSOBU PRZYGOTOWANIA OFERTY </w:t>
      </w:r>
    </w:p>
    <w:p w:rsidR="0057465D" w:rsidRPr="006A552C" w:rsidRDefault="0057465D" w:rsidP="00C1297D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Oferta powinna być sporządzona w języku polskim, na maszynie do pisania, komputerze lub inną trwałą, czytelną techniką. Wszystkie kartki oferty powinny być trwale spięte, ponumerowane oraz zaparafowane lub podpisane przez osobę składającą ofertę. Ewentualne poprawki w tekście Oferty muszą być naniesione w czytelny sposób i parafowane przez osobę, która jest jej Wykonawcą. </w:t>
      </w:r>
    </w:p>
    <w:p w:rsidR="009D729D" w:rsidRDefault="0057465D" w:rsidP="00017934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9D729D">
        <w:rPr>
          <w:rFonts w:asciiTheme="majorHAnsi" w:hAnsiTheme="majorHAnsi" w:cstheme="majorHAnsi"/>
          <w:sz w:val="22"/>
          <w:szCs w:val="22"/>
        </w:rPr>
        <w:t>Oferta powinna być złożona w zamkniętej kopercie z podaniem danych adresowych oferenta i adnotacją:</w:t>
      </w:r>
      <w:r w:rsidR="00B12E41" w:rsidRPr="009D729D">
        <w:rPr>
          <w:rFonts w:asciiTheme="majorHAnsi" w:hAnsiTheme="majorHAnsi" w:cstheme="majorHAnsi"/>
          <w:sz w:val="22"/>
          <w:szCs w:val="22"/>
        </w:rPr>
        <w:t xml:space="preserve"> </w:t>
      </w:r>
      <w:r w:rsidRPr="009D729D">
        <w:rPr>
          <w:rFonts w:asciiTheme="majorHAnsi" w:hAnsiTheme="majorHAnsi" w:cstheme="majorHAnsi"/>
          <w:sz w:val="22"/>
          <w:szCs w:val="22"/>
        </w:rPr>
        <w:t>„</w:t>
      </w:r>
      <w:r w:rsidRPr="009D729D">
        <w:rPr>
          <w:rFonts w:asciiTheme="majorHAnsi" w:hAnsiTheme="majorHAnsi" w:cstheme="majorHAnsi"/>
          <w:i/>
          <w:sz w:val="22"/>
          <w:szCs w:val="22"/>
        </w:rPr>
        <w:t xml:space="preserve">Dotyczy zapytania ofertowego na </w:t>
      </w:r>
      <w:r w:rsidR="00F5564F" w:rsidRPr="009D729D">
        <w:rPr>
          <w:rFonts w:asciiTheme="majorHAnsi" w:hAnsiTheme="majorHAnsi" w:cstheme="majorHAnsi"/>
          <w:i/>
          <w:sz w:val="22"/>
          <w:szCs w:val="22"/>
        </w:rPr>
        <w:t xml:space="preserve">usługi </w:t>
      </w:r>
      <w:r w:rsidR="0007430A">
        <w:rPr>
          <w:rFonts w:asciiTheme="majorHAnsi" w:hAnsiTheme="majorHAnsi" w:cstheme="majorHAnsi"/>
          <w:i/>
          <w:sz w:val="22"/>
          <w:szCs w:val="22"/>
        </w:rPr>
        <w:t>opracowania</w:t>
      </w:r>
      <w:r w:rsidR="00483122">
        <w:rPr>
          <w:rFonts w:asciiTheme="majorHAnsi" w:hAnsiTheme="majorHAnsi" w:cstheme="majorHAnsi"/>
          <w:i/>
          <w:sz w:val="22"/>
          <w:szCs w:val="22"/>
        </w:rPr>
        <w:t xml:space="preserve"> programu </w:t>
      </w:r>
      <w:r w:rsidR="00900D8F" w:rsidRPr="009D729D">
        <w:rPr>
          <w:rFonts w:asciiTheme="majorHAnsi" w:hAnsiTheme="majorHAnsi" w:cstheme="majorHAnsi"/>
          <w:i/>
          <w:sz w:val="22"/>
          <w:szCs w:val="22"/>
        </w:rPr>
        <w:t>kształcenia „</w:t>
      </w:r>
      <w:r w:rsidR="00B421CD">
        <w:rPr>
          <w:rFonts w:asciiTheme="majorHAnsi" w:hAnsiTheme="majorHAnsi" w:cstheme="majorHAnsi"/>
          <w:i/>
          <w:sz w:val="22"/>
          <w:szCs w:val="22"/>
        </w:rPr>
        <w:t>Projektowanie wnętrz</w:t>
      </w:r>
      <w:r w:rsidR="00900D8F" w:rsidRPr="009D729D">
        <w:rPr>
          <w:rFonts w:asciiTheme="majorHAnsi" w:hAnsiTheme="majorHAnsi" w:cstheme="majorHAnsi"/>
          <w:i/>
          <w:sz w:val="22"/>
          <w:szCs w:val="22"/>
        </w:rPr>
        <w:t>”</w:t>
      </w:r>
      <w:r w:rsidR="0068745A" w:rsidRPr="009D729D">
        <w:rPr>
          <w:rFonts w:asciiTheme="majorHAnsi" w:hAnsiTheme="majorHAnsi" w:cstheme="majorHAnsi"/>
          <w:sz w:val="22"/>
          <w:szCs w:val="22"/>
        </w:rPr>
        <w:t xml:space="preserve"> </w:t>
      </w:r>
      <w:r w:rsidR="009D729D">
        <w:rPr>
          <w:rFonts w:asciiTheme="majorHAnsi" w:hAnsiTheme="majorHAnsi" w:cstheme="majorHAnsi"/>
          <w:sz w:val="22"/>
          <w:szCs w:val="22"/>
        </w:rPr>
        <w:t>.</w:t>
      </w:r>
    </w:p>
    <w:p w:rsidR="0068745A" w:rsidRPr="009D729D" w:rsidRDefault="0057465D" w:rsidP="00017934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9D729D">
        <w:rPr>
          <w:rFonts w:asciiTheme="majorHAnsi" w:hAnsiTheme="majorHAnsi" w:cstheme="majorHAnsi"/>
          <w:sz w:val="22"/>
          <w:szCs w:val="22"/>
        </w:rPr>
        <w:t xml:space="preserve">Wykonawcy ponoszą wszelkie koszty własne związane </w:t>
      </w:r>
      <w:r w:rsidR="0068745A" w:rsidRPr="009D729D">
        <w:rPr>
          <w:rFonts w:asciiTheme="majorHAnsi" w:hAnsiTheme="majorHAnsi" w:cstheme="majorHAnsi"/>
          <w:sz w:val="22"/>
          <w:szCs w:val="22"/>
        </w:rPr>
        <w:t xml:space="preserve"> </w:t>
      </w:r>
      <w:r w:rsidRPr="009D729D">
        <w:rPr>
          <w:rFonts w:asciiTheme="majorHAnsi" w:hAnsiTheme="majorHAnsi" w:cstheme="majorHAnsi"/>
          <w:sz w:val="22"/>
          <w:szCs w:val="22"/>
        </w:rPr>
        <w:t xml:space="preserve">z przygotowaniem i złożeniem oferty, niezależnie od wyniku Postępowania. Zamawiający </w:t>
      </w:r>
      <w:r w:rsidR="00900D8F" w:rsidRPr="009D729D">
        <w:rPr>
          <w:rFonts w:asciiTheme="majorHAnsi" w:hAnsiTheme="majorHAnsi" w:cstheme="majorHAnsi"/>
          <w:sz w:val="22"/>
          <w:szCs w:val="22"/>
        </w:rPr>
        <w:t>w</w:t>
      </w:r>
      <w:r w:rsidRPr="009D729D">
        <w:rPr>
          <w:rFonts w:asciiTheme="majorHAnsi" w:hAnsiTheme="majorHAnsi" w:cstheme="majorHAnsi"/>
          <w:sz w:val="22"/>
          <w:szCs w:val="22"/>
        </w:rPr>
        <w:t xml:space="preserve"> żadnym przypadku nie odpowiada za koszty poniesione przez Wykonawców w związku z przygotowaniem i złożeniem oferty. Wykonawcy zobowiązują się nie podnosić jakichkolwiek roszczeń z tego tytułu względem Zamawiającego.</w:t>
      </w:r>
    </w:p>
    <w:p w:rsidR="0057465D" w:rsidRPr="006A552C" w:rsidRDefault="0057465D" w:rsidP="00C1297D">
      <w:pPr>
        <w:numPr>
          <w:ilvl w:val="1"/>
          <w:numId w:val="14"/>
        </w:numPr>
        <w:spacing w:line="223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Oferta powinna zawierać:</w:t>
      </w:r>
    </w:p>
    <w:p w:rsidR="0057465D" w:rsidRPr="006A552C" w:rsidRDefault="0057465D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wypełniony formularz ofertowy (zał. nr 1);</w:t>
      </w:r>
    </w:p>
    <w:p w:rsidR="0057465D" w:rsidRPr="006A552C" w:rsidRDefault="0057465D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CV (zał. nr 2);</w:t>
      </w:r>
    </w:p>
    <w:p w:rsidR="0057465D" w:rsidRPr="006A552C" w:rsidRDefault="0068745A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Oświadczenie o spełnianiu wymagań merytorycznych</w:t>
      </w:r>
      <w:r w:rsidR="0057465D" w:rsidRPr="006A552C">
        <w:rPr>
          <w:rFonts w:asciiTheme="majorHAnsi" w:hAnsiTheme="majorHAnsi" w:cstheme="majorHAnsi"/>
          <w:sz w:val="22"/>
          <w:szCs w:val="22"/>
        </w:rPr>
        <w:t xml:space="preserve"> (zał. nr 3); </w:t>
      </w:r>
    </w:p>
    <w:p w:rsidR="0057465D" w:rsidRPr="006A552C" w:rsidRDefault="0068745A" w:rsidP="00B40550">
      <w:pPr>
        <w:numPr>
          <w:ilvl w:val="0"/>
          <w:numId w:val="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</w:t>
      </w:r>
      <w:r w:rsidR="0057465D" w:rsidRPr="006A552C">
        <w:rPr>
          <w:rFonts w:asciiTheme="majorHAnsi" w:hAnsiTheme="majorHAnsi" w:cstheme="majorHAnsi"/>
          <w:sz w:val="22"/>
          <w:szCs w:val="22"/>
        </w:rPr>
        <w:t xml:space="preserve">świadczenie o zaangażowaniu w inne projekty w ramach </w:t>
      </w:r>
      <w:r w:rsidR="005E0587" w:rsidRPr="006A552C">
        <w:rPr>
          <w:rFonts w:asciiTheme="majorHAnsi" w:hAnsiTheme="majorHAnsi" w:cstheme="majorHAnsi"/>
          <w:sz w:val="22"/>
          <w:szCs w:val="22"/>
        </w:rPr>
        <w:t xml:space="preserve">Umowy Partnerstwa i oświadczenie o zatrudnieniu/nie zatrudnieniu w instytucjach uczestniczących w realizacji PO </w:t>
      </w:r>
      <w:r w:rsidR="0057465D" w:rsidRPr="006A552C">
        <w:rPr>
          <w:rFonts w:asciiTheme="majorHAnsi" w:hAnsiTheme="majorHAnsi" w:cstheme="majorHAnsi"/>
          <w:sz w:val="22"/>
          <w:szCs w:val="22"/>
        </w:rPr>
        <w:t xml:space="preserve">(zał. nr </w:t>
      </w:r>
      <w:r w:rsidRPr="006A552C">
        <w:rPr>
          <w:rFonts w:asciiTheme="majorHAnsi" w:hAnsiTheme="majorHAnsi" w:cstheme="majorHAnsi"/>
          <w:sz w:val="22"/>
          <w:szCs w:val="22"/>
        </w:rPr>
        <w:t>4</w:t>
      </w:r>
      <w:r w:rsidR="0057465D" w:rsidRPr="006A552C">
        <w:rPr>
          <w:rFonts w:asciiTheme="majorHAnsi" w:hAnsiTheme="majorHAnsi" w:cstheme="majorHAnsi"/>
          <w:sz w:val="22"/>
          <w:szCs w:val="22"/>
        </w:rPr>
        <w:t>);</w:t>
      </w:r>
    </w:p>
    <w:p w:rsidR="00FA081D" w:rsidRPr="006A552C" w:rsidRDefault="00FA081D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Oświadczenie o braku powiązań z Zamawiającym (zał. nr 5)</w:t>
      </w:r>
    </w:p>
    <w:p w:rsidR="00B40550" w:rsidRPr="006A552C" w:rsidRDefault="00B40550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Kopie dokumentów poświadczających:</w:t>
      </w:r>
    </w:p>
    <w:p w:rsidR="007A5471" w:rsidRPr="007A5471" w:rsidRDefault="00B40550" w:rsidP="007A5471">
      <w:pPr>
        <w:pStyle w:val="Akapitzlist"/>
        <w:numPr>
          <w:ilvl w:val="0"/>
          <w:numId w:val="16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wykształcenie – dyplom ukończenia studi</w:t>
      </w:r>
      <w:r w:rsidR="007A5471">
        <w:rPr>
          <w:rFonts w:asciiTheme="majorHAnsi" w:hAnsiTheme="majorHAnsi" w:cstheme="majorHAnsi"/>
          <w:sz w:val="22"/>
          <w:szCs w:val="22"/>
        </w:rPr>
        <w:t xml:space="preserve">ów wyższych </w:t>
      </w:r>
      <w:r w:rsidR="007A5471" w:rsidRPr="007A5471">
        <w:rPr>
          <w:rFonts w:asciiTheme="majorHAnsi" w:hAnsiTheme="majorHAnsi" w:cstheme="majorHAnsi"/>
          <w:sz w:val="22"/>
          <w:szCs w:val="22"/>
        </w:rPr>
        <w:t xml:space="preserve">w szczególności zdobytym na kierunku tj. Projektowanie wnętrz, architektura, prawo, historia, grafika, </w:t>
      </w:r>
      <w:r w:rsidR="007A5471">
        <w:rPr>
          <w:rFonts w:asciiTheme="majorHAnsi" w:hAnsiTheme="majorHAnsi" w:cstheme="majorHAnsi"/>
          <w:sz w:val="22"/>
          <w:szCs w:val="22"/>
        </w:rPr>
        <w:t>malarstwo</w:t>
      </w:r>
    </w:p>
    <w:p w:rsidR="007A5471" w:rsidRPr="007A5471" w:rsidRDefault="007A5471" w:rsidP="007A5471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A5471">
        <w:rPr>
          <w:rFonts w:asciiTheme="majorHAnsi" w:hAnsiTheme="majorHAnsi" w:cstheme="majorHAnsi"/>
          <w:sz w:val="22"/>
          <w:szCs w:val="22"/>
        </w:rPr>
        <w:t>doświadczenie zawodowe (min. 2 lata) związane z kierunkiem Projektowanie wnętrz  i/lub architektura</w:t>
      </w:r>
      <w:r w:rsidR="0007430A">
        <w:rPr>
          <w:rFonts w:asciiTheme="majorHAnsi" w:hAnsiTheme="majorHAnsi" w:cstheme="majorHAnsi"/>
          <w:sz w:val="22"/>
          <w:szCs w:val="22"/>
        </w:rPr>
        <w:t>, projektowanie uniwersalne</w:t>
      </w:r>
      <w:r w:rsidRPr="007A5471">
        <w:rPr>
          <w:rFonts w:asciiTheme="majorHAnsi" w:hAnsiTheme="majorHAnsi" w:cstheme="majorHAnsi"/>
          <w:sz w:val="22"/>
          <w:szCs w:val="22"/>
        </w:rPr>
        <w:t xml:space="preserve"> – poświadczone CV oraz kserokopiami dokumentów potwierdzających wymaganie (kopie umów, zaświadczeń, rekomendacje, listy polecające itp.) i/lub Wykonawca musi posiadać minimum 2-letnie doświadczenie (lub minimum 400 godzin)  w prowadzeniu zajęć/szkoleń/wykładów dla osób dorosłych na studiach wyższych i/lub opracowywania programów kształcenia,</w:t>
      </w:r>
    </w:p>
    <w:p w:rsidR="00B40550" w:rsidRPr="006A552C" w:rsidRDefault="00B40550" w:rsidP="007A5471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57465D" w:rsidP="00C1297D">
      <w:pPr>
        <w:numPr>
          <w:ilvl w:val="1"/>
          <w:numId w:val="14"/>
        </w:numPr>
        <w:spacing w:line="223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Powyższe dokumenty i oświadczenia muszą być w formie oryginałów lub kserokopii poświadczonych za zgodność z oryginałem przez osobę/osoby upoważnione do reprezentacji. Brak powyższych informacji lub ich niezgodność z zapytaniem ofertowym stanowić będzie o odrzuceniu oferty z powodów formalnych.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68745A" w:rsidP="00C1297D">
      <w:pPr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OCENA OFERT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I etap - ocena formalna</w:t>
      </w:r>
      <w:r w:rsidRPr="006A552C">
        <w:rPr>
          <w:rFonts w:asciiTheme="majorHAnsi" w:hAnsiTheme="majorHAnsi" w:cstheme="majorHAnsi"/>
          <w:sz w:val="22"/>
          <w:szCs w:val="22"/>
        </w:rPr>
        <w:t>, mająca na celu sprawdzenie czy oferty spełniają formalne wymagania wynikające z treści zapytania ofertowego, tj.:</w:t>
      </w:r>
    </w:p>
    <w:p w:rsidR="0068745A" w:rsidRPr="006A552C" w:rsidRDefault="0068745A" w:rsidP="0068745A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8745A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Czy oferta została złożona </w:t>
      </w:r>
      <w:r w:rsidR="00DC5A17" w:rsidRPr="006A552C">
        <w:rPr>
          <w:rFonts w:asciiTheme="majorHAnsi" w:hAnsiTheme="majorHAnsi" w:cstheme="majorHAnsi"/>
          <w:sz w:val="22"/>
          <w:szCs w:val="22"/>
        </w:rPr>
        <w:t>w</w:t>
      </w:r>
      <w:r w:rsidRPr="006A552C">
        <w:rPr>
          <w:rFonts w:asciiTheme="majorHAnsi" w:hAnsiTheme="majorHAnsi" w:cstheme="majorHAnsi"/>
          <w:sz w:val="22"/>
          <w:szCs w:val="22"/>
        </w:rPr>
        <w:t xml:space="preserve"> wyznaczonym terminie</w:t>
      </w:r>
    </w:p>
    <w:p w:rsidR="0068745A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Czy oferta została złożona we właściwym miejscu</w:t>
      </w:r>
    </w:p>
    <w:p w:rsidR="0068745A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Czy do oferty załączono wszystkie wymagane dokumenty</w:t>
      </w:r>
    </w:p>
    <w:p w:rsidR="0057465D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Czy oferta jest zgodna z wymaganiami wynikającymi z zapytania ofertowego.</w:t>
      </w:r>
    </w:p>
    <w:p w:rsidR="0068745A" w:rsidRPr="006A552C" w:rsidRDefault="0068745A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Oferty spełniające kryteria oceny formalnej zostaną dopuszczone do oceny merytorycznej i wyboru oferty najkorzystniejszej.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lastRenderedPageBreak/>
        <w:t>II etap – Ocena merytoryczna</w:t>
      </w:r>
    </w:p>
    <w:p w:rsidR="0057465D" w:rsidRPr="006A552C" w:rsidRDefault="0057465D" w:rsidP="00FA081D">
      <w:pPr>
        <w:numPr>
          <w:ilvl w:val="0"/>
          <w:numId w:val="4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Oczekiwane wynagrodzenie brutto - </w:t>
      </w:r>
      <w:r w:rsidR="001A505B">
        <w:rPr>
          <w:rFonts w:asciiTheme="majorHAnsi" w:hAnsiTheme="majorHAnsi" w:cstheme="majorHAnsi"/>
          <w:sz w:val="22"/>
          <w:szCs w:val="22"/>
        </w:rPr>
        <w:t>6</w:t>
      </w:r>
      <w:r w:rsidR="00BE65BD" w:rsidRPr="006A552C">
        <w:rPr>
          <w:rFonts w:asciiTheme="majorHAnsi" w:hAnsiTheme="majorHAnsi" w:cstheme="majorHAnsi"/>
          <w:sz w:val="22"/>
          <w:szCs w:val="22"/>
        </w:rPr>
        <w:t>0</w:t>
      </w:r>
      <w:r w:rsidRPr="006A552C">
        <w:rPr>
          <w:rFonts w:asciiTheme="majorHAnsi" w:hAnsiTheme="majorHAnsi" w:cstheme="majorHAnsi"/>
          <w:sz w:val="22"/>
          <w:szCs w:val="22"/>
        </w:rPr>
        <w:t xml:space="preserve">%  </w:t>
      </w:r>
      <w:r w:rsidR="00BE65BD" w:rsidRPr="006A552C">
        <w:rPr>
          <w:rFonts w:asciiTheme="majorHAnsi" w:hAnsiTheme="majorHAnsi" w:cstheme="majorHAnsi"/>
          <w:sz w:val="22"/>
          <w:szCs w:val="22"/>
        </w:rPr>
        <w:t xml:space="preserve">(maksymalnie </w:t>
      </w:r>
      <w:r w:rsidR="001A505B">
        <w:rPr>
          <w:rFonts w:asciiTheme="majorHAnsi" w:hAnsiTheme="majorHAnsi" w:cstheme="majorHAnsi"/>
          <w:sz w:val="22"/>
          <w:szCs w:val="22"/>
        </w:rPr>
        <w:t>6</w:t>
      </w:r>
      <w:r w:rsidR="00BE65BD" w:rsidRPr="006A552C">
        <w:rPr>
          <w:rFonts w:asciiTheme="majorHAnsi" w:hAnsiTheme="majorHAnsi" w:cstheme="majorHAnsi"/>
          <w:sz w:val="22"/>
          <w:szCs w:val="22"/>
        </w:rPr>
        <w:t>0 pkt.)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4B3682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                            Cena ofertowa brutto najtańszej oferty 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Ilość punktów = ------------------------------------------------------  x </w:t>
      </w:r>
      <w:r w:rsidR="001A505B">
        <w:rPr>
          <w:rFonts w:asciiTheme="majorHAnsi" w:hAnsiTheme="majorHAnsi" w:cstheme="majorHAnsi"/>
          <w:sz w:val="22"/>
          <w:szCs w:val="22"/>
        </w:rPr>
        <w:t>6</w:t>
      </w:r>
      <w:r w:rsidR="00BE65BD" w:rsidRPr="006A552C">
        <w:rPr>
          <w:rFonts w:asciiTheme="majorHAnsi" w:hAnsiTheme="majorHAnsi" w:cstheme="majorHAnsi"/>
          <w:sz w:val="22"/>
          <w:szCs w:val="22"/>
        </w:rPr>
        <w:t>0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                            Cena ofertowa brutto ocenianej oferty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BE65BD" w:rsidRPr="006A552C" w:rsidRDefault="00BE65B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BE65BD" w:rsidRPr="006A552C" w:rsidRDefault="00BE65BD" w:rsidP="00BE65BD">
      <w:pPr>
        <w:pStyle w:val="Akapitzlist"/>
        <w:numPr>
          <w:ilvl w:val="0"/>
          <w:numId w:val="4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Wiedza i doświadczenie – maksymalnie </w:t>
      </w:r>
      <w:r w:rsidR="001A505B">
        <w:rPr>
          <w:rFonts w:asciiTheme="majorHAnsi" w:hAnsiTheme="majorHAnsi" w:cstheme="majorHAnsi"/>
          <w:sz w:val="22"/>
          <w:szCs w:val="22"/>
        </w:rPr>
        <w:t>4</w:t>
      </w:r>
      <w:r w:rsidR="00D406F6">
        <w:rPr>
          <w:rFonts w:asciiTheme="majorHAnsi" w:hAnsiTheme="majorHAnsi" w:cstheme="majorHAnsi"/>
          <w:sz w:val="22"/>
          <w:szCs w:val="22"/>
        </w:rPr>
        <w:t>0</w:t>
      </w:r>
      <w:r w:rsidRPr="006A552C">
        <w:rPr>
          <w:rFonts w:asciiTheme="majorHAnsi" w:hAnsiTheme="majorHAnsi" w:cstheme="majorHAnsi"/>
          <w:sz w:val="22"/>
          <w:szCs w:val="22"/>
        </w:rPr>
        <w:t xml:space="preserve"> pkt.</w:t>
      </w:r>
    </w:p>
    <w:p w:rsidR="00BE65BD" w:rsidRPr="006A552C" w:rsidRDefault="00BE65BD" w:rsidP="00BE65BD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4B3682" w:rsidRDefault="004B3682" w:rsidP="00684B19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4B3682">
        <w:rPr>
          <w:rFonts w:asciiTheme="majorHAnsi" w:hAnsiTheme="majorHAnsi" w:cstheme="majorHAnsi"/>
          <w:sz w:val="22"/>
          <w:szCs w:val="22"/>
        </w:rPr>
        <w:t xml:space="preserve">posiadanie tytułu doktora nauk </w:t>
      </w:r>
      <w:r w:rsidR="007A5471">
        <w:rPr>
          <w:rFonts w:asciiTheme="majorHAnsi" w:hAnsiTheme="majorHAnsi" w:cstheme="majorHAnsi"/>
          <w:sz w:val="22"/>
          <w:szCs w:val="22"/>
        </w:rPr>
        <w:t>technicznych - 1</w:t>
      </w:r>
      <w:r w:rsidRPr="004B3682">
        <w:rPr>
          <w:rFonts w:asciiTheme="majorHAnsi" w:hAnsiTheme="majorHAnsi" w:cstheme="majorHAnsi"/>
          <w:sz w:val="22"/>
          <w:szCs w:val="22"/>
        </w:rPr>
        <w:t>0 punktów</w:t>
      </w:r>
    </w:p>
    <w:p w:rsidR="007A5471" w:rsidRDefault="007A5471" w:rsidP="00684B19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posiadanie doświadczenia w zawodzie Architekt czy Projektant – minimum 5 lat – 20 punktów</w:t>
      </w:r>
    </w:p>
    <w:p w:rsidR="0068745A" w:rsidRPr="004B3682" w:rsidRDefault="001A505B" w:rsidP="00684B19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opracowywanie programów kształcenia minimum </w:t>
      </w:r>
      <w:r w:rsidR="006D1CBD">
        <w:rPr>
          <w:rFonts w:asciiTheme="majorHAnsi" w:hAnsiTheme="majorHAnsi" w:cstheme="majorHAnsi"/>
          <w:sz w:val="22"/>
          <w:szCs w:val="22"/>
        </w:rPr>
        <w:t>dla 2</w:t>
      </w:r>
      <w:r>
        <w:rPr>
          <w:rFonts w:asciiTheme="majorHAnsi" w:hAnsiTheme="majorHAnsi" w:cstheme="majorHAnsi"/>
          <w:sz w:val="22"/>
          <w:szCs w:val="22"/>
        </w:rPr>
        <w:t xml:space="preserve"> kierunk</w:t>
      </w:r>
      <w:r w:rsidR="006D1CBD">
        <w:rPr>
          <w:rFonts w:asciiTheme="majorHAnsi" w:hAnsiTheme="majorHAnsi" w:cstheme="majorHAnsi"/>
          <w:sz w:val="22"/>
          <w:szCs w:val="22"/>
        </w:rPr>
        <w:t>ów studiów wyższych</w:t>
      </w:r>
      <w:r w:rsidR="004B3682" w:rsidRPr="004B3682">
        <w:rPr>
          <w:rFonts w:asciiTheme="majorHAnsi" w:hAnsiTheme="majorHAnsi" w:cstheme="majorHAnsi"/>
          <w:sz w:val="22"/>
          <w:szCs w:val="22"/>
        </w:rPr>
        <w:t xml:space="preserve"> -10 punktów</w:t>
      </w:r>
    </w:p>
    <w:p w:rsidR="004B3682" w:rsidRPr="006A552C" w:rsidRDefault="004B3682" w:rsidP="004B3682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8745A" w:rsidRPr="006A552C" w:rsidRDefault="00EE5E5F" w:rsidP="0068745A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10</w:t>
      </w:r>
      <w:r w:rsidR="0068745A" w:rsidRPr="006A552C">
        <w:rPr>
          <w:rFonts w:asciiTheme="majorHAnsi" w:hAnsiTheme="majorHAnsi" w:cstheme="majorHAnsi"/>
          <w:b/>
          <w:sz w:val="22"/>
          <w:szCs w:val="22"/>
        </w:rPr>
        <w:t xml:space="preserve">. WERYFIKACJA WAŻNOŚCI ZŁOŻONYCH OFERT: </w:t>
      </w:r>
    </w:p>
    <w:p w:rsidR="0068745A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Weryfikowane będą wyłącznie oferty, które wpłyną do Zamawiającego za pośrednictwem poczty tradycyjnej lub osobiście w terminie wyznaczonym w punkcie </w:t>
      </w:r>
      <w:r w:rsidR="00EE5E5F" w:rsidRPr="006A552C">
        <w:rPr>
          <w:rFonts w:asciiTheme="majorHAnsi" w:hAnsiTheme="majorHAnsi" w:cstheme="majorHAnsi"/>
          <w:sz w:val="22"/>
          <w:szCs w:val="22"/>
        </w:rPr>
        <w:t>3</w:t>
      </w:r>
      <w:r w:rsidRPr="006A552C">
        <w:rPr>
          <w:rFonts w:asciiTheme="majorHAnsi" w:hAnsiTheme="majorHAnsi" w:cstheme="majorHAnsi"/>
          <w:sz w:val="22"/>
          <w:szCs w:val="22"/>
        </w:rPr>
        <w:t xml:space="preserve">. niniejszego zapytania ofertowego. </w:t>
      </w:r>
    </w:p>
    <w:p w:rsidR="0068745A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Przedmiotem weryfikacji będzie spełnienie przez daną ofertę wszystkich wymagań określonych w punkcie 2 niniejszego zapytania ofertowego. </w:t>
      </w:r>
    </w:p>
    <w:p w:rsidR="0068745A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Oferta, która nie spełni któregokolwiek z wymagań określonych w punkcie </w:t>
      </w:r>
      <w:r w:rsidR="00EE5E5F" w:rsidRPr="006A552C">
        <w:rPr>
          <w:rFonts w:asciiTheme="majorHAnsi" w:hAnsiTheme="majorHAnsi" w:cstheme="majorHAnsi"/>
          <w:sz w:val="22"/>
          <w:szCs w:val="22"/>
        </w:rPr>
        <w:t>2 i 8</w:t>
      </w:r>
      <w:r w:rsidRPr="006A552C">
        <w:rPr>
          <w:rFonts w:asciiTheme="majorHAnsi" w:hAnsiTheme="majorHAnsi" w:cstheme="majorHAnsi"/>
          <w:sz w:val="22"/>
          <w:szCs w:val="22"/>
        </w:rPr>
        <w:t xml:space="preserve">. niniejszego zapytania ofertowego zostanie uznana za nieważną i zostanie odrzucona z procedury wyboru Wykonawcy (oferta nie będzie zwracana Oferentowi). </w:t>
      </w:r>
    </w:p>
    <w:p w:rsidR="0041466B" w:rsidRPr="006A552C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 najkorzystniejszą zostanie wybrana oferta z najwyższa liczną punktów ustalonych na podstawie kryteriów oceny,</w:t>
      </w:r>
    </w:p>
    <w:p w:rsidR="0041466B" w:rsidRPr="006A552C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zastrzega sobie możliwość prowadzenia negocjacji cenowych z Wykonawcą, którego oferta została wybrana,</w:t>
      </w:r>
    </w:p>
    <w:p w:rsidR="004959DC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Zamawiający zwraca szczególną uwagę wszystkim Oferentom na dokładne zweryfikowanie oferty przed jej wysłaniem w zakresie ilości wymaganych załączników do formularza ofertowego, podpisania wszystkich wymagających tego dokumentów przez osobę upoważnioną do podejmowania wiążących decyzji w imieniu </w:t>
      </w:r>
      <w:r w:rsidR="00EE5E5F" w:rsidRPr="006A552C">
        <w:rPr>
          <w:rFonts w:asciiTheme="majorHAnsi" w:hAnsiTheme="majorHAnsi" w:cstheme="majorHAnsi"/>
          <w:sz w:val="22"/>
          <w:szCs w:val="22"/>
        </w:rPr>
        <w:t>Oferenta, czytelności podpisów,</w:t>
      </w:r>
    </w:p>
    <w:p w:rsidR="004959DC" w:rsidRPr="006A552C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niezwłocznie po wybraniu oferty albo zamknięciu postępowania bez dokonania wyboru, powiadamia oferenta o jego wyniku albo o zamknięciu postępowania bez dokonania wyboru.</w:t>
      </w:r>
    </w:p>
    <w:p w:rsidR="004959DC" w:rsidRPr="006A552C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Po wyborze oferty najkorzystniejszej Zamawiający wezwie niezwłocznie oferenta, który złożył najkorzystniejszą ofertę do zawarcia umowy. Jeżeli w terminie 7 dni od wezwania do podpisania umowy oferent nie zawrze umowy, Organizator może zawrzeć umowę z oferentem, którego oferta była następna w kolejności, pod warunkiem, że nie upłynął termin związania ofertą.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4959DC" w:rsidRPr="006A552C" w:rsidRDefault="00EE5E5F" w:rsidP="004959DC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11</w:t>
      </w:r>
      <w:r w:rsidR="004959DC" w:rsidRPr="006A552C">
        <w:rPr>
          <w:rFonts w:asciiTheme="majorHAnsi" w:hAnsiTheme="majorHAnsi" w:cstheme="majorHAnsi"/>
          <w:b/>
          <w:sz w:val="22"/>
          <w:szCs w:val="22"/>
        </w:rPr>
        <w:t xml:space="preserve">. INFORMACJE DODATKOWE </w:t>
      </w:r>
    </w:p>
    <w:p w:rsidR="00EE5E5F" w:rsidRPr="006A552C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Niniejsze postępowanie nie podlega przepisom ustawy z dnia 29 stycznia 2004 r. </w:t>
      </w:r>
      <w:r w:rsidR="00251DE8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251DE8" w:rsidRPr="006A552C">
        <w:rPr>
          <w:rFonts w:asciiTheme="majorHAnsi" w:hAnsiTheme="majorHAnsi" w:cstheme="majorHAnsi"/>
          <w:sz w:val="22"/>
          <w:szCs w:val="22"/>
        </w:rPr>
        <w:t xml:space="preserve">z </w:t>
      </w:r>
      <w:proofErr w:type="spellStart"/>
      <w:r w:rsidR="00251DE8" w:rsidRPr="006A552C">
        <w:rPr>
          <w:rFonts w:asciiTheme="majorHAnsi" w:hAnsiTheme="majorHAnsi" w:cstheme="majorHAnsi"/>
          <w:sz w:val="22"/>
          <w:szCs w:val="22"/>
        </w:rPr>
        <w:t>późń</w:t>
      </w:r>
      <w:proofErr w:type="spellEnd"/>
      <w:r w:rsidR="00251DE8" w:rsidRPr="006A552C">
        <w:rPr>
          <w:rFonts w:asciiTheme="majorHAnsi" w:hAnsiTheme="majorHAnsi" w:cstheme="majorHAnsi"/>
          <w:sz w:val="22"/>
          <w:szCs w:val="22"/>
        </w:rPr>
        <w:t xml:space="preserve">. </w:t>
      </w:r>
      <w:r w:rsidR="002E4CDE" w:rsidRPr="006A552C">
        <w:rPr>
          <w:rFonts w:asciiTheme="majorHAnsi" w:hAnsiTheme="majorHAnsi" w:cstheme="majorHAnsi"/>
          <w:sz w:val="22"/>
          <w:szCs w:val="22"/>
        </w:rPr>
        <w:t>z</w:t>
      </w:r>
      <w:r w:rsidR="00F5564F" w:rsidRPr="006A552C">
        <w:rPr>
          <w:rFonts w:asciiTheme="majorHAnsi" w:hAnsiTheme="majorHAnsi" w:cstheme="majorHAnsi"/>
          <w:sz w:val="22"/>
          <w:szCs w:val="22"/>
        </w:rPr>
        <w:t>mianami.</w:t>
      </w:r>
    </w:p>
    <w:p w:rsidR="00EE5E5F" w:rsidRPr="006A552C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Zamawiający zastrzega sobie prawo do unieważnienia postępowania, w każdym czasie bez podania przyczyny, a także do pozostawienia </w:t>
      </w:r>
      <w:r w:rsidR="00EE5E5F" w:rsidRPr="006A552C">
        <w:rPr>
          <w:rFonts w:asciiTheme="majorHAnsi" w:hAnsiTheme="majorHAnsi" w:cstheme="majorHAnsi"/>
          <w:sz w:val="22"/>
          <w:szCs w:val="22"/>
        </w:rPr>
        <w:t>postępowania bez wyboru oferty, zmiany terminów wyznaczonych w ogłoszeniu, żądania szczegółowych wyjaśnień od Wykonawców na każdym etapie postępowania,</w:t>
      </w:r>
    </w:p>
    <w:p w:rsidR="00EE5E5F" w:rsidRPr="006A552C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 rozpoczęcie procedury zapytania ofertowego traktuje się dzień opublikowania na stronie internetowej Zamawiającego (www.wspa.pl) pełnego zakresu informacji dotyczących procedury </w:t>
      </w:r>
      <w:r w:rsidRPr="006A552C">
        <w:rPr>
          <w:rFonts w:asciiTheme="majorHAnsi" w:hAnsiTheme="majorHAnsi" w:cstheme="majorHAnsi"/>
          <w:sz w:val="22"/>
          <w:szCs w:val="22"/>
        </w:rPr>
        <w:lastRenderedPageBreak/>
        <w:t xml:space="preserve">(opublikowania zapytania ofertowego) oraz wysłania tego samego dnia zapytań do potencjalnych Oferentów (do minimum trzech podmiotów) wyłącznie drogą mailową. </w:t>
      </w:r>
    </w:p>
    <w:p w:rsidR="00D406F6" w:rsidRDefault="00EE5E5F" w:rsidP="00DC7349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406F6">
        <w:rPr>
          <w:rFonts w:asciiTheme="majorHAnsi" w:hAnsiTheme="majorHAnsi" w:cstheme="majorHAnsi"/>
          <w:sz w:val="22"/>
          <w:szCs w:val="22"/>
        </w:rPr>
        <w:t>Ni</w:t>
      </w:r>
      <w:r w:rsidR="004959DC" w:rsidRPr="00D406F6">
        <w:rPr>
          <w:rFonts w:asciiTheme="majorHAnsi" w:hAnsiTheme="majorHAnsi" w:cstheme="majorHAnsi"/>
          <w:sz w:val="22"/>
          <w:szCs w:val="22"/>
        </w:rPr>
        <w:t xml:space="preserve">niejsze zapytanie ofertowe zostało opublikowane dnia </w:t>
      </w:r>
      <w:r w:rsidR="001A505B">
        <w:rPr>
          <w:rFonts w:asciiTheme="majorHAnsi" w:hAnsiTheme="majorHAnsi" w:cstheme="majorHAnsi"/>
          <w:sz w:val="22"/>
          <w:szCs w:val="22"/>
        </w:rPr>
        <w:t>23.05.2019</w:t>
      </w:r>
      <w:r w:rsidR="004959DC" w:rsidRPr="00D406F6">
        <w:rPr>
          <w:rFonts w:asciiTheme="majorHAnsi" w:hAnsiTheme="majorHAnsi" w:cstheme="majorHAnsi"/>
          <w:sz w:val="22"/>
          <w:szCs w:val="22"/>
        </w:rPr>
        <w:t xml:space="preserve"> r. na stronie internetowej Zamawiającego: www.wspa.pl </w:t>
      </w:r>
      <w:r w:rsidRPr="00D406F6">
        <w:rPr>
          <w:rFonts w:asciiTheme="majorHAnsi" w:hAnsiTheme="majorHAnsi" w:cstheme="majorHAnsi"/>
          <w:sz w:val="22"/>
          <w:szCs w:val="22"/>
        </w:rPr>
        <w:t xml:space="preserve">oraz na </w:t>
      </w:r>
      <w:hyperlink r:id="rId10" w:history="1">
        <w:r w:rsidRPr="00D406F6">
          <w:rPr>
            <w:rStyle w:val="Hipercze"/>
            <w:rFonts w:asciiTheme="majorHAnsi" w:hAnsiTheme="majorHAnsi" w:cstheme="majorHAnsi"/>
            <w:sz w:val="22"/>
            <w:szCs w:val="22"/>
          </w:rPr>
          <w:t>www.bazakonkurencyjnosci.funduszeeuropejskie.gov.pl</w:t>
        </w:r>
      </w:hyperlink>
    </w:p>
    <w:p w:rsidR="004959DC" w:rsidRDefault="004959DC" w:rsidP="00DC7349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406F6">
        <w:rPr>
          <w:rFonts w:asciiTheme="majorHAnsi" w:hAnsiTheme="majorHAnsi" w:cstheme="majorHAnsi"/>
          <w:sz w:val="22"/>
          <w:szCs w:val="22"/>
        </w:rPr>
        <w:t xml:space="preserve">Składający ofertę (Oferent) jest zobowiązany do utrzymania ważności oferty do momentu zawarcia umowy pomiędzy nim a Zamawiającym. Warunki zawarte w niniejszym zapytaniu ofertowym oraz w wybranej ofercie będą warunkami wyjściowymi do dalszych ustaleń i negocjacji. </w:t>
      </w:r>
    </w:p>
    <w:p w:rsidR="00271DEF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71DEF" w:rsidRPr="009156BD" w:rsidRDefault="00271DEF" w:rsidP="00271DEF">
      <w:pPr>
        <w:pStyle w:val="Akapitzlist"/>
        <w:numPr>
          <w:ilvl w:val="0"/>
          <w:numId w:val="32"/>
        </w:numPr>
        <w:spacing w:line="223" w:lineRule="auto"/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 w:rsidRPr="009156BD">
        <w:rPr>
          <w:rFonts w:asciiTheme="majorHAnsi" w:hAnsiTheme="majorHAnsi" w:cstheme="majorHAnsi"/>
          <w:b/>
          <w:sz w:val="22"/>
          <w:szCs w:val="22"/>
        </w:rPr>
        <w:t>OKREŚLENIE WARUNKÓW ZMIAN UMOWY:</w:t>
      </w:r>
    </w:p>
    <w:p w:rsidR="00271DEF" w:rsidRPr="009156BD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Zamawiający przewiduje możliwość zmiany umowy w następujących przypadkach:</w:t>
      </w:r>
    </w:p>
    <w:p w:rsidR="00271DEF" w:rsidRPr="009156BD" w:rsidRDefault="00271DEF" w:rsidP="00271DEF">
      <w:pPr>
        <w:pStyle w:val="Akapitzlist"/>
        <w:numPr>
          <w:ilvl w:val="1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zmiany terminu realizacji przedmiotu umowy w przypadku:</w:t>
      </w:r>
    </w:p>
    <w:p w:rsidR="00271DEF" w:rsidRPr="009156BD" w:rsidRDefault="00271DEF" w:rsidP="00271DEF">
      <w:pPr>
        <w:pStyle w:val="Akapitzlist"/>
        <w:numPr>
          <w:ilvl w:val="2"/>
          <w:numId w:val="30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konieczności zmiany harmonogramu projektu i finansowania uwarunkowanych prawidłową realizacją projektu, </w:t>
      </w:r>
    </w:p>
    <w:p w:rsidR="00271DEF" w:rsidRPr="009156BD" w:rsidRDefault="00271DEF" w:rsidP="00271DEF">
      <w:pPr>
        <w:pStyle w:val="Akapitzlist"/>
        <w:numPr>
          <w:ilvl w:val="2"/>
          <w:numId w:val="30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przedłużenia/skrócenia realizacji projektu,</w:t>
      </w:r>
    </w:p>
    <w:p w:rsidR="00271DEF" w:rsidRPr="009156BD" w:rsidRDefault="00271DEF" w:rsidP="00271DEF">
      <w:pPr>
        <w:pStyle w:val="Akapitzlist"/>
        <w:numPr>
          <w:ilvl w:val="2"/>
          <w:numId w:val="30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wystąpienia okoliczności niezależnych od zamawiającego oraz wykonawcy,</w:t>
      </w:r>
    </w:p>
    <w:p w:rsidR="00271DEF" w:rsidRPr="009156BD" w:rsidRDefault="00271DEF" w:rsidP="00271DEF">
      <w:pPr>
        <w:pStyle w:val="Akapitzlist"/>
        <w:numPr>
          <w:ilvl w:val="0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po ewentualnych urzędowych  zmianach w obowiązujących przepisach podatkowych, w tym zmianach podatku VAT,</w:t>
      </w:r>
    </w:p>
    <w:p w:rsidR="00271DEF" w:rsidRPr="009156BD" w:rsidRDefault="00271DEF" w:rsidP="00271DEF">
      <w:pPr>
        <w:pStyle w:val="Akapitzlist"/>
        <w:numPr>
          <w:ilvl w:val="0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zmian będących następstwem zmian wprowadzonych w umowie pomiędzy Zamawiającym a Instytucją  Pośredniczącą w ramach Regionalnego Programu Operacyjnego Wiedza Edukacja Rozwój na lata 2014-2020,</w:t>
      </w:r>
    </w:p>
    <w:p w:rsidR="00271DEF" w:rsidRPr="009156BD" w:rsidRDefault="00271DEF" w:rsidP="00271DEF">
      <w:pPr>
        <w:pStyle w:val="Akapitzlist"/>
        <w:numPr>
          <w:ilvl w:val="0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w okoliczności zaistnienia, po zawarciu umowy, przypadku siły wyższej, przez którą, na potrzeby niniejszego warunku rozumieć należy zdarzenie zewnętrzne wobec łączącej strony więzi prawnej: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charakterze niezależnym od stron,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którego strony nie mogły przewidzieć przed zawarciem umowy,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którego nie można uniknąć ani któremu strony nie mogły zapobiec przy zachowaniu należytej staranności,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którego nie można przypisać drugiej stronie</w:t>
      </w:r>
    </w:p>
    <w:p w:rsidR="00271DEF" w:rsidRPr="009156BD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Strona dotknięta działaniem siły wyższej jest zobowiązana do pisemnego powiadomienia o tym fakcie drugiej strony w ciągu 5 dni roboczych, pod rygorem braku możliwości powoływania się na klauzulę siły wyższej.</w:t>
      </w:r>
    </w:p>
    <w:p w:rsidR="00271DEF" w:rsidRPr="009156BD" w:rsidRDefault="00271DEF" w:rsidP="00271DEF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271DEF" w:rsidRPr="009156BD" w:rsidRDefault="00271DEF" w:rsidP="00271DEF">
      <w:pPr>
        <w:pStyle w:val="Akapitzlist"/>
        <w:numPr>
          <w:ilvl w:val="0"/>
          <w:numId w:val="33"/>
        </w:numPr>
        <w:spacing w:line="223" w:lineRule="auto"/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 w:rsidRPr="009156BD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271DEF" w:rsidRPr="009156BD" w:rsidRDefault="00271DEF" w:rsidP="00271DEF">
      <w:pPr>
        <w:numPr>
          <w:ilvl w:val="0"/>
          <w:numId w:val="20"/>
        </w:numPr>
        <w:spacing w:line="223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Zamawiający zastrzega sobie prawo do: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odwołania postępowania, unieważnienia go w całości lub w części w każdym czasie bez podania przyczyny,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zamknięcia postępowania bez dokonania wyboru oferty,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zmiany terminów wyznaczonych w ogłoszeniu,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żądania szczegółowych informacji i wyjaśnień od oferentów na każdym etapie postępowania,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wyłącznej interpretacji zapisów ogłoszenia.</w:t>
      </w:r>
    </w:p>
    <w:p w:rsidR="00271DEF" w:rsidRPr="009156BD" w:rsidRDefault="00271DEF" w:rsidP="00271DEF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271DEF" w:rsidRPr="009156BD" w:rsidRDefault="00271DEF" w:rsidP="00271DEF">
      <w:pPr>
        <w:pStyle w:val="Akapitzlist"/>
        <w:numPr>
          <w:ilvl w:val="0"/>
          <w:numId w:val="29"/>
        </w:numPr>
        <w:spacing w:line="223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"RODO) z dnia 27 kwietnia 2016 r. informuję, iż:</w:t>
      </w:r>
    </w:p>
    <w:p w:rsidR="00271DEF" w:rsidRPr="009156BD" w:rsidRDefault="00271DEF" w:rsidP="00506C1F">
      <w:pPr>
        <w:pStyle w:val="Akapitzlist"/>
        <w:numPr>
          <w:ilvl w:val="2"/>
          <w:numId w:val="21"/>
        </w:numPr>
        <w:spacing w:line="223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administratorem Pani/Pana danych osobowych jest Wyższa Szkoła Przedsiębiorczości i Administracji w Lublinie z siedzibą w 20 – 150 Lublin ul. Bursaki 12;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inspektorem ochrony danych w Wyższa Szkoła Przedsiębiorczości i Administracji w Lublinie jest Pan/Pani </w:t>
      </w:r>
      <w:r w:rsidR="00506C1F">
        <w:rPr>
          <w:rFonts w:asciiTheme="majorHAnsi" w:hAnsiTheme="majorHAnsi" w:cstheme="majorHAnsi"/>
          <w:sz w:val="22"/>
          <w:szCs w:val="22"/>
        </w:rPr>
        <w:t>Renata Sołtys</w:t>
      </w:r>
      <w:r w:rsidRPr="009156BD">
        <w:rPr>
          <w:rFonts w:asciiTheme="majorHAnsi" w:hAnsiTheme="majorHAnsi" w:cstheme="majorHAnsi"/>
          <w:sz w:val="22"/>
          <w:szCs w:val="22"/>
        </w:rPr>
        <w:t>, mail iodo@wspa.pl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 Pani/Pana dane osobowe przetwarzane będą w celu przeprowadzenia procesu rekrutacji art. 6 ust. 1 pkt a Rozporządzenia Parlamentu Europejskiego i Rady Europy (UE) 2016/679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lastRenderedPageBreak/>
        <w:t>Pani/Pana dane osobowe nie będą przekazywane innym podmiotom i instytucjom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Pani/Pana dane osobowe nie będą przekazywane do państwa trzeciego/organizacji międzynarodowej </w:t>
      </w:r>
    </w:p>
    <w:p w:rsidR="00271DEF" w:rsidRPr="00506C1F" w:rsidRDefault="00271DEF" w:rsidP="00C6357D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506C1F">
        <w:rPr>
          <w:rFonts w:asciiTheme="majorHAnsi" w:hAnsiTheme="majorHAnsi" w:cstheme="majorHAnsi"/>
          <w:sz w:val="22"/>
          <w:szCs w:val="22"/>
        </w:rPr>
        <w:t>Pani/Pana dane osobowe będą przechowywane przez okres: - do zakończenia procesu rekrutacji</w:t>
      </w:r>
      <w:r w:rsidR="00506C1F">
        <w:rPr>
          <w:rFonts w:asciiTheme="majorHAnsi" w:hAnsiTheme="majorHAnsi" w:cstheme="majorHAnsi"/>
          <w:sz w:val="22"/>
          <w:szCs w:val="22"/>
        </w:rPr>
        <w:t xml:space="preserve"> </w:t>
      </w:r>
      <w:r w:rsidRPr="00506C1F">
        <w:rPr>
          <w:rFonts w:asciiTheme="majorHAnsi" w:hAnsiTheme="majorHAnsi" w:cstheme="maj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ma Pani/Pan prawo wniesienia skargi do Prezesa Urzędu Ochrony Danych Osobowych ul. Stawki 2, 00-193 Warszawa, gdy uzna Pani/Pan, iż przetwarzanie danych osobowych Pani/Pana dotyczących narusza przepisy ogólnego rozporządzenia o ochronie danych osobowych z dnia 27 kwietnia 2016 r.;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Pani/Pana dane osobowe zostały pobrane z formularza ofertowego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 podanie przez Pana/Panią danych osobowych jest warunkiem rozpoczęcia procesu rekrutacji w Wyższej Szkole Przedsiębiorczości i Administracji w Lublinie. Jest Pani/Pan zobowiązana/y do ich podania, a konsekwencją niepodania danych osobowych będzie wstrzymanie procesu rekrutacji w Wyższej Szkole Przedsiębiorczości i Administracji w Lublinie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Pani/Pana dane nie będą przetwarzane w sposób zautomatyzowany, w tym również w formie profilowania.</w:t>
      </w:r>
    </w:p>
    <w:p w:rsidR="00271DEF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71DEF" w:rsidRPr="00271DEF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4959DC" w:rsidP="0057465D">
      <w:pPr>
        <w:spacing w:line="223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271DEF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6A552C">
        <w:rPr>
          <w:rFonts w:asciiTheme="majorHAnsi" w:hAnsiTheme="majorHAnsi" w:cstheme="majorHAnsi"/>
          <w:b/>
          <w:bCs/>
          <w:sz w:val="22"/>
          <w:szCs w:val="22"/>
        </w:rPr>
        <w:tab/>
        <w:t>POSTANOWIENIA KOŃCOWE</w:t>
      </w:r>
    </w:p>
    <w:p w:rsidR="0057465D" w:rsidRPr="006A552C" w:rsidRDefault="0057465D" w:rsidP="00271DEF">
      <w:pPr>
        <w:numPr>
          <w:ilvl w:val="0"/>
          <w:numId w:val="34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zastrzega sobie prawo do:</w:t>
      </w:r>
    </w:p>
    <w:p w:rsidR="00271DEF" w:rsidRDefault="0057465D" w:rsidP="001C010D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271DEF">
        <w:rPr>
          <w:rFonts w:asciiTheme="majorHAnsi" w:hAnsiTheme="majorHAnsi" w:cstheme="majorHAnsi"/>
          <w:sz w:val="22"/>
          <w:szCs w:val="22"/>
        </w:rPr>
        <w:t>odwołania postępowania, unieważnienia go w całości lub w części w każdym czasie bez podania przyczyny,</w:t>
      </w:r>
    </w:p>
    <w:p w:rsidR="0057465D" w:rsidRPr="00271DEF" w:rsidRDefault="0057465D" w:rsidP="001C010D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271DEF">
        <w:rPr>
          <w:rFonts w:asciiTheme="majorHAnsi" w:hAnsiTheme="majorHAnsi" w:cstheme="majorHAnsi"/>
          <w:sz w:val="22"/>
          <w:szCs w:val="22"/>
        </w:rPr>
        <w:t>zamknięcia postępowania bez dokonania wyboru oferty,</w:t>
      </w:r>
    </w:p>
    <w:p w:rsidR="0057465D" w:rsidRPr="006A552C" w:rsidRDefault="0057465D" w:rsidP="00271DEF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zmiany terminów wyznaczonych w ogłoszeniu,</w:t>
      </w:r>
    </w:p>
    <w:p w:rsidR="0057465D" w:rsidRPr="006A552C" w:rsidRDefault="0057465D" w:rsidP="00271DEF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żądania szczegółowych informacji i wyjaśnień od oferentów na każdym etapie postępowania,</w:t>
      </w:r>
    </w:p>
    <w:p w:rsidR="0057465D" w:rsidRPr="006A552C" w:rsidRDefault="0057465D" w:rsidP="00271DEF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wyłącznej interpretacji zapisów ogłoszenia.</w:t>
      </w:r>
    </w:p>
    <w:p w:rsidR="00F5564F" w:rsidRPr="006A552C" w:rsidRDefault="00F5564F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F5564F" w:rsidRPr="006A552C" w:rsidRDefault="00F5564F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Załączniki:</w:t>
      </w:r>
    </w:p>
    <w:p w:rsidR="0057465D" w:rsidRPr="006A552C" w:rsidRDefault="0057465D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Formularz ofertowy (zał. nr 1);</w:t>
      </w:r>
    </w:p>
    <w:p w:rsidR="0057465D" w:rsidRPr="006A552C" w:rsidRDefault="0057465D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Wzór CV (</w:t>
      </w:r>
      <w:r w:rsidRPr="006A552C">
        <w:rPr>
          <w:rFonts w:asciiTheme="majorHAnsi" w:hAnsiTheme="majorHAnsi" w:cstheme="majorHAnsi"/>
          <w:bCs/>
          <w:sz w:val="22"/>
          <w:szCs w:val="22"/>
        </w:rPr>
        <w:t>zał. nr 2);</w:t>
      </w:r>
    </w:p>
    <w:p w:rsidR="000E1B52" w:rsidRPr="006A552C" w:rsidRDefault="000E1B52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Oświadczenie o spełnianiu wymagań merytorycznych (zał. nr 3); </w:t>
      </w:r>
    </w:p>
    <w:p w:rsidR="000E1B52" w:rsidRPr="006A552C" w:rsidRDefault="000E1B52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Oświadczenie o zaangażowaniu w inne projekty w ramach </w:t>
      </w:r>
      <w:r w:rsidR="00707BA1" w:rsidRPr="006A552C">
        <w:rPr>
          <w:rFonts w:asciiTheme="majorHAnsi" w:hAnsiTheme="majorHAnsi" w:cstheme="majorHAnsi"/>
          <w:sz w:val="22"/>
          <w:szCs w:val="22"/>
        </w:rPr>
        <w:t>Umowy Partnerstwa</w:t>
      </w:r>
      <w:r w:rsidR="00D040C3" w:rsidRPr="006A552C">
        <w:rPr>
          <w:rFonts w:asciiTheme="majorHAnsi" w:hAnsiTheme="majorHAnsi" w:cstheme="majorHAnsi"/>
          <w:sz w:val="22"/>
          <w:szCs w:val="22"/>
        </w:rPr>
        <w:t xml:space="preserve"> i oświadczenie o zatrudnieniu/nie zatrudnieniu w instytucjach uczestniczących w realizacji PO </w:t>
      </w:r>
      <w:r w:rsidRPr="006A552C">
        <w:rPr>
          <w:rFonts w:asciiTheme="majorHAnsi" w:hAnsiTheme="majorHAnsi" w:cstheme="majorHAnsi"/>
          <w:sz w:val="22"/>
          <w:szCs w:val="22"/>
        </w:rPr>
        <w:t>(zał. nr 4);</w:t>
      </w:r>
    </w:p>
    <w:p w:rsidR="007B0D42" w:rsidRPr="006A552C" w:rsidRDefault="007B0D42" w:rsidP="00C1297D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Oświadczenie o braku powiązań z Zamawiającym (zał. nr 5)</w:t>
      </w:r>
    </w:p>
    <w:p w:rsidR="007B0D42" w:rsidRPr="006A552C" w:rsidRDefault="00D406F6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Wzór opisu modułów/przedmiotów kształcenia</w:t>
      </w:r>
    </w:p>
    <w:p w:rsidR="0057465D" w:rsidRPr="006A552C" w:rsidRDefault="00D040C3" w:rsidP="00D040C3">
      <w:pPr>
        <w:spacing w:line="223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81CD4" w:rsidRDefault="00081CD4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  <w:sectPr w:rsidR="00081CD4" w:rsidSect="007A49D7">
          <w:footerReference w:type="default" r:id="rId11"/>
          <w:headerReference w:type="first" r:id="rId12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lastRenderedPageBreak/>
        <w:t>Załącznik nr 1</w:t>
      </w:r>
    </w:p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E1B52" w:rsidRPr="006A552C" w:rsidRDefault="000E1B52" w:rsidP="000E1B52">
      <w:pPr>
        <w:spacing w:line="223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FORMULARZ OFERTY</w:t>
      </w:r>
    </w:p>
    <w:p w:rsidR="000E1B52" w:rsidRPr="006A552C" w:rsidRDefault="000E1B52" w:rsidP="000E1B52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C43B7" w:rsidRPr="006A552C" w:rsidRDefault="00E412C5" w:rsidP="009C43B7">
      <w:pPr>
        <w:spacing w:line="223" w:lineRule="auto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Odpowiadając na zaproszenie do złożenia oferty </w:t>
      </w:r>
      <w:r w:rsidR="009D729D">
        <w:rPr>
          <w:rFonts w:asciiTheme="majorHAnsi" w:hAnsiTheme="majorHAnsi" w:cstheme="majorHAnsi"/>
          <w:sz w:val="22"/>
          <w:szCs w:val="22"/>
        </w:rPr>
        <w:t xml:space="preserve">na </w:t>
      </w:r>
      <w:r w:rsidR="009D729D" w:rsidRPr="006A552C">
        <w:rPr>
          <w:rFonts w:asciiTheme="majorHAnsi" w:hAnsiTheme="majorHAnsi" w:cstheme="majorHAnsi"/>
          <w:sz w:val="22"/>
          <w:szCs w:val="22"/>
        </w:rPr>
        <w:t xml:space="preserve">usługę </w:t>
      </w:r>
      <w:r w:rsidR="009D729D"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przygotowania i </w:t>
      </w:r>
      <w:r w:rsidR="007A5471">
        <w:rPr>
          <w:rFonts w:asciiTheme="majorHAnsi" w:hAnsiTheme="majorHAnsi" w:cstheme="majorHAnsi"/>
          <w:b/>
          <w:bCs/>
          <w:sz w:val="22"/>
          <w:szCs w:val="22"/>
        </w:rPr>
        <w:t>opracowanie nowego</w:t>
      </w:r>
      <w:r w:rsidR="001A505B">
        <w:rPr>
          <w:rFonts w:asciiTheme="majorHAnsi" w:hAnsiTheme="majorHAnsi" w:cstheme="majorHAnsi"/>
          <w:b/>
          <w:bCs/>
          <w:sz w:val="22"/>
          <w:szCs w:val="22"/>
        </w:rPr>
        <w:t xml:space="preserve"> kierunku</w:t>
      </w:r>
      <w:r w:rsidR="009D729D"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 kształcenia „</w:t>
      </w:r>
      <w:r w:rsidR="00B421CD">
        <w:rPr>
          <w:rFonts w:asciiTheme="majorHAnsi" w:hAnsiTheme="majorHAnsi" w:cstheme="majorHAnsi"/>
          <w:b/>
          <w:bCs/>
          <w:sz w:val="22"/>
          <w:szCs w:val="22"/>
        </w:rPr>
        <w:t>Projektowanie wnętrz</w:t>
      </w:r>
      <w:r w:rsidR="00506C1F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9D729D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="001A505B">
        <w:rPr>
          <w:rFonts w:asciiTheme="majorHAnsi" w:hAnsiTheme="majorHAnsi" w:cstheme="majorHAnsi"/>
          <w:sz w:val="22"/>
          <w:szCs w:val="22"/>
        </w:rPr>
        <w:t xml:space="preserve">studiów </w:t>
      </w:r>
      <w:r w:rsidR="009D729D">
        <w:rPr>
          <w:rFonts w:asciiTheme="majorHAnsi" w:hAnsiTheme="majorHAnsi" w:cstheme="majorHAnsi"/>
          <w:sz w:val="22"/>
          <w:szCs w:val="22"/>
        </w:rPr>
        <w:t xml:space="preserve">I stopnia stacjonarnych/niestacjonarnych </w:t>
      </w:r>
      <w:r w:rsidR="009D729D" w:rsidRPr="006A552C">
        <w:rPr>
          <w:rFonts w:asciiTheme="majorHAnsi" w:hAnsiTheme="majorHAnsi" w:cstheme="majorHAnsi"/>
          <w:sz w:val="22"/>
          <w:szCs w:val="22"/>
        </w:rPr>
        <w:t>prowadzonych na WSPA w Lublinie</w:t>
      </w:r>
    </w:p>
    <w:p w:rsidR="00E412C5" w:rsidRPr="006A552C" w:rsidRDefault="00E412C5" w:rsidP="009C43B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Oferuję wykonanie zamówienia ok</w:t>
      </w:r>
      <w:r w:rsidR="009C1029" w:rsidRPr="006A552C">
        <w:rPr>
          <w:rFonts w:asciiTheme="majorHAnsi" w:hAnsiTheme="majorHAnsi" w:cstheme="majorHAnsi"/>
          <w:sz w:val="22"/>
          <w:szCs w:val="22"/>
        </w:rPr>
        <w:t>reślonego w Zapytaniu Ofertowym</w:t>
      </w:r>
      <w:r w:rsidR="009D729D">
        <w:rPr>
          <w:rFonts w:asciiTheme="majorHAnsi" w:hAnsiTheme="majorHAnsi" w:cstheme="majorHAnsi"/>
          <w:sz w:val="22"/>
          <w:szCs w:val="22"/>
        </w:rPr>
        <w:t>:</w:t>
      </w:r>
    </w:p>
    <w:p w:rsidR="00E412C5" w:rsidRPr="006A552C" w:rsidRDefault="00E412C5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634"/>
        <w:gridCol w:w="2313"/>
      </w:tblGrid>
      <w:tr w:rsidR="009D729D" w:rsidRPr="006A552C" w:rsidTr="007A5471">
        <w:trPr>
          <w:trHeight w:val="69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 w:rsidP="009D729D">
            <w:pPr>
              <w:spacing w:line="223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Cs w:val="22"/>
              </w:rPr>
              <w:t>Przedmiot zamówienia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 w:rsidP="00506C1F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Cena jednostkowa brutto </w:t>
            </w:r>
            <w:r w:rsidR="00506C1F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za całość pracy eksperckiej </w:t>
            </w:r>
          </w:p>
        </w:tc>
      </w:tr>
      <w:tr w:rsidR="009D729D" w:rsidRPr="006A552C" w:rsidTr="00506C1F">
        <w:trPr>
          <w:trHeight w:val="121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D" w:rsidRPr="006A552C" w:rsidRDefault="009D729D" w:rsidP="007A5471">
            <w:pPr>
              <w:spacing w:line="223" w:lineRule="auto"/>
              <w:rPr>
                <w:rFonts w:asciiTheme="majorHAnsi" w:hAnsiTheme="majorHAnsi" w:cstheme="majorHAnsi"/>
                <w:sz w:val="18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przygotowania i </w:t>
            </w:r>
            <w:r w:rsidR="007A54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opracowanie nowego</w:t>
            </w:r>
            <w:r w:rsidR="001A505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kierunku</w:t>
            </w:r>
            <w:r w:rsidRPr="006A5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kształcenia „</w:t>
            </w:r>
            <w:r w:rsidR="00B421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Projektowanie wnętrz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”</w:t>
            </w:r>
            <w:r w:rsidR="007A49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udział w zespole Rady programowej</w:t>
            </w:r>
            <w:r w:rsidR="00506C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506C1F">
              <w:rPr>
                <w:rFonts w:asciiTheme="majorHAnsi" w:hAnsiTheme="majorHAnsi" w:cstheme="majorHAnsi"/>
                <w:b/>
                <w:sz w:val="18"/>
                <w:szCs w:val="22"/>
              </w:rPr>
              <w:t>– min. 90 godzin zegarowych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729D" w:rsidRPr="006A552C" w:rsidRDefault="009D729D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412C5" w:rsidRPr="009D729D" w:rsidRDefault="00E412C5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D1CBD" w:rsidRDefault="006D1CBD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1. Oświadczam, że usługa/dostawa będzie realizowana zgodnie z warunkami określonymi w zaproszeniu do składania ofert,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2. Oświadczam, że posiadam odpowiednie kwalifikacje, wiedzę i doświadczenie w deklarowanym przedmiocie zamówienia.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3. Oświadczam, że zapoznałem/łam się z warunkami zawartymi z zaproszeniu do składania ofert i akceptuję je bez zastrzeżeń.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4. Cena oferty zawiera wszystkie koszty wykonania zamówienia. 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……………………….</w:t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  <w:t>………………………………..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(miejscowość i data)</w:t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  <w:t>(podpis i pieczęć)</w:t>
      </w:r>
    </w:p>
    <w:p w:rsidR="005E0587" w:rsidRPr="006A552C" w:rsidRDefault="005E0587">
      <w:pPr>
        <w:spacing w:after="160" w:line="259" w:lineRule="auto"/>
        <w:rPr>
          <w:rFonts w:asciiTheme="majorHAnsi" w:hAnsiTheme="majorHAnsi" w:cstheme="majorHAnsi"/>
          <w:sz w:val="18"/>
        </w:rPr>
      </w:pPr>
    </w:p>
    <w:p w:rsidR="009D729D" w:rsidRDefault="009D729D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ajorHAnsi" w:hAnsiTheme="majorHAnsi" w:cstheme="majorHAnsi"/>
          <w:b/>
          <w:sz w:val="18"/>
        </w:rPr>
        <w:sectPr w:rsidR="009D729D" w:rsidSect="00F232A5"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5E0587" w:rsidRPr="006A552C" w:rsidRDefault="005E0587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lastRenderedPageBreak/>
        <w:t>Załącznik nr 2 - CV</w:t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A552C">
        <w:rPr>
          <w:rFonts w:asciiTheme="majorHAnsi" w:eastAsia="Times New Roman" w:hAnsiTheme="majorHAnsi" w:cstheme="majorHAnsi"/>
          <w:spacing w:val="-3"/>
        </w:rPr>
        <w:t>1.</w:t>
      </w:r>
      <w:r w:rsidRPr="006A552C">
        <w:rPr>
          <w:rFonts w:asciiTheme="majorHAnsi" w:eastAsia="Times New Roman" w:hAnsiTheme="majorHAnsi" w:cstheme="majorHAnsi"/>
          <w:spacing w:val="-3"/>
        </w:rPr>
        <w:tab/>
        <w:t xml:space="preserve">Nazwisko: 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A552C">
        <w:rPr>
          <w:rFonts w:asciiTheme="majorHAnsi" w:eastAsia="Times New Roman" w:hAnsiTheme="majorHAnsi" w:cstheme="majorHAnsi"/>
          <w:spacing w:val="-3"/>
        </w:rPr>
        <w:t>2.</w:t>
      </w:r>
      <w:r w:rsidRPr="006A552C">
        <w:rPr>
          <w:rFonts w:asciiTheme="majorHAnsi" w:eastAsia="Times New Roman" w:hAnsiTheme="majorHAnsi" w:cstheme="majorHAnsi"/>
          <w:spacing w:val="-3"/>
        </w:rPr>
        <w:tab/>
        <w:t xml:space="preserve">Imię: 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A552C">
        <w:rPr>
          <w:rFonts w:asciiTheme="majorHAnsi" w:eastAsia="Times New Roman" w:hAnsiTheme="majorHAnsi" w:cstheme="majorHAnsi"/>
          <w:spacing w:val="-3"/>
        </w:rPr>
        <w:t>3.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  <w:r w:rsidR="006D1CBD">
        <w:rPr>
          <w:rFonts w:asciiTheme="majorHAnsi" w:eastAsia="Times New Roman" w:hAnsiTheme="majorHAnsi" w:cstheme="majorHAnsi"/>
          <w:spacing w:val="-3"/>
        </w:rPr>
        <w:t xml:space="preserve">Adres zamieszkania: </w:t>
      </w:r>
      <w:r w:rsidRPr="006A552C">
        <w:rPr>
          <w:rFonts w:asciiTheme="majorHAnsi" w:eastAsia="Times New Roman" w:hAnsiTheme="majorHAnsi" w:cstheme="majorHAnsi"/>
          <w:spacing w:val="-3"/>
        </w:rPr>
        <w:t xml:space="preserve"> 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asciiTheme="majorHAnsi" w:eastAsia="Times New Roman" w:hAnsiTheme="majorHAnsi" w:cstheme="majorHAnsi"/>
          <w:b/>
          <w:spacing w:val="-3"/>
          <w:sz w:val="16"/>
          <w:szCs w:val="16"/>
        </w:rPr>
      </w:pPr>
      <w:r w:rsidRPr="006A552C">
        <w:rPr>
          <w:rFonts w:asciiTheme="majorHAnsi" w:eastAsia="Times New Roman" w:hAnsiTheme="majorHAnsi" w:cstheme="majorHAnsi"/>
          <w:b/>
          <w:spacing w:val="-3"/>
        </w:rPr>
        <w:t>Wykształcenie:</w:t>
      </w:r>
      <w:r w:rsidRPr="006A552C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 xml:space="preserve"> </w:t>
      </w:r>
      <w:r w:rsidRPr="006A552C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E0587" w:rsidRPr="006A552C" w:rsidTr="005E0587">
        <w:trPr>
          <w:cantSplit/>
        </w:trPr>
        <w:tc>
          <w:tcPr>
            <w:tcW w:w="40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fldChar w:fldCharType="begin"/>
            </w: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instrText xml:space="preserve">PRIVATE </w:instrText>
            </w: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fldChar w:fldCharType="end"/>
            </w: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5E0587" w:rsidRPr="006A552C" w:rsidTr="005E0587">
        <w:trPr>
          <w:cantSplit/>
        </w:trPr>
        <w:tc>
          <w:tcPr>
            <w:tcW w:w="40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rPr>
          <w:cantSplit/>
        </w:trPr>
        <w:tc>
          <w:tcPr>
            <w:tcW w:w="40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</w:tbl>
    <w:p w:rsidR="005E0587" w:rsidRPr="006A552C" w:rsidRDefault="005E0587" w:rsidP="005E0587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center"/>
        <w:textAlignment w:val="baseline"/>
        <w:rPr>
          <w:rFonts w:asciiTheme="majorHAnsi" w:eastAsia="Times New Roman" w:hAnsiTheme="majorHAnsi" w:cstheme="majorHAnsi"/>
          <w:b/>
          <w:spacing w:val="-3"/>
          <w:sz w:val="16"/>
          <w:szCs w:val="16"/>
        </w:rPr>
      </w:pPr>
      <w:r w:rsidRPr="006A552C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>Języki obce: (od 1 do 5 (1 = bardzo dobrze; 5 = słabo))</w:t>
      </w:r>
    </w:p>
    <w:p w:rsidR="005E0587" w:rsidRPr="006A552C" w:rsidRDefault="005E0587" w:rsidP="005E0587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E0587" w:rsidRPr="006A552C" w:rsidTr="005E058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Pismo</w:t>
            </w:r>
          </w:p>
        </w:tc>
      </w:tr>
      <w:tr w:rsidR="005E0587" w:rsidRPr="006A552C" w:rsidTr="005E0587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587" w:rsidRPr="006A552C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</w:tbl>
    <w:p w:rsidR="005E0587" w:rsidRPr="006A552C" w:rsidRDefault="005E0587" w:rsidP="005E0587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p w:rsidR="005E0587" w:rsidRPr="006A552C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  <w:r w:rsidRPr="006A552C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Inne umiejętności: </w:t>
      </w:r>
      <w:r w:rsidRPr="006A552C">
        <w:rPr>
          <w:rFonts w:asciiTheme="majorHAnsi" w:eastAsia="Times New Roman" w:hAnsiTheme="majorHAnsi" w:cstheme="majorHAnsi"/>
          <w:spacing w:val="-3"/>
          <w:sz w:val="16"/>
          <w:szCs w:val="16"/>
        </w:rPr>
        <w:tab/>
      </w:r>
    </w:p>
    <w:p w:rsidR="005E0587" w:rsidRPr="006A552C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ajorHAnsi" w:eastAsia="Times New Roman" w:hAnsiTheme="majorHAnsi" w:cstheme="majorHAnsi"/>
          <w:b/>
          <w:spacing w:val="-3"/>
          <w:sz w:val="18"/>
          <w:szCs w:val="16"/>
        </w:rPr>
      </w:pPr>
      <w:r w:rsidRPr="006A552C">
        <w:rPr>
          <w:rFonts w:asciiTheme="majorHAnsi" w:eastAsia="Times New Roman" w:hAnsiTheme="majorHAnsi" w:cstheme="majorHAnsi"/>
          <w:b/>
          <w:spacing w:val="-3"/>
          <w:sz w:val="18"/>
          <w:szCs w:val="16"/>
        </w:rPr>
        <w:t>Doświadczenie zawodowe:</w:t>
      </w:r>
    </w:p>
    <w:p w:rsidR="005E0587" w:rsidRPr="006A552C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9090" w:type="dxa"/>
            <w:gridSpan w:val="4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5E0587" w:rsidRPr="006A552C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9090" w:type="dxa"/>
            <w:gridSpan w:val="4"/>
          </w:tcPr>
          <w:p w:rsidR="005E0587" w:rsidRPr="006A552C" w:rsidRDefault="005E0587" w:rsidP="005E0587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5E0587" w:rsidRPr="006A552C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9090" w:type="dxa"/>
            <w:gridSpan w:val="4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707BA1" w:rsidRPr="006A552C" w:rsidRDefault="00707BA1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707BA1" w:rsidRPr="006A552C" w:rsidRDefault="00707BA1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Publikacje, artykuły,</w:t>
      </w:r>
      <w:r w:rsidR="002021D6" w:rsidRPr="006A552C">
        <w:rPr>
          <w:rFonts w:asciiTheme="majorHAnsi" w:hAnsiTheme="majorHAnsi" w:cstheme="majorHAnsi"/>
          <w:b/>
          <w:sz w:val="18"/>
        </w:rPr>
        <w:t xml:space="preserve"> monografie, opracowania, książki, podręczniki, skrypty</w:t>
      </w:r>
      <w:r w:rsidRPr="006A552C">
        <w:rPr>
          <w:rFonts w:asciiTheme="majorHAnsi" w:hAnsiTheme="majorHAnsi" w:cstheme="majorHAnsi"/>
          <w:b/>
          <w:sz w:val="18"/>
        </w:rPr>
        <w:t xml:space="preserve"> :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  <w:t>Data i podpis</w:t>
      </w:r>
    </w:p>
    <w:p w:rsidR="005E0587" w:rsidRPr="006A552C" w:rsidRDefault="005E0587" w:rsidP="00E412C5">
      <w:pPr>
        <w:rPr>
          <w:rFonts w:asciiTheme="majorHAnsi" w:hAnsiTheme="majorHAnsi" w:cstheme="majorHAnsi"/>
          <w:sz w:val="18"/>
        </w:rPr>
        <w:sectPr w:rsidR="005E0587" w:rsidRPr="006A552C" w:rsidSect="00F232A5"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0E1B52" w:rsidRPr="006A552C" w:rsidRDefault="000E1B52" w:rsidP="00E412C5">
      <w:pPr>
        <w:rPr>
          <w:rFonts w:asciiTheme="majorHAnsi" w:hAnsiTheme="majorHAnsi" w:cstheme="majorHAnsi"/>
          <w:sz w:val="18"/>
        </w:rPr>
      </w:pPr>
      <w:r w:rsidRPr="006A552C">
        <w:rPr>
          <w:rFonts w:asciiTheme="majorHAnsi" w:hAnsiTheme="majorHAnsi" w:cstheme="majorHAnsi"/>
          <w:sz w:val="18"/>
        </w:rPr>
        <w:lastRenderedPageBreak/>
        <w:t>Załącznik nr 3</w:t>
      </w:r>
    </w:p>
    <w:p w:rsidR="000E1B52" w:rsidRPr="006A552C" w:rsidRDefault="000E1B52" w:rsidP="00E412C5">
      <w:pPr>
        <w:rPr>
          <w:rFonts w:asciiTheme="majorHAnsi" w:hAnsiTheme="majorHAnsi" w:cstheme="majorHAnsi"/>
          <w:sz w:val="18"/>
        </w:rPr>
      </w:pPr>
    </w:p>
    <w:p w:rsidR="000E1B52" w:rsidRPr="006A552C" w:rsidRDefault="000E1B52" w:rsidP="00E412C5">
      <w:pPr>
        <w:rPr>
          <w:rFonts w:asciiTheme="majorHAnsi" w:hAnsiTheme="majorHAnsi" w:cstheme="majorHAnsi"/>
          <w:sz w:val="18"/>
        </w:rPr>
      </w:pPr>
    </w:p>
    <w:p w:rsidR="000E1B52" w:rsidRPr="006A552C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A552C">
        <w:rPr>
          <w:rFonts w:asciiTheme="majorHAnsi" w:hAnsiTheme="majorHAnsi" w:cstheme="majorHAnsi"/>
          <w:b/>
          <w:sz w:val="28"/>
          <w:szCs w:val="28"/>
        </w:rPr>
        <w:t>OŚWIADCZENIE</w:t>
      </w:r>
    </w:p>
    <w:p w:rsidR="000E1B52" w:rsidRPr="006A552C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A552C" w:rsidRDefault="000E1B52" w:rsidP="000E1B52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Ja niżej podpisany </w:t>
      </w:r>
      <w:r w:rsidRPr="006A552C">
        <w:rPr>
          <w:rFonts w:asciiTheme="majorHAnsi" w:hAnsiTheme="majorHAnsi" w:cstheme="majorHAnsi"/>
          <w:sz w:val="22"/>
          <w:szCs w:val="22"/>
          <w:u w:val="single"/>
        </w:rPr>
        <w:t>oświadczam, iż:</w:t>
      </w:r>
    </w:p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1A505B" w:rsidRDefault="000E1B52" w:rsidP="006D1CBD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505B">
        <w:rPr>
          <w:rFonts w:asciiTheme="majorHAnsi" w:hAnsiTheme="majorHAnsi" w:cstheme="majorHAnsi"/>
          <w:sz w:val="22"/>
          <w:szCs w:val="22"/>
        </w:rPr>
        <w:t>legitymuję się wykształceniem wyższym uzyskanym na kierunku ……………………. na Uczelni ……………………………………………</w:t>
      </w:r>
      <w:r w:rsidR="006D1CB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  <w:r w:rsidRPr="001A505B">
        <w:rPr>
          <w:rFonts w:asciiTheme="majorHAnsi" w:hAnsiTheme="majorHAnsi" w:cstheme="majorHAnsi"/>
          <w:sz w:val="22"/>
          <w:szCs w:val="22"/>
        </w:rPr>
        <w:t>………</w:t>
      </w:r>
    </w:p>
    <w:p w:rsidR="007A5471" w:rsidRPr="007A5471" w:rsidRDefault="001A505B" w:rsidP="00D643B2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A5471">
        <w:rPr>
          <w:rFonts w:asciiTheme="majorHAnsi" w:hAnsiTheme="majorHAnsi" w:cstheme="majorHAnsi"/>
          <w:sz w:val="22"/>
          <w:szCs w:val="22"/>
        </w:rPr>
        <w:t xml:space="preserve">Posiadam doświadczenie związane z kierunkiem </w:t>
      </w:r>
      <w:r w:rsidR="00B421CD" w:rsidRPr="007A5471">
        <w:rPr>
          <w:rFonts w:asciiTheme="majorHAnsi" w:hAnsiTheme="majorHAnsi" w:cstheme="majorHAnsi"/>
          <w:sz w:val="22"/>
          <w:szCs w:val="22"/>
        </w:rPr>
        <w:t>Projektowanie wnętrz</w:t>
      </w:r>
      <w:r w:rsidRPr="007A5471">
        <w:rPr>
          <w:rFonts w:asciiTheme="majorHAnsi" w:hAnsiTheme="majorHAnsi" w:cstheme="majorHAnsi"/>
          <w:sz w:val="22"/>
          <w:szCs w:val="22"/>
        </w:rPr>
        <w:t xml:space="preserve"> tj.; </w:t>
      </w:r>
      <w:r w:rsidR="006D1CBD" w:rsidRPr="007A5471">
        <w:rPr>
          <w:rFonts w:asciiTheme="majorHAnsi" w:hAnsiTheme="majorHAnsi" w:cstheme="majorHAnsi"/>
          <w:sz w:val="22"/>
          <w:szCs w:val="22"/>
        </w:rPr>
        <w:t xml:space="preserve">                                        </w:t>
      </w:r>
      <w:r w:rsidR="007A5471" w:rsidRPr="007A5471">
        <w:rPr>
          <w:rFonts w:asciiTheme="majorHAnsi" w:hAnsiTheme="majorHAnsi" w:cstheme="majorHAnsi"/>
          <w:sz w:val="22"/>
          <w:szCs w:val="22"/>
        </w:rPr>
        <w:t>doświadczenie zawodowe (min. 2 lata) związane z kierunkiem Projektowanie wnętrz  i/lub architektura</w:t>
      </w:r>
      <w:r w:rsidR="0007430A">
        <w:rPr>
          <w:rFonts w:asciiTheme="majorHAnsi" w:hAnsiTheme="majorHAnsi" w:cstheme="majorHAnsi"/>
          <w:sz w:val="22"/>
          <w:szCs w:val="22"/>
        </w:rPr>
        <w:t>, projektowanie uniwersalne</w:t>
      </w:r>
      <w:bookmarkStart w:id="0" w:name="_GoBack"/>
      <w:bookmarkEnd w:id="0"/>
      <w:r w:rsidR="007A5471" w:rsidRPr="007A5471">
        <w:rPr>
          <w:rFonts w:asciiTheme="majorHAnsi" w:hAnsiTheme="majorHAnsi" w:cstheme="majorHAnsi"/>
          <w:sz w:val="22"/>
          <w:szCs w:val="22"/>
        </w:rPr>
        <w:t xml:space="preserve"> – poświadczone CV oraz kserokopiami dokumentów potwierdzających wymaganie (kopie umów, zaświadczeń, rekomendacje, listy polecające itp.) </w:t>
      </w:r>
    </w:p>
    <w:p w:rsidR="007A5471" w:rsidRPr="007A5471" w:rsidRDefault="007A5471" w:rsidP="007A5471">
      <w:pPr>
        <w:pStyle w:val="Akapitzlist"/>
        <w:spacing w:line="480" w:lineRule="auto"/>
        <w:ind w:left="108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2"/>
          <w:szCs w:val="22"/>
        </w:rPr>
        <w:t>i/lub</w:t>
      </w:r>
    </w:p>
    <w:p w:rsidR="007A5471" w:rsidRPr="007A5471" w:rsidRDefault="007A5471" w:rsidP="007A547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A547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Posiadam</w:t>
      </w:r>
      <w:r w:rsidRPr="007A5471">
        <w:rPr>
          <w:rFonts w:asciiTheme="majorHAnsi" w:hAnsiTheme="majorHAnsi" w:cstheme="majorHAnsi"/>
          <w:sz w:val="22"/>
          <w:szCs w:val="22"/>
        </w:rPr>
        <w:t xml:space="preserve"> minimum 2-letnie doświadczenie (lub minimum 400 godzin)  w prowadzeniu zajęć/szkoleń/wykładów dla osób dorosłych na studiach wyższych i/lub opra</w:t>
      </w:r>
      <w:r>
        <w:rPr>
          <w:rFonts w:asciiTheme="majorHAnsi" w:hAnsiTheme="majorHAnsi" w:cstheme="majorHAnsi"/>
          <w:sz w:val="22"/>
          <w:szCs w:val="22"/>
        </w:rPr>
        <w:t>cowywania programów kształcenia.</w:t>
      </w:r>
    </w:p>
    <w:p w:rsidR="000E1B52" w:rsidRPr="006A552C" w:rsidRDefault="000E1B52" w:rsidP="007A5471">
      <w:pPr>
        <w:pStyle w:val="Akapitzlist"/>
        <w:spacing w:line="480" w:lineRule="auto"/>
        <w:ind w:left="108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E1B52" w:rsidRPr="006A552C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A552C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t>…………………………..</w:t>
      </w:r>
    </w:p>
    <w:p w:rsidR="000E1B52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t>Data i podpis czytelny Wykonawcy</w:t>
      </w:r>
    </w:p>
    <w:p w:rsidR="00F232A5" w:rsidRDefault="00F232A5" w:rsidP="000E1B52">
      <w:pPr>
        <w:jc w:val="right"/>
        <w:rPr>
          <w:rFonts w:asciiTheme="majorHAnsi" w:hAnsiTheme="majorHAnsi" w:cstheme="majorHAnsi"/>
          <w:sz w:val="22"/>
          <w:szCs w:val="28"/>
        </w:rPr>
      </w:pPr>
    </w:p>
    <w:p w:rsidR="00F232A5" w:rsidRDefault="00F232A5" w:rsidP="000E1B52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F232A5" w:rsidRDefault="00F232A5" w:rsidP="000E1B52">
      <w:pPr>
        <w:jc w:val="both"/>
        <w:rPr>
          <w:rFonts w:asciiTheme="majorHAnsi" w:hAnsiTheme="majorHAnsi" w:cstheme="majorHAnsi"/>
          <w:sz w:val="22"/>
          <w:szCs w:val="28"/>
        </w:rPr>
        <w:sectPr w:rsidR="00F232A5" w:rsidSect="00F232A5"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:rsidR="000E1B52" w:rsidRPr="006A552C" w:rsidRDefault="00845BC5" w:rsidP="000E1B52">
      <w:pPr>
        <w:jc w:val="both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lastRenderedPageBreak/>
        <w:t>Załącznik nr 4</w:t>
      </w:r>
    </w:p>
    <w:p w:rsidR="000E1B52" w:rsidRPr="006A552C" w:rsidRDefault="000E1B52" w:rsidP="000E1B52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0E1B52" w:rsidRPr="006A552C" w:rsidRDefault="00D040C3" w:rsidP="00D040C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A552C">
        <w:rPr>
          <w:rFonts w:asciiTheme="majorHAnsi" w:hAnsiTheme="majorHAnsi" w:cstheme="majorHAnsi"/>
          <w:b/>
          <w:sz w:val="28"/>
          <w:szCs w:val="28"/>
        </w:rPr>
        <w:t xml:space="preserve">Oświadczenie o zaangażowaniu w inne projekty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D040C3" w:rsidRPr="006A552C" w:rsidRDefault="00D040C3" w:rsidP="00D040C3">
      <w:pPr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Oświadczam, że w okresie objętym realizacją zlecenia świadczę pracę</w:t>
      </w:r>
      <w:r w:rsidRPr="006A552C">
        <w:rPr>
          <w:rFonts w:asciiTheme="majorHAnsi" w:hAnsiTheme="majorHAnsi" w:cstheme="majorHAnsi"/>
          <w:szCs w:val="28"/>
          <w:vertAlign w:val="superscript"/>
        </w:rPr>
        <w:footnoteReference w:id="1"/>
      </w:r>
      <w:r w:rsidRPr="006A552C">
        <w:rPr>
          <w:rFonts w:asciiTheme="majorHAnsi" w:hAnsiTheme="majorHAnsi" w:cstheme="majorHAnsi"/>
          <w:szCs w:val="28"/>
        </w:rPr>
        <w:t>/nie świadczę pracy</w:t>
      </w:r>
      <w:r w:rsidRPr="006A552C">
        <w:rPr>
          <w:rFonts w:asciiTheme="majorHAnsi" w:hAnsiTheme="majorHAnsi" w:cstheme="majorHAnsi"/>
          <w:szCs w:val="28"/>
          <w:vertAlign w:val="superscript"/>
        </w:rPr>
        <w:footnoteReference w:id="2"/>
      </w:r>
      <w:r w:rsidRPr="006A552C">
        <w:rPr>
          <w:rFonts w:asciiTheme="majorHAnsi" w:hAnsiTheme="majorHAnsi" w:cstheme="majorHAnsi"/>
          <w:szCs w:val="28"/>
        </w:rPr>
        <w:t xml:space="preserve"> w innych projektach realizowanych w ramach Umowy Partnerstwa</w:t>
      </w:r>
      <w:r w:rsidRPr="006A552C">
        <w:rPr>
          <w:rFonts w:asciiTheme="majorHAnsi" w:hAnsiTheme="majorHAnsi" w:cstheme="majorHAnsi"/>
          <w:szCs w:val="28"/>
          <w:vertAlign w:val="superscript"/>
        </w:rPr>
        <w:footnoteReference w:id="3"/>
      </w:r>
      <w:r w:rsidRPr="006A552C">
        <w:rPr>
          <w:rFonts w:asciiTheme="majorHAnsi" w:hAnsiTheme="majorHAnsi" w:cstheme="majorHAnsi"/>
          <w:szCs w:val="28"/>
        </w:rPr>
        <w:t>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Lista projektów, w których uczestniczę</w:t>
      </w:r>
      <w:r w:rsidR="00251DE8" w:rsidRPr="006A552C">
        <w:rPr>
          <w:rFonts w:asciiTheme="majorHAnsi" w:hAnsiTheme="majorHAnsi" w:cstheme="majorHAnsi"/>
          <w:szCs w:val="28"/>
        </w:rPr>
        <w:t>:</w:t>
      </w:r>
      <w:r w:rsidRPr="006A552C">
        <w:rPr>
          <w:rFonts w:asciiTheme="majorHAnsi" w:hAnsiTheme="majorHAnsi" w:cstheme="majorHAnsi"/>
          <w:szCs w:val="28"/>
        </w:rPr>
        <w:t>.</w:t>
      </w:r>
    </w:p>
    <w:p w:rsidR="005E0587" w:rsidRPr="006A552C" w:rsidRDefault="005E0587" w:rsidP="00D040C3">
      <w:pPr>
        <w:jc w:val="both"/>
        <w:rPr>
          <w:rFonts w:asciiTheme="majorHAnsi" w:hAnsiTheme="majorHAnsi" w:cstheme="majorHAnsi"/>
          <w:szCs w:val="28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412"/>
        <w:gridCol w:w="2930"/>
        <w:gridCol w:w="2295"/>
      </w:tblGrid>
      <w:tr w:rsidR="005E0587" w:rsidRPr="006A552C" w:rsidTr="00251DE8">
        <w:trPr>
          <w:trHeight w:val="33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L.p.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Nazwa projektu</w:t>
            </w: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Realizator (podmiot z którym podpisano umowę)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Miesięczny wymiar pracy na rzecz projektu</w:t>
            </w:r>
          </w:p>
        </w:tc>
      </w:tr>
      <w:tr w:rsidR="005E0587" w:rsidRPr="006A552C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1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5E0587" w:rsidRPr="006A552C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2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5E0587" w:rsidRPr="006A552C" w:rsidTr="00251DE8">
        <w:trPr>
          <w:trHeight w:hRule="exact" w:val="199"/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412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Razem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</w:tbl>
    <w:p w:rsidR="005E0587" w:rsidRPr="006A552C" w:rsidRDefault="005E0587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 xml:space="preserve">W przypadku świadczenia pracy w innych projektach zobowiązuję się do przedstawienia Zleceniodawcy po zakończeniu miesiąca kalendarzowego pełnej miesięcznej ewidencji godzin pracy na rzecz projektu </w:t>
      </w:r>
      <w:r w:rsidR="006D1CBD">
        <w:rPr>
          <w:rFonts w:asciiTheme="majorHAnsi" w:hAnsiTheme="majorHAnsi" w:cstheme="majorHAnsi"/>
          <w:b/>
          <w:bCs/>
          <w:i/>
          <w:szCs w:val="28"/>
        </w:rPr>
        <w:t>WSPA-</w:t>
      </w:r>
      <w:proofErr w:type="spellStart"/>
      <w:r w:rsidR="006D1CBD">
        <w:rPr>
          <w:rFonts w:asciiTheme="majorHAnsi" w:hAnsiTheme="majorHAnsi" w:cstheme="majorHAnsi"/>
          <w:b/>
          <w:bCs/>
          <w:i/>
          <w:szCs w:val="28"/>
        </w:rPr>
        <w:t>niała</w:t>
      </w:r>
      <w:proofErr w:type="spellEnd"/>
      <w:r w:rsidR="006D1CBD">
        <w:rPr>
          <w:rFonts w:asciiTheme="majorHAnsi" w:hAnsiTheme="majorHAnsi" w:cstheme="majorHAnsi"/>
          <w:b/>
          <w:bCs/>
          <w:i/>
          <w:szCs w:val="28"/>
        </w:rPr>
        <w:t xml:space="preserve"> przyszłość </w:t>
      </w:r>
      <w:r w:rsidR="009D729D" w:rsidRPr="009D729D">
        <w:rPr>
          <w:rFonts w:asciiTheme="majorHAnsi" w:hAnsiTheme="majorHAnsi" w:cstheme="majorHAnsi"/>
          <w:b/>
          <w:bCs/>
          <w:i/>
          <w:szCs w:val="28"/>
        </w:rPr>
        <w:t>– zintegrowany program rozwoju uczelni</w:t>
      </w:r>
      <w:r w:rsidR="009D729D" w:rsidRPr="009D729D">
        <w:rPr>
          <w:rFonts w:asciiTheme="majorHAnsi" w:hAnsiTheme="majorHAnsi" w:cstheme="majorHAnsi"/>
          <w:bCs/>
          <w:szCs w:val="28"/>
        </w:rPr>
        <w:t xml:space="preserve"> </w:t>
      </w:r>
      <w:r w:rsidR="006D1CBD">
        <w:rPr>
          <w:rFonts w:asciiTheme="majorHAnsi" w:hAnsiTheme="majorHAnsi" w:cstheme="majorHAnsi"/>
          <w:bCs/>
          <w:szCs w:val="28"/>
        </w:rPr>
        <w:t xml:space="preserve">– </w:t>
      </w:r>
      <w:r w:rsidR="006D1CBD" w:rsidRPr="006D1CBD">
        <w:rPr>
          <w:rFonts w:asciiTheme="majorHAnsi" w:hAnsiTheme="majorHAnsi" w:cstheme="majorHAnsi"/>
          <w:b/>
          <w:bCs/>
          <w:i/>
          <w:szCs w:val="28"/>
        </w:rPr>
        <w:t>edycja 2</w:t>
      </w:r>
      <w:r w:rsidR="006D1CBD">
        <w:rPr>
          <w:rFonts w:asciiTheme="majorHAnsi" w:hAnsiTheme="majorHAnsi" w:cstheme="majorHAnsi"/>
          <w:bCs/>
          <w:szCs w:val="28"/>
        </w:rPr>
        <w:t xml:space="preserve"> </w:t>
      </w:r>
      <w:r w:rsidRPr="006A552C">
        <w:rPr>
          <w:rFonts w:asciiTheme="majorHAnsi" w:hAnsiTheme="majorHAnsi" w:cstheme="majorHAnsi"/>
          <w:szCs w:val="28"/>
        </w:rPr>
        <w:t>oraz pozostałych projektów, w których uczestniczę/będę uczestniczyć w okresie objętym umową.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Jestem/nie jestem</w:t>
      </w:r>
      <w:r w:rsidRPr="006A552C">
        <w:rPr>
          <w:rFonts w:asciiTheme="majorHAnsi" w:hAnsiTheme="majorHAnsi" w:cstheme="majorHAnsi"/>
          <w:szCs w:val="28"/>
          <w:vertAlign w:val="superscript"/>
        </w:rPr>
        <w:t>2</w:t>
      </w:r>
      <w:r w:rsidRPr="006A552C">
        <w:rPr>
          <w:rFonts w:asciiTheme="majorHAnsi" w:hAnsiTheme="majorHAnsi" w:cstheme="majorHAnsi"/>
          <w:szCs w:val="28"/>
        </w:rPr>
        <w:t xml:space="preserve"> zatrudniony na podstawie stosunku pracy w instytucji uczestniczącej w realizacji Programów Operacyjnych (IZ, IP, IW (IP2), KIW).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W przypadku zaistnienia zmiany w powyższym stanie rzeczy, który potwierdza niniejsze oświadczenie, zobowiązuję się do niezwłocznego poinformowania o zaistniałych zmianach.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tab/>
      </w:r>
    </w:p>
    <w:p w:rsidR="00556753" w:rsidRPr="006A552C" w:rsidRDefault="00556753" w:rsidP="00556753">
      <w:pPr>
        <w:jc w:val="both"/>
        <w:rPr>
          <w:rFonts w:asciiTheme="majorHAnsi" w:hAnsiTheme="majorHAnsi" w:cstheme="majorHAnsi"/>
          <w:sz w:val="18"/>
          <w:szCs w:val="28"/>
        </w:rPr>
      </w:pPr>
      <w:r w:rsidRPr="006A552C">
        <w:rPr>
          <w:rFonts w:asciiTheme="majorHAnsi" w:hAnsiTheme="majorHAnsi" w:cstheme="majorHAnsi"/>
          <w:sz w:val="18"/>
          <w:szCs w:val="28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i/>
          <w:sz w:val="22"/>
          <w:szCs w:val="28"/>
        </w:rPr>
      </w:pP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</w:p>
    <w:p w:rsidR="006D1CBD" w:rsidRDefault="006D1CBD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</w:p>
    <w:p w:rsidR="006D1CBD" w:rsidRDefault="006D1CBD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</w:p>
    <w:p w:rsidR="006D1CBD" w:rsidRDefault="006D1CBD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</w:p>
    <w:p w:rsidR="00D040C3" w:rsidRPr="006A552C" w:rsidRDefault="00D040C3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  <w:r w:rsidRPr="006A552C">
        <w:rPr>
          <w:rFonts w:asciiTheme="majorHAnsi" w:hAnsiTheme="majorHAnsi" w:cstheme="majorHAnsi"/>
          <w:i/>
          <w:szCs w:val="28"/>
        </w:rPr>
        <w:t>(data i podpis osoby składającej oświadczenie)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F232A5" w:rsidRDefault="00F232A5" w:rsidP="00D040C3">
      <w:pPr>
        <w:jc w:val="both"/>
        <w:rPr>
          <w:rFonts w:asciiTheme="majorHAnsi" w:hAnsiTheme="majorHAnsi" w:cstheme="majorHAnsi"/>
          <w:sz w:val="22"/>
          <w:szCs w:val="28"/>
        </w:rPr>
        <w:sectPr w:rsidR="00F232A5" w:rsidSect="00F232A5"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lastRenderedPageBreak/>
        <w:t>Załącznik nr 5</w:t>
      </w: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7B0D42" w:rsidRPr="006A552C" w:rsidRDefault="007B0D42" w:rsidP="007B0D42">
      <w:pPr>
        <w:jc w:val="center"/>
        <w:rPr>
          <w:rFonts w:asciiTheme="majorHAnsi" w:hAnsiTheme="majorHAnsi" w:cstheme="majorHAnsi"/>
          <w:b/>
          <w:sz w:val="22"/>
          <w:szCs w:val="28"/>
        </w:rPr>
      </w:pPr>
      <w:r w:rsidRPr="006A552C">
        <w:rPr>
          <w:rFonts w:asciiTheme="majorHAnsi" w:hAnsiTheme="majorHAnsi" w:cstheme="majorHAnsi"/>
          <w:b/>
          <w:sz w:val="22"/>
          <w:szCs w:val="28"/>
        </w:rPr>
        <w:t>OŚWIADCZENIE O BRAKU POWIĄZAŃ Z ZAMAWIAJACYM</w:t>
      </w:r>
    </w:p>
    <w:p w:rsidR="007B0D42" w:rsidRPr="006A552C" w:rsidRDefault="007B0D42" w:rsidP="007B0D42">
      <w:pPr>
        <w:jc w:val="center"/>
        <w:rPr>
          <w:rFonts w:asciiTheme="majorHAnsi" w:hAnsiTheme="majorHAnsi" w:cstheme="majorHAnsi"/>
          <w:b/>
          <w:sz w:val="22"/>
          <w:szCs w:val="28"/>
        </w:rPr>
      </w:pPr>
    </w:p>
    <w:p w:rsidR="007B0D42" w:rsidRPr="006A552C" w:rsidRDefault="007B0D42" w:rsidP="007B0D42">
      <w:pPr>
        <w:jc w:val="center"/>
        <w:rPr>
          <w:rFonts w:asciiTheme="majorHAnsi" w:hAnsiTheme="majorHAnsi" w:cstheme="majorHAnsi"/>
          <w:b/>
          <w:sz w:val="22"/>
          <w:szCs w:val="28"/>
        </w:rPr>
      </w:pPr>
    </w:p>
    <w:p w:rsidR="007B0D42" w:rsidRPr="006A552C" w:rsidRDefault="007B0D42" w:rsidP="007B0D42">
      <w:pPr>
        <w:suppressAutoHyphens/>
        <w:jc w:val="center"/>
        <w:rPr>
          <w:rFonts w:asciiTheme="majorHAnsi" w:eastAsia="Times New Roman" w:hAnsiTheme="majorHAnsi" w:cstheme="majorHAnsi"/>
          <w:b/>
          <w:lang w:eastAsia="ar-SA"/>
        </w:rPr>
      </w:pPr>
      <w:r w:rsidRPr="006A552C">
        <w:rPr>
          <w:rFonts w:asciiTheme="majorHAnsi" w:eastAsia="Times New Roman" w:hAnsiTheme="majorHAnsi" w:cstheme="majorHAnsi"/>
          <w:b/>
          <w:lang w:eastAsia="ar-SA"/>
        </w:rPr>
        <w:t>Oświadczenie o braku powiązań osobowych lub kapitałowych</w:t>
      </w: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Oświadczam(y), że nie jestem(</w:t>
      </w:r>
      <w:proofErr w:type="spellStart"/>
      <w:r w:rsidRPr="006A552C">
        <w:rPr>
          <w:rFonts w:asciiTheme="majorHAnsi" w:hAnsiTheme="majorHAnsi" w:cstheme="majorHAnsi"/>
          <w:szCs w:val="28"/>
        </w:rPr>
        <w:t>eśmy</w:t>
      </w:r>
      <w:proofErr w:type="spellEnd"/>
      <w:r w:rsidRPr="006A552C">
        <w:rPr>
          <w:rFonts w:asciiTheme="majorHAnsi" w:hAnsiTheme="majorHAnsi" w:cstheme="majorHAnsi"/>
          <w:szCs w:val="28"/>
        </w:rPr>
        <w:t xml:space="preserve">) powiązani z Zamawiającym osobowo lub kapitałowo. </w:t>
      </w:r>
    </w:p>
    <w:p w:rsidR="007B0D42" w:rsidRPr="006A552C" w:rsidRDefault="007B0D42" w:rsidP="007B0D42">
      <w:p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uczestniczeniu w spółce jako wspólnik spółki cywilnej lub spółki osobowej;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posiadaniu co najmniej 10 % udziałów lub akcji;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pełnieniu funkcji członka organu nadzorczego lub zarządzającego, prokurenta, pełnomocnika;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 xml:space="preserve">pozostawaniu w takim stosunku prawnym lub faktycznym, który może budzić </w:t>
      </w:r>
      <w:r w:rsidR="00A77A66" w:rsidRPr="006A552C">
        <w:rPr>
          <w:rFonts w:asciiTheme="majorHAnsi" w:hAnsiTheme="majorHAnsi" w:cstheme="majorHAnsi"/>
          <w:szCs w:val="28"/>
        </w:rPr>
        <w:t>uzasadnione</w:t>
      </w:r>
      <w:r w:rsidRPr="006A552C">
        <w:rPr>
          <w:rFonts w:asciiTheme="majorHAnsi" w:hAnsiTheme="majorHAnsi" w:cstheme="majorHAnsi"/>
          <w:szCs w:val="28"/>
        </w:rPr>
        <w:t xml:space="preserve">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  <w:t>………………………………………………………………………</w:t>
      </w:r>
    </w:p>
    <w:p w:rsidR="007B0D42" w:rsidRPr="006A552C" w:rsidRDefault="007B0D42" w:rsidP="007B0D42">
      <w:pPr>
        <w:suppressAutoHyphens/>
        <w:ind w:left="4962" w:hanging="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6A552C">
        <w:rPr>
          <w:rFonts w:asciiTheme="majorHAnsi" w:eastAsia="Times New Roman" w:hAnsiTheme="majorHAnsi" w:cstheme="majorHAnsi"/>
          <w:lang w:eastAsia="ar-SA"/>
        </w:rPr>
        <w:t>data i podpis Wykonawcy</w:t>
      </w:r>
    </w:p>
    <w:p w:rsidR="007B0D42" w:rsidRPr="006A552C" w:rsidRDefault="007B0D42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9D729D" w:rsidRDefault="00556753" w:rsidP="007B0D42">
      <w:pPr>
        <w:jc w:val="both"/>
        <w:rPr>
          <w:rFonts w:asciiTheme="majorHAnsi" w:hAnsiTheme="majorHAnsi" w:cstheme="majorHAnsi"/>
          <w:sz w:val="22"/>
          <w:szCs w:val="28"/>
        </w:rPr>
      </w:pPr>
    </w:p>
    <w:sectPr w:rsidR="00556753" w:rsidRPr="009D729D" w:rsidSect="00F232A5"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D2" w:rsidRDefault="00E72CD2" w:rsidP="00E221ED">
      <w:r>
        <w:separator/>
      </w:r>
    </w:p>
  </w:endnote>
  <w:endnote w:type="continuationSeparator" w:id="0">
    <w:p w:rsidR="00E72CD2" w:rsidRDefault="00E72CD2" w:rsidP="00E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E3" w:rsidRDefault="00D67CE3">
    <w:pPr>
      <w:pStyle w:val="Stopka"/>
    </w:pPr>
    <w:r>
      <w:rPr>
        <w:noProof/>
      </w:rPr>
      <w:drawing>
        <wp:inline distT="0" distB="0" distL="0" distR="0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D2" w:rsidRDefault="00E72CD2" w:rsidP="00E221ED">
      <w:r>
        <w:separator/>
      </w:r>
    </w:p>
  </w:footnote>
  <w:footnote w:type="continuationSeparator" w:id="0">
    <w:p w:rsidR="00E72CD2" w:rsidRDefault="00E72CD2" w:rsidP="00E221ED">
      <w:r>
        <w:continuationSeparator/>
      </w:r>
    </w:p>
  </w:footnote>
  <w:footnote w:id="1">
    <w:p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2">
    <w:p w:rsidR="00D67CE3" w:rsidRPr="005E0587" w:rsidRDefault="00D67CE3" w:rsidP="00D040C3">
      <w:pPr>
        <w:pStyle w:val="Tekstprzypisudolnego"/>
        <w:tabs>
          <w:tab w:val="left" w:pos="284"/>
        </w:tabs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niewłaściwe skreślić</w:t>
      </w:r>
    </w:p>
  </w:footnote>
  <w:footnote w:id="3">
    <w:p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Umowa Partnerstwa obejmuje: Program Operacyjny Wiedza Edukacja Rozwój, Program Infrastruktura i Środowisko, Program Operacyjny Inteligentny Rozwój, 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D7" w:rsidRDefault="007A49D7">
    <w:pPr>
      <w:pStyle w:val="Nagwek"/>
    </w:pPr>
    <w:r>
      <w:rPr>
        <w:noProof/>
      </w:rPr>
      <w:drawing>
        <wp:inline distT="0" distB="0" distL="0" distR="0" wp14:anchorId="07C37F45" wp14:editId="71F62A18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195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682663"/>
    <w:multiLevelType w:val="hybridMultilevel"/>
    <w:tmpl w:val="53C66452"/>
    <w:lvl w:ilvl="0" w:tplc="04150017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5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75406E"/>
    <w:multiLevelType w:val="hybridMultilevel"/>
    <w:tmpl w:val="F9060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38C4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01D1"/>
    <w:multiLevelType w:val="hybridMultilevel"/>
    <w:tmpl w:val="C52EFED2"/>
    <w:lvl w:ilvl="0" w:tplc="E9CCF0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4F5125"/>
    <w:multiLevelType w:val="hybridMultilevel"/>
    <w:tmpl w:val="7B90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E84"/>
    <w:multiLevelType w:val="hybridMultilevel"/>
    <w:tmpl w:val="3F228BE0"/>
    <w:lvl w:ilvl="0" w:tplc="D358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B0A69"/>
    <w:multiLevelType w:val="hybridMultilevel"/>
    <w:tmpl w:val="375C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878"/>
    <w:multiLevelType w:val="hybridMultilevel"/>
    <w:tmpl w:val="DBFA98FA"/>
    <w:lvl w:ilvl="0" w:tplc="3126D13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06101"/>
    <w:multiLevelType w:val="hybridMultilevel"/>
    <w:tmpl w:val="51B6170C"/>
    <w:lvl w:ilvl="0" w:tplc="0A28E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54B1B8A"/>
    <w:multiLevelType w:val="hybridMultilevel"/>
    <w:tmpl w:val="CD7A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3521"/>
    <w:multiLevelType w:val="hybridMultilevel"/>
    <w:tmpl w:val="23C827DC"/>
    <w:lvl w:ilvl="0" w:tplc="67AE1E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30ECC"/>
    <w:multiLevelType w:val="hybridMultilevel"/>
    <w:tmpl w:val="AEFEBF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68E1"/>
    <w:multiLevelType w:val="hybridMultilevel"/>
    <w:tmpl w:val="05307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C4266"/>
    <w:multiLevelType w:val="hybridMultilevel"/>
    <w:tmpl w:val="0CBCF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D26C8"/>
    <w:multiLevelType w:val="hybridMultilevel"/>
    <w:tmpl w:val="FC143972"/>
    <w:lvl w:ilvl="0" w:tplc="38D6F34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F3581"/>
    <w:multiLevelType w:val="hybridMultilevel"/>
    <w:tmpl w:val="22EC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E9484DA">
      <w:start w:val="1"/>
      <w:numFmt w:val="lowerLetter"/>
      <w:lvlText w:val="%3."/>
      <w:lvlJc w:val="right"/>
      <w:pPr>
        <w:ind w:left="2160" w:hanging="180"/>
      </w:pPr>
      <w:rPr>
        <w:rFonts w:asciiTheme="majorHAnsi" w:eastAsia="Calibri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4" w15:restartNumberingAfterBreak="0">
    <w:nsid w:val="7AE32F67"/>
    <w:multiLevelType w:val="hybridMultilevel"/>
    <w:tmpl w:val="861A149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31"/>
  </w:num>
  <w:num w:numId="5">
    <w:abstractNumId w:val="21"/>
  </w:num>
  <w:num w:numId="6">
    <w:abstractNumId w:val="25"/>
  </w:num>
  <w:num w:numId="7">
    <w:abstractNumId w:val="23"/>
  </w:num>
  <w:num w:numId="8">
    <w:abstractNumId w:val="28"/>
  </w:num>
  <w:num w:numId="9">
    <w:abstractNumId w:val="24"/>
  </w:num>
  <w:num w:numId="10">
    <w:abstractNumId w:val="14"/>
  </w:num>
  <w:num w:numId="11">
    <w:abstractNumId w:val="11"/>
  </w:num>
  <w:num w:numId="12">
    <w:abstractNumId w:val="27"/>
  </w:num>
  <w:num w:numId="13">
    <w:abstractNumId w:val="12"/>
  </w:num>
  <w:num w:numId="14">
    <w:abstractNumId w:val="18"/>
  </w:num>
  <w:num w:numId="15">
    <w:abstractNumId w:val="34"/>
  </w:num>
  <w:num w:numId="16">
    <w:abstractNumId w:val="26"/>
  </w:num>
  <w:num w:numId="17">
    <w:abstractNumId w:val="3"/>
  </w:num>
  <w:num w:numId="18">
    <w:abstractNumId w:val="9"/>
  </w:num>
  <w:num w:numId="19">
    <w:abstractNumId w:val="16"/>
  </w:num>
  <w:num w:numId="20">
    <w:abstractNumId w:val="33"/>
  </w:num>
  <w:num w:numId="21">
    <w:abstractNumId w:val="32"/>
  </w:num>
  <w:num w:numId="22">
    <w:abstractNumId w:val="19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10"/>
  </w:num>
  <w:num w:numId="28">
    <w:abstractNumId w:val="1"/>
  </w:num>
  <w:num w:numId="29">
    <w:abstractNumId w:val="15"/>
  </w:num>
  <w:num w:numId="30">
    <w:abstractNumId w:val="6"/>
  </w:num>
  <w:num w:numId="31">
    <w:abstractNumId w:val="5"/>
  </w:num>
  <w:num w:numId="32">
    <w:abstractNumId w:val="29"/>
  </w:num>
  <w:num w:numId="33">
    <w:abstractNumId w:val="8"/>
  </w:num>
  <w:num w:numId="34">
    <w:abstractNumId w:val="2"/>
  </w:num>
  <w:num w:numId="35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D"/>
    <w:rsid w:val="00044784"/>
    <w:rsid w:val="0007430A"/>
    <w:rsid w:val="00081CD4"/>
    <w:rsid w:val="000E1B52"/>
    <w:rsid w:val="000E2787"/>
    <w:rsid w:val="00105AA6"/>
    <w:rsid w:val="001203C2"/>
    <w:rsid w:val="001332D8"/>
    <w:rsid w:val="00147F7B"/>
    <w:rsid w:val="00194290"/>
    <w:rsid w:val="001A505B"/>
    <w:rsid w:val="001E2A7D"/>
    <w:rsid w:val="002021D6"/>
    <w:rsid w:val="0020291F"/>
    <w:rsid w:val="00251DE8"/>
    <w:rsid w:val="00271DEF"/>
    <w:rsid w:val="00283F11"/>
    <w:rsid w:val="002B3407"/>
    <w:rsid w:val="002E4CDE"/>
    <w:rsid w:val="002E7B27"/>
    <w:rsid w:val="002F5DD5"/>
    <w:rsid w:val="00323A0C"/>
    <w:rsid w:val="003566FD"/>
    <w:rsid w:val="003C52FD"/>
    <w:rsid w:val="0041466B"/>
    <w:rsid w:val="0044777D"/>
    <w:rsid w:val="00483122"/>
    <w:rsid w:val="004959DC"/>
    <w:rsid w:val="004B3682"/>
    <w:rsid w:val="004D1CA6"/>
    <w:rsid w:val="004D4118"/>
    <w:rsid w:val="004F6B85"/>
    <w:rsid w:val="00505D31"/>
    <w:rsid w:val="00506C1F"/>
    <w:rsid w:val="00510F7B"/>
    <w:rsid w:val="005544AF"/>
    <w:rsid w:val="00556753"/>
    <w:rsid w:val="0057465D"/>
    <w:rsid w:val="005C7776"/>
    <w:rsid w:val="005E0587"/>
    <w:rsid w:val="005F021B"/>
    <w:rsid w:val="0067707E"/>
    <w:rsid w:val="0068745A"/>
    <w:rsid w:val="006A552C"/>
    <w:rsid w:val="006D1CBD"/>
    <w:rsid w:val="006F129A"/>
    <w:rsid w:val="00707BA1"/>
    <w:rsid w:val="00761004"/>
    <w:rsid w:val="007A49D7"/>
    <w:rsid w:val="007A5471"/>
    <w:rsid w:val="007B0D42"/>
    <w:rsid w:val="007B76E4"/>
    <w:rsid w:val="007D1417"/>
    <w:rsid w:val="00803716"/>
    <w:rsid w:val="0080479F"/>
    <w:rsid w:val="00845BC5"/>
    <w:rsid w:val="0087664B"/>
    <w:rsid w:val="00900D8F"/>
    <w:rsid w:val="0093301B"/>
    <w:rsid w:val="009B63B0"/>
    <w:rsid w:val="009C1029"/>
    <w:rsid w:val="009C43B7"/>
    <w:rsid w:val="009D6BD0"/>
    <w:rsid w:val="009D729D"/>
    <w:rsid w:val="00A01B05"/>
    <w:rsid w:val="00A74F45"/>
    <w:rsid w:val="00A77A66"/>
    <w:rsid w:val="00B12E41"/>
    <w:rsid w:val="00B40550"/>
    <w:rsid w:val="00B421CD"/>
    <w:rsid w:val="00B8024F"/>
    <w:rsid w:val="00BE65BD"/>
    <w:rsid w:val="00BF4BA7"/>
    <w:rsid w:val="00C1297D"/>
    <w:rsid w:val="00C21882"/>
    <w:rsid w:val="00CD3009"/>
    <w:rsid w:val="00D031BD"/>
    <w:rsid w:val="00D040C3"/>
    <w:rsid w:val="00D11680"/>
    <w:rsid w:val="00D406F6"/>
    <w:rsid w:val="00D67CE3"/>
    <w:rsid w:val="00D92E32"/>
    <w:rsid w:val="00DB3BE1"/>
    <w:rsid w:val="00DC5A17"/>
    <w:rsid w:val="00DD1FD1"/>
    <w:rsid w:val="00E005E7"/>
    <w:rsid w:val="00E221ED"/>
    <w:rsid w:val="00E26EC5"/>
    <w:rsid w:val="00E33995"/>
    <w:rsid w:val="00E412C5"/>
    <w:rsid w:val="00E72CD2"/>
    <w:rsid w:val="00EA1BBD"/>
    <w:rsid w:val="00EE5E5F"/>
    <w:rsid w:val="00F04BB0"/>
    <w:rsid w:val="00F232A5"/>
    <w:rsid w:val="00F45069"/>
    <w:rsid w:val="00F5564F"/>
    <w:rsid w:val="00F55D95"/>
    <w:rsid w:val="00FA081D"/>
    <w:rsid w:val="00FA63AC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8EB1CC"/>
  <w15:chartTrackingRefBased/>
  <w15:docId w15:val="{2FAA3053-D939-42A7-B213-2D68086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1ED"/>
  </w:style>
  <w:style w:type="paragraph" w:styleId="Stopka">
    <w:name w:val="footer"/>
    <w:basedOn w:val="Normalny"/>
    <w:link w:val="Stopka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1ED"/>
  </w:style>
  <w:style w:type="paragraph" w:styleId="Tekstdymka">
    <w:name w:val="Balloon Text"/>
    <w:basedOn w:val="Normalny"/>
    <w:link w:val="TekstdymkaZnak"/>
    <w:uiPriority w:val="99"/>
    <w:semiHidden/>
    <w:unhideWhenUsed/>
    <w:rsid w:val="00E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4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040C3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40C3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040C3"/>
    <w:rPr>
      <w:vertAlign w:val="superscript"/>
    </w:rPr>
  </w:style>
  <w:style w:type="character" w:customStyle="1" w:styleId="shorttext">
    <w:name w:val="short_text"/>
    <w:basedOn w:val="Domylnaczcionkaakapitu"/>
    <w:rsid w:val="00FB2C05"/>
  </w:style>
  <w:style w:type="paragraph" w:customStyle="1" w:styleId="Default">
    <w:name w:val="Default"/>
    <w:rsid w:val="00E339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orzel@wsp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F43C-11AC-4765-A390-8260F220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3227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15</cp:revision>
  <cp:lastPrinted>2017-09-18T07:58:00Z</cp:lastPrinted>
  <dcterms:created xsi:type="dcterms:W3CDTF">2017-10-12T15:32:00Z</dcterms:created>
  <dcterms:modified xsi:type="dcterms:W3CDTF">2019-05-23T10:20:00Z</dcterms:modified>
</cp:coreProperties>
</file>