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83" w:rsidRDefault="00E44083" w:rsidP="007A324B"/>
    <w:p w:rsidR="0086354D" w:rsidRPr="0007406D" w:rsidRDefault="0086354D" w:rsidP="0086354D">
      <w:pPr>
        <w:rPr>
          <w:rFonts w:ascii="Trebuchet MS" w:hAnsi="Trebuchet MS"/>
        </w:rPr>
      </w:pPr>
    </w:p>
    <w:p w:rsidR="0086354D" w:rsidRPr="0007406D" w:rsidRDefault="0086354D" w:rsidP="0086354D">
      <w:pPr>
        <w:jc w:val="right"/>
        <w:rPr>
          <w:rFonts w:ascii="Trebuchet MS" w:hAnsi="Trebuchet MS"/>
        </w:rPr>
      </w:pPr>
      <w:r w:rsidRPr="0007406D">
        <w:rPr>
          <w:rFonts w:ascii="Trebuchet MS" w:hAnsi="Trebuchet MS"/>
        </w:rPr>
        <w:t xml:space="preserve">Lublin, </w:t>
      </w:r>
      <w:r w:rsidRPr="001C02FA">
        <w:rPr>
          <w:rFonts w:ascii="Trebuchet MS" w:hAnsi="Trebuchet MS"/>
        </w:rPr>
        <w:t>dnia 21.03.2019r.</w:t>
      </w:r>
    </w:p>
    <w:p w:rsidR="0086354D" w:rsidRPr="0007406D" w:rsidRDefault="0086354D" w:rsidP="0086354D">
      <w:pPr>
        <w:jc w:val="center"/>
        <w:rPr>
          <w:rFonts w:ascii="Trebuchet MS" w:hAnsi="Trebuchet MS"/>
        </w:rPr>
      </w:pPr>
    </w:p>
    <w:p w:rsidR="0086354D" w:rsidRPr="0007406D" w:rsidRDefault="0086354D" w:rsidP="0086354D">
      <w:pPr>
        <w:jc w:val="center"/>
        <w:rPr>
          <w:rFonts w:ascii="Trebuchet MS" w:hAnsi="Trebuchet MS"/>
          <w:b/>
        </w:rPr>
      </w:pPr>
      <w:r w:rsidRPr="0007406D">
        <w:rPr>
          <w:rFonts w:ascii="Trebuchet MS" w:hAnsi="Trebuchet MS"/>
          <w:b/>
        </w:rPr>
        <w:t xml:space="preserve">ZAPYTANIE OFERTOWE NR </w:t>
      </w:r>
      <w:r w:rsidRPr="0007406D">
        <w:rPr>
          <w:rFonts w:ascii="Trebuchet MS" w:hAnsi="Trebuchet MS" w:cstheme="majorHAnsi"/>
          <w:b/>
          <w:bCs/>
        </w:rPr>
        <w:t>1/EGZang/WSPA/WKU/2019</w:t>
      </w:r>
    </w:p>
    <w:p w:rsidR="0086354D" w:rsidRPr="0007406D" w:rsidRDefault="0086354D" w:rsidP="0086354D">
      <w:pPr>
        <w:pStyle w:val="Default"/>
        <w:rPr>
          <w:rFonts w:ascii="Trebuchet MS" w:hAnsi="Trebuchet MS"/>
          <w:color w:val="auto"/>
        </w:rPr>
      </w:pPr>
    </w:p>
    <w:p w:rsidR="0086354D" w:rsidRPr="0007406D" w:rsidRDefault="0086354D" w:rsidP="0086354D">
      <w:pPr>
        <w:pStyle w:val="Tekstpodstawowy21"/>
        <w:spacing w:line="276" w:lineRule="auto"/>
        <w:ind w:right="0"/>
        <w:jc w:val="center"/>
        <w:rPr>
          <w:rFonts w:ascii="Trebuchet MS" w:hAnsi="Trebuchet MS" w:cs="Arial"/>
          <w:b/>
          <w:bCs/>
        </w:rPr>
      </w:pPr>
      <w:r w:rsidRPr="0007406D">
        <w:rPr>
          <w:rFonts w:ascii="Trebuchet MS" w:hAnsi="Trebuchet MS"/>
        </w:rPr>
        <w:t xml:space="preserve"> </w:t>
      </w:r>
      <w:r w:rsidRPr="0007406D">
        <w:rPr>
          <w:rFonts w:ascii="Trebuchet MS" w:hAnsi="Trebuchet MS"/>
          <w:bCs/>
        </w:rPr>
        <w:t xml:space="preserve">Ogłoszenie o postępowaniu prowadzonym w trybie Zasady konkurencyjności na realizację usługi </w:t>
      </w:r>
      <w:r w:rsidRPr="0007406D">
        <w:rPr>
          <w:rFonts w:ascii="Trebuchet MS" w:hAnsi="Trebuchet MS" w:cstheme="minorHAnsi"/>
          <w:b/>
          <w:bCs/>
        </w:rPr>
        <w:t>przeprowadzenie egzaminów TOEIC, TELC lub równoważnych dla maksymalnie</w:t>
      </w:r>
      <w:r>
        <w:rPr>
          <w:rFonts w:ascii="Trebuchet MS" w:hAnsi="Trebuchet MS" w:cstheme="minorHAnsi"/>
          <w:b/>
          <w:bCs/>
        </w:rPr>
        <w:t>62</w:t>
      </w:r>
      <w:r w:rsidRPr="0007406D">
        <w:rPr>
          <w:rFonts w:ascii="Trebuchet MS" w:hAnsi="Trebuchet MS" w:cstheme="minorHAnsi"/>
          <w:b/>
          <w:bCs/>
        </w:rPr>
        <w:t xml:space="preserve"> osób.</w:t>
      </w:r>
    </w:p>
    <w:p w:rsidR="0086354D" w:rsidRPr="0007406D" w:rsidRDefault="0086354D" w:rsidP="0086354D">
      <w:pPr>
        <w:jc w:val="both"/>
        <w:rPr>
          <w:rFonts w:ascii="Trebuchet MS" w:hAnsi="Trebuchet MS"/>
          <w:bCs/>
        </w:rPr>
      </w:pPr>
    </w:p>
    <w:p w:rsidR="0086354D" w:rsidRPr="0007406D" w:rsidRDefault="0086354D" w:rsidP="0086354D">
      <w:pPr>
        <w:pStyle w:val="Default"/>
        <w:jc w:val="both"/>
        <w:rPr>
          <w:rFonts w:ascii="Trebuchet MS" w:hAnsi="Trebuchet MS"/>
          <w:color w:val="auto"/>
          <w:sz w:val="22"/>
          <w:szCs w:val="22"/>
        </w:rPr>
      </w:pPr>
      <w:r w:rsidRPr="0007406D">
        <w:rPr>
          <w:rFonts w:ascii="Trebuchet MS" w:hAnsi="Trebuchet MS" w:cs="Calibri"/>
          <w:bCs/>
          <w:color w:val="auto"/>
          <w:sz w:val="22"/>
          <w:szCs w:val="22"/>
        </w:rPr>
        <w:t xml:space="preserve">Postępowanie prowadzone w jest w  ramach projektu: „WySPA kompetencji i umiejętności – zintegrowany program rozwoju uczelni” </w:t>
      </w:r>
      <w:r w:rsidRPr="0007406D">
        <w:rPr>
          <w:rFonts w:ascii="Trebuchet MS" w:hAnsi="Trebuchet MS" w:cs="Calibri"/>
          <w:color w:val="auto"/>
          <w:sz w:val="22"/>
          <w:szCs w:val="22"/>
        </w:rPr>
        <w:t>współfinansowanego ze środków Unii Europejskiej w ramach Europejskiego Funduszu Społecznego</w:t>
      </w:r>
      <w:r w:rsidRPr="0007406D">
        <w:rPr>
          <w:rFonts w:ascii="Trebuchet MS" w:hAnsi="Trebuchet MS"/>
          <w:color w:val="auto"/>
          <w:sz w:val="22"/>
          <w:szCs w:val="22"/>
        </w:rPr>
        <w:t>.</w:t>
      </w:r>
    </w:p>
    <w:p w:rsidR="0086354D" w:rsidRPr="0007406D" w:rsidRDefault="0086354D" w:rsidP="0086354D">
      <w:pPr>
        <w:pStyle w:val="Default"/>
        <w:jc w:val="both"/>
        <w:rPr>
          <w:rFonts w:ascii="Trebuchet MS" w:hAnsi="Trebuchet MS"/>
          <w:color w:val="auto"/>
          <w:sz w:val="22"/>
          <w:szCs w:val="22"/>
        </w:rPr>
      </w:pPr>
    </w:p>
    <w:p w:rsidR="0086354D" w:rsidRPr="0007406D" w:rsidRDefault="0086354D" w:rsidP="0086354D">
      <w:pPr>
        <w:pStyle w:val="Default"/>
        <w:jc w:val="both"/>
        <w:rPr>
          <w:rFonts w:ascii="Trebuchet MS" w:hAnsi="Trebuchet MS" w:cs="Calibri"/>
          <w:color w:val="auto"/>
          <w:sz w:val="22"/>
          <w:szCs w:val="22"/>
        </w:rPr>
      </w:pPr>
      <w:r w:rsidRPr="0007406D">
        <w:rPr>
          <w:rFonts w:ascii="Trebuchet MS" w:hAnsi="Trebuchet MS" w:cs="Calibri"/>
          <w:color w:val="auto"/>
          <w:sz w:val="22"/>
          <w:szCs w:val="22"/>
        </w:rPr>
        <w:t>Wspólny Słownik Zamówień (CPV):</w:t>
      </w:r>
    </w:p>
    <w:p w:rsidR="0086354D" w:rsidRPr="0007406D" w:rsidRDefault="00DA3BE8" w:rsidP="0086354D">
      <w:pPr>
        <w:jc w:val="both"/>
        <w:rPr>
          <w:rFonts w:ascii="Trebuchet MS" w:hAnsi="Trebuchet MS" w:cstheme="majorHAnsi"/>
        </w:rPr>
      </w:pPr>
      <w:r>
        <w:rPr>
          <w:rFonts w:ascii="Trebuchet MS" w:hAnsi="Trebuchet MS" w:cstheme="majorHAnsi"/>
          <w:b/>
          <w:bCs/>
        </w:rPr>
        <w:t>80</w:t>
      </w:r>
      <w:r w:rsidR="0086354D" w:rsidRPr="0007406D">
        <w:rPr>
          <w:rFonts w:ascii="Trebuchet MS" w:hAnsi="Trebuchet MS" w:cstheme="majorHAnsi"/>
          <w:b/>
          <w:bCs/>
        </w:rPr>
        <w:t>00000</w:t>
      </w:r>
      <w:r>
        <w:rPr>
          <w:rFonts w:ascii="Trebuchet MS" w:hAnsi="Trebuchet MS" w:cstheme="majorHAnsi"/>
          <w:b/>
          <w:bCs/>
        </w:rPr>
        <w:t>0</w:t>
      </w:r>
      <w:r w:rsidR="0086354D" w:rsidRPr="0007406D">
        <w:rPr>
          <w:rFonts w:ascii="Trebuchet MS" w:hAnsi="Trebuchet MS" w:cstheme="majorHAnsi"/>
          <w:b/>
          <w:bCs/>
        </w:rPr>
        <w:t xml:space="preserve">-4 </w:t>
      </w:r>
      <w:r w:rsidR="0086354D" w:rsidRPr="0007406D">
        <w:rPr>
          <w:rFonts w:ascii="Trebuchet MS" w:hAnsi="Trebuchet MS" w:cstheme="majorHAnsi"/>
        </w:rPr>
        <w:t xml:space="preserve">- Usługi edukacyjne i szkoleniowe </w:t>
      </w:r>
    </w:p>
    <w:p w:rsidR="0086354D" w:rsidRPr="0007406D" w:rsidRDefault="0086354D" w:rsidP="0086354D">
      <w:pPr>
        <w:jc w:val="both"/>
        <w:rPr>
          <w:rFonts w:ascii="Trebuchet MS" w:hAnsi="Trebuchet MS" w:cstheme="majorHAnsi"/>
        </w:rPr>
      </w:pPr>
      <w:r w:rsidRPr="0007406D">
        <w:rPr>
          <w:rFonts w:ascii="Trebuchet MS" w:hAnsi="Trebuchet MS" w:cstheme="majorHAnsi"/>
        </w:rPr>
        <w:t>80400000-8 - Usługi edukacji osób dorosłych oraz inne</w:t>
      </w:r>
    </w:p>
    <w:p w:rsidR="0086354D" w:rsidRPr="0007406D" w:rsidRDefault="0086354D" w:rsidP="0086354D">
      <w:pPr>
        <w:pStyle w:val="Default"/>
        <w:rPr>
          <w:rFonts w:ascii="Trebuchet MS" w:hAnsi="Trebuchet MS"/>
          <w:color w:val="auto"/>
        </w:rPr>
      </w:pPr>
    </w:p>
    <w:p w:rsidR="0086354D" w:rsidRPr="0007406D" w:rsidRDefault="0086354D" w:rsidP="0086354D">
      <w:pPr>
        <w:spacing w:line="276" w:lineRule="auto"/>
        <w:jc w:val="both"/>
        <w:rPr>
          <w:rFonts w:ascii="Trebuchet MS" w:hAnsi="Trebuchet MS" w:cstheme="majorHAnsi"/>
          <w:bCs/>
        </w:rPr>
      </w:pPr>
      <w:r w:rsidRPr="0007406D">
        <w:rPr>
          <w:rFonts w:ascii="Trebuchet MS" w:hAnsi="Trebuchet MS" w:cs="Calibri"/>
        </w:rPr>
        <w:t>Postępowanie jest pr</w:t>
      </w:r>
      <w:bookmarkStart w:id="0" w:name="_GoBack"/>
      <w:bookmarkEnd w:id="0"/>
      <w:r w:rsidRPr="0007406D">
        <w:rPr>
          <w:rFonts w:ascii="Trebuchet MS" w:hAnsi="Trebuchet MS" w:cs="Calibri"/>
        </w:rPr>
        <w:t xml:space="preserve">owadzone w oparciu o Wytyczne w zakresie kwalifikowalności wydatków w ramach Europejskiego Funduszu Rozwoju Regionalnego, Europejskiego Funduszu Społecznego oraz Funduszu Spójności na lata 2014-2020 Ministerstwa Rozwoju na podstawie umowy zawartej z </w:t>
      </w:r>
      <w:r w:rsidRPr="0007406D">
        <w:rPr>
          <w:rFonts w:ascii="Trebuchet MS" w:hAnsi="Trebuchet MS" w:cstheme="majorHAnsi"/>
          <w:bCs/>
        </w:rPr>
        <w:t xml:space="preserve">Narodowym Centrum Badań i Rozwoju nr umowy POWR.03.05.00-00-Z081/17-00 z 13.04.2018 r. </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rPr>
          <w:rFonts w:ascii="Trebuchet MS" w:hAnsi="Trebuchet MS" w:cs="Calibri"/>
          <w:color w:val="auto"/>
        </w:rPr>
      </w:pPr>
    </w:p>
    <w:p w:rsidR="0086354D" w:rsidRPr="0007406D" w:rsidRDefault="0086354D" w:rsidP="0086354D">
      <w:pPr>
        <w:pStyle w:val="Default"/>
        <w:jc w:val="both"/>
        <w:rPr>
          <w:rFonts w:ascii="Trebuchet MS" w:hAnsi="Trebuchet MS" w:cs="Calibri"/>
          <w:color w:val="auto"/>
          <w:sz w:val="22"/>
          <w:szCs w:val="22"/>
        </w:rPr>
      </w:pPr>
      <w:r w:rsidRPr="0007406D">
        <w:rPr>
          <w:rFonts w:ascii="Trebuchet MS" w:hAnsi="Trebuchet MS" w:cs="Calibri"/>
          <w:color w:val="auto"/>
          <w:sz w:val="22"/>
          <w:szCs w:val="22"/>
        </w:rPr>
        <w:t xml:space="preserve">Ogłoszenie o postępowaniu jest dostępne na stronach: </w:t>
      </w:r>
      <w:hyperlink r:id="rId8" w:history="1">
        <w:r w:rsidRPr="0007406D">
          <w:rPr>
            <w:rStyle w:val="Hipercze"/>
            <w:rFonts w:ascii="Trebuchet MS" w:hAnsi="Trebuchet MS" w:cs="Calibri"/>
            <w:sz w:val="22"/>
            <w:szCs w:val="22"/>
          </w:rPr>
          <w:t>www.bazakonkurencyjnosci.funduszeeuropejskie.gov.pl</w:t>
        </w:r>
      </w:hyperlink>
      <w:r w:rsidRPr="0007406D">
        <w:rPr>
          <w:rFonts w:ascii="Trebuchet MS" w:hAnsi="Trebuchet MS" w:cs="Calibri"/>
          <w:color w:val="auto"/>
          <w:sz w:val="22"/>
          <w:szCs w:val="22"/>
        </w:rPr>
        <w:t xml:space="preserve">  i </w:t>
      </w:r>
      <w:hyperlink r:id="rId9" w:history="1">
        <w:r w:rsidRPr="0007406D">
          <w:rPr>
            <w:rStyle w:val="Hipercze"/>
            <w:rFonts w:ascii="Trebuchet MS" w:hAnsi="Trebuchet MS" w:cs="Calibri"/>
            <w:sz w:val="22"/>
            <w:szCs w:val="22"/>
          </w:rPr>
          <w:t>www.wspa.pl</w:t>
        </w:r>
      </w:hyperlink>
      <w:r w:rsidRPr="0007406D">
        <w:rPr>
          <w:rFonts w:ascii="Trebuchet MS" w:hAnsi="Trebuchet MS" w:cs="Calibri"/>
          <w:color w:val="auto"/>
          <w:sz w:val="22"/>
          <w:szCs w:val="22"/>
        </w:rPr>
        <w:t xml:space="preserve"> .</w:t>
      </w:r>
    </w:p>
    <w:p w:rsidR="0086354D" w:rsidRPr="0007406D" w:rsidRDefault="0086354D" w:rsidP="0086354D">
      <w:pPr>
        <w:pStyle w:val="Default"/>
        <w:jc w:val="both"/>
        <w:rPr>
          <w:rFonts w:ascii="Trebuchet MS" w:hAnsi="Trebuchet MS" w:cs="Calibri"/>
          <w:color w:val="auto"/>
          <w:sz w:val="22"/>
          <w:szCs w:val="22"/>
        </w:rPr>
      </w:pPr>
    </w:p>
    <w:p w:rsidR="0086354D" w:rsidRPr="0007406D" w:rsidRDefault="0086354D" w:rsidP="0086354D">
      <w:pPr>
        <w:pStyle w:val="Default"/>
        <w:jc w:val="both"/>
        <w:rPr>
          <w:rFonts w:ascii="Trebuchet MS" w:hAnsi="Trebuchet MS" w:cs="Calibri"/>
          <w:color w:val="auto"/>
          <w:sz w:val="22"/>
          <w:szCs w:val="22"/>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1. ZAMAWIAJĄCY (BENEFICJENT)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Wyższa Szkoła Przedsiębiorczości i Administracji w Lublinie</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ul. Bursaki 12</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20-150 Lublin </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NIP 712-23-92-737 </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REGON 430977957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Osoba do kontaktów w kwestiach związanych z zapytaniem ofertowym: </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Magdalena Prokopiuk – Wolak, Koordynator projektu, e-mail: m.prokopiukwolak@wspa.pl</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Wyższa Szkoła Przedsiębiorczości i Administracji w Lublinie jest niepubliczną uczelnią wyższą wpisaną do prowadzonego przez Ministra Nauki i Szkolnictwa Wyższego rejestru uczelni niepublicznych i związków uczelni niepublicznych pod numerem 144.</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rPr>
          <w:rFonts w:ascii="Trebuchet MS" w:hAnsi="Trebuchet MS"/>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rPr>
        <w:t xml:space="preserve"> </w:t>
      </w:r>
      <w:r w:rsidRPr="0007406D">
        <w:rPr>
          <w:rFonts w:ascii="Trebuchet MS" w:hAnsi="Trebuchet MS" w:cs="Calibri"/>
          <w:b/>
          <w:bCs/>
          <w:sz w:val="22"/>
          <w:szCs w:val="22"/>
        </w:rPr>
        <w:t xml:space="preserve">2. OPIS PRZEDMIOTU ZAMÓWIENIA </w:t>
      </w:r>
    </w:p>
    <w:p w:rsidR="0086354D" w:rsidRPr="0007406D" w:rsidRDefault="0086354D" w:rsidP="0086354D">
      <w:pPr>
        <w:pStyle w:val="Default"/>
        <w:rPr>
          <w:rFonts w:ascii="Trebuchet MS" w:hAnsi="Trebuchet MS" w:cs="Calibri"/>
          <w:sz w:val="22"/>
          <w:szCs w:val="22"/>
        </w:rPr>
      </w:pPr>
    </w:p>
    <w:p w:rsidR="0086354D" w:rsidRDefault="0086354D" w:rsidP="0086354D">
      <w:pPr>
        <w:pStyle w:val="Tekstpodstawowy21"/>
        <w:spacing w:line="276" w:lineRule="auto"/>
        <w:ind w:right="0"/>
        <w:rPr>
          <w:rFonts w:ascii="Trebuchet MS" w:hAnsi="Trebuchet MS" w:cstheme="majorHAnsi"/>
          <w:bCs/>
          <w:color w:val="000000" w:themeColor="text1"/>
          <w:sz w:val="22"/>
          <w:szCs w:val="22"/>
        </w:rPr>
      </w:pPr>
      <w:r w:rsidRPr="0007406D">
        <w:rPr>
          <w:rFonts w:ascii="Trebuchet MS" w:hAnsi="Trebuchet MS" w:cs="Calibri"/>
          <w:sz w:val="22"/>
          <w:szCs w:val="22"/>
        </w:rPr>
        <w:t xml:space="preserve">Przedmiotem zamówienia jest usługa </w:t>
      </w:r>
      <w:r w:rsidRPr="0007406D">
        <w:rPr>
          <w:rFonts w:ascii="Trebuchet MS" w:hAnsi="Trebuchet MS" w:cstheme="majorHAnsi"/>
          <w:bCs/>
          <w:color w:val="000000" w:themeColor="text1"/>
          <w:sz w:val="22"/>
          <w:szCs w:val="22"/>
        </w:rPr>
        <w:t>przeprowadzeni</w:t>
      </w:r>
      <w:r>
        <w:rPr>
          <w:rFonts w:ascii="Trebuchet MS" w:hAnsi="Trebuchet MS" w:cstheme="majorHAnsi"/>
          <w:bCs/>
          <w:color w:val="000000" w:themeColor="text1"/>
          <w:sz w:val="22"/>
          <w:szCs w:val="22"/>
        </w:rPr>
        <w:t>a zewnętrznych egzaminów w </w:t>
      </w:r>
      <w:r w:rsidRPr="0007406D">
        <w:rPr>
          <w:rFonts w:ascii="Trebuchet MS" w:hAnsi="Trebuchet MS" w:cstheme="majorHAnsi"/>
          <w:bCs/>
          <w:color w:val="000000" w:themeColor="text1"/>
          <w:sz w:val="22"/>
          <w:szCs w:val="22"/>
        </w:rPr>
        <w:t xml:space="preserve">standardzie TELC/TOIEC lub równoważne wraz z wydaniem zewnętrznego certyfikatu potwierdzającego zdobycie określonego poziomu </w:t>
      </w:r>
      <w:r>
        <w:rPr>
          <w:rFonts w:ascii="Trebuchet MS" w:hAnsi="Trebuchet MS" w:cstheme="majorHAnsi"/>
          <w:bCs/>
          <w:color w:val="000000" w:themeColor="text1"/>
          <w:sz w:val="22"/>
          <w:szCs w:val="22"/>
        </w:rPr>
        <w:t>biegłości językowej - zgodnie z </w:t>
      </w:r>
      <w:r w:rsidRPr="0007406D">
        <w:rPr>
          <w:rFonts w:ascii="Trebuchet MS" w:hAnsi="Trebuchet MS" w:cstheme="majorHAnsi"/>
          <w:bCs/>
          <w:color w:val="000000" w:themeColor="text1"/>
          <w:sz w:val="22"/>
          <w:szCs w:val="22"/>
        </w:rPr>
        <w:t xml:space="preserve">Europejskim Systemem Opisu Kształcenia Językowego dla maksymalnie </w:t>
      </w:r>
      <w:r>
        <w:rPr>
          <w:rFonts w:ascii="Trebuchet MS" w:hAnsi="Trebuchet MS" w:cstheme="majorHAnsi"/>
          <w:bCs/>
          <w:color w:val="000000" w:themeColor="text1"/>
          <w:sz w:val="22"/>
          <w:szCs w:val="22"/>
        </w:rPr>
        <w:t>62</w:t>
      </w:r>
      <w:r w:rsidRPr="0007406D">
        <w:rPr>
          <w:rFonts w:ascii="Trebuchet MS" w:hAnsi="Trebuchet MS" w:cstheme="majorHAnsi"/>
          <w:bCs/>
          <w:color w:val="000000" w:themeColor="text1"/>
          <w:sz w:val="22"/>
          <w:szCs w:val="22"/>
        </w:rPr>
        <w:t xml:space="preserve"> Uczestników/ </w:t>
      </w:r>
      <w:r w:rsidRPr="0007406D">
        <w:rPr>
          <w:rFonts w:ascii="Trebuchet MS" w:hAnsi="Trebuchet MS" w:cstheme="majorHAnsi"/>
          <w:bCs/>
          <w:color w:val="000000" w:themeColor="text1"/>
          <w:sz w:val="22"/>
          <w:szCs w:val="22"/>
        </w:rPr>
        <w:lastRenderedPageBreak/>
        <w:t>Uczestniczek projektu „WySPA kwalifikacji i umiejętności – zintegrowany program rozwoju uczelni” w tym</w:t>
      </w:r>
      <w:r>
        <w:rPr>
          <w:rFonts w:ascii="Trebuchet MS" w:hAnsi="Trebuchet MS" w:cstheme="majorHAnsi"/>
          <w:bCs/>
          <w:color w:val="000000" w:themeColor="text1"/>
          <w:sz w:val="22"/>
          <w:szCs w:val="22"/>
        </w:rPr>
        <w:t>:</w:t>
      </w:r>
    </w:p>
    <w:p w:rsidR="0086354D" w:rsidRDefault="0086354D" w:rsidP="0086354D">
      <w:pPr>
        <w:pStyle w:val="Tekstpodstawowy21"/>
        <w:spacing w:line="276" w:lineRule="auto"/>
        <w:ind w:right="0"/>
        <w:rPr>
          <w:rFonts w:ascii="Trebuchet MS" w:hAnsi="Trebuchet MS" w:cstheme="majorHAnsi"/>
          <w:bCs/>
          <w:color w:val="000000" w:themeColor="text1"/>
          <w:sz w:val="22"/>
          <w:szCs w:val="22"/>
        </w:rPr>
      </w:pPr>
      <w:r w:rsidRPr="000A3A08">
        <w:rPr>
          <w:rFonts w:ascii="Trebuchet MS" w:hAnsi="Trebuchet MS" w:cstheme="majorHAnsi"/>
          <w:b/>
          <w:bCs/>
          <w:color w:val="000000" w:themeColor="text1"/>
          <w:sz w:val="22"/>
          <w:szCs w:val="22"/>
        </w:rPr>
        <w:t>A)</w:t>
      </w:r>
      <w:r w:rsidRPr="0007406D">
        <w:rPr>
          <w:rFonts w:ascii="Trebuchet MS" w:hAnsi="Trebuchet MS" w:cstheme="majorHAnsi"/>
          <w:bCs/>
          <w:color w:val="000000" w:themeColor="text1"/>
          <w:sz w:val="22"/>
          <w:szCs w:val="22"/>
        </w:rPr>
        <w:t xml:space="preserve"> </w:t>
      </w:r>
      <w:r>
        <w:rPr>
          <w:rFonts w:ascii="Trebuchet MS" w:hAnsi="Trebuchet MS" w:cstheme="majorHAnsi"/>
          <w:bCs/>
          <w:color w:val="000000" w:themeColor="text1"/>
          <w:sz w:val="22"/>
          <w:szCs w:val="22"/>
        </w:rPr>
        <w:t>60</w:t>
      </w:r>
      <w:r w:rsidRPr="0007406D">
        <w:rPr>
          <w:rFonts w:ascii="Trebuchet MS" w:hAnsi="Trebuchet MS" w:cstheme="majorHAnsi"/>
          <w:bCs/>
          <w:color w:val="000000" w:themeColor="text1"/>
          <w:sz w:val="22"/>
          <w:szCs w:val="22"/>
        </w:rPr>
        <w:t xml:space="preserve"> egzaminów na poziomie A1 – C2 dla Studentów/Studentek Wyższej Szkoły Przedsiębiorczości i Administracji w Lublinie biorących udział w szkoleniu Practical English tra</w:t>
      </w:r>
      <w:r w:rsidR="00B947F1">
        <w:rPr>
          <w:rFonts w:ascii="Trebuchet MS" w:hAnsi="Trebuchet MS" w:cstheme="majorHAnsi"/>
          <w:bCs/>
          <w:color w:val="000000" w:themeColor="text1"/>
          <w:sz w:val="22"/>
          <w:szCs w:val="22"/>
        </w:rPr>
        <w:t>ining, szkolen</w:t>
      </w:r>
      <w:r w:rsidRPr="0007406D">
        <w:rPr>
          <w:rFonts w:ascii="Trebuchet MS" w:hAnsi="Trebuchet MS" w:cstheme="majorHAnsi"/>
          <w:bCs/>
          <w:color w:val="000000" w:themeColor="text1"/>
          <w:sz w:val="22"/>
          <w:szCs w:val="22"/>
        </w:rPr>
        <w:t>i</w:t>
      </w:r>
      <w:r w:rsidR="00B947F1">
        <w:rPr>
          <w:rFonts w:ascii="Trebuchet MS" w:hAnsi="Trebuchet MS" w:cstheme="majorHAnsi"/>
          <w:bCs/>
          <w:color w:val="000000" w:themeColor="text1"/>
          <w:sz w:val="22"/>
          <w:szCs w:val="22"/>
        </w:rPr>
        <w:t>e</w:t>
      </w:r>
      <w:r w:rsidRPr="0007406D">
        <w:rPr>
          <w:rFonts w:ascii="Trebuchet MS" w:hAnsi="Trebuchet MS" w:cstheme="majorHAnsi"/>
          <w:bCs/>
          <w:color w:val="000000" w:themeColor="text1"/>
          <w:sz w:val="22"/>
          <w:szCs w:val="22"/>
        </w:rPr>
        <w:t xml:space="preserve"> metodą projektową w celu synergii nauki języka angielskiego (słownictwa fachowego) i umiejętności pracy zespołowej plus symulacja rozmowy kwalifikacyjnej po angielsku z udziałem praktyków </w:t>
      </w:r>
    </w:p>
    <w:p w:rsidR="0086354D" w:rsidRPr="000A3A08" w:rsidRDefault="0086354D" w:rsidP="0086354D">
      <w:pPr>
        <w:pStyle w:val="Tekstpodstawowy21"/>
        <w:spacing w:line="276" w:lineRule="auto"/>
        <w:ind w:right="0"/>
        <w:rPr>
          <w:rFonts w:ascii="Trebuchet MS" w:hAnsi="Trebuchet MS" w:cstheme="majorHAnsi"/>
          <w:bCs/>
          <w:color w:val="000000" w:themeColor="text1"/>
          <w:sz w:val="22"/>
          <w:szCs w:val="22"/>
        </w:rPr>
      </w:pPr>
      <w:r>
        <w:rPr>
          <w:rFonts w:ascii="Trebuchet MS" w:hAnsi="Trebuchet MS" w:cstheme="majorHAnsi"/>
          <w:b/>
          <w:bCs/>
          <w:color w:val="000000" w:themeColor="text1"/>
          <w:sz w:val="22"/>
          <w:szCs w:val="22"/>
        </w:rPr>
        <w:t>B)</w:t>
      </w:r>
      <w:r w:rsidRPr="0007406D">
        <w:rPr>
          <w:rFonts w:ascii="Trebuchet MS" w:hAnsi="Trebuchet MS" w:cstheme="majorHAnsi"/>
          <w:bCs/>
          <w:color w:val="000000" w:themeColor="text1"/>
          <w:sz w:val="22"/>
          <w:szCs w:val="22"/>
        </w:rPr>
        <w:t xml:space="preserve"> maksymalnie 2 egzaminów na poziomie C1 dla Uczestników kursu przygotowującego do egzaminu C1 dla pracowników dydaktycznych Wyżs</w:t>
      </w:r>
      <w:r>
        <w:rPr>
          <w:rFonts w:ascii="Trebuchet MS" w:hAnsi="Trebuchet MS" w:cstheme="majorHAnsi"/>
          <w:bCs/>
          <w:color w:val="000000" w:themeColor="text1"/>
          <w:sz w:val="22"/>
          <w:szCs w:val="22"/>
        </w:rPr>
        <w:t>zej Szkoły Przedsiębiorczości i </w:t>
      </w:r>
      <w:r w:rsidRPr="0007406D">
        <w:rPr>
          <w:rFonts w:ascii="Trebuchet MS" w:hAnsi="Trebuchet MS" w:cstheme="majorHAnsi"/>
          <w:bCs/>
          <w:color w:val="000000" w:themeColor="text1"/>
          <w:sz w:val="22"/>
          <w:szCs w:val="22"/>
        </w:rPr>
        <w:t>Administracji w Lublinie.</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Przez egzamin równoważny (równoważny odpowiednik), Zamawiający uznaje egzamin certyfikacyjny: </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 potwierdzający poziom biegłości językowej na poziomie </w:t>
      </w:r>
      <w:r w:rsidR="00B947F1">
        <w:rPr>
          <w:rFonts w:ascii="Trebuchet MS" w:hAnsi="Trebuchet MS" w:cstheme="majorHAnsi"/>
          <w:bCs/>
          <w:color w:val="000000" w:themeColor="text1"/>
          <w:sz w:val="22"/>
          <w:szCs w:val="22"/>
        </w:rPr>
        <w:t xml:space="preserve">od </w:t>
      </w:r>
      <w:r w:rsidRPr="0007406D">
        <w:rPr>
          <w:rFonts w:ascii="Trebuchet MS" w:hAnsi="Trebuchet MS" w:cstheme="majorHAnsi"/>
          <w:bCs/>
          <w:color w:val="000000" w:themeColor="text1"/>
          <w:sz w:val="22"/>
          <w:szCs w:val="22"/>
        </w:rPr>
        <w:t>A1</w:t>
      </w:r>
      <w:r>
        <w:rPr>
          <w:rFonts w:ascii="Trebuchet MS" w:hAnsi="Trebuchet MS" w:cstheme="majorHAnsi"/>
          <w:bCs/>
          <w:color w:val="000000" w:themeColor="text1"/>
          <w:sz w:val="22"/>
          <w:szCs w:val="22"/>
        </w:rPr>
        <w:t xml:space="preserve"> do co najmniej C1 - zgodnie  z </w:t>
      </w:r>
      <w:r w:rsidRPr="0007406D">
        <w:rPr>
          <w:rFonts w:ascii="Trebuchet MS" w:hAnsi="Trebuchet MS" w:cstheme="majorHAnsi"/>
          <w:bCs/>
          <w:color w:val="000000" w:themeColor="text1"/>
          <w:sz w:val="22"/>
          <w:szCs w:val="22"/>
        </w:rPr>
        <w:t>Europejskim Systemem Opisu Kształcenia Językowego;</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będący egzaminem międzynarodowym i powszechnie uznawanym;</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 opisujący i klasyfikujący umiejętności i kompetencje językowe wykorzystywane w życiu codziennym i w pracy; </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składający się</w:t>
      </w:r>
      <w:r w:rsidRPr="0007406D">
        <w:rPr>
          <w:rFonts w:ascii="Arial" w:hAnsi="Arial" w:cs="Arial"/>
          <w:bCs/>
          <w:color w:val="000000" w:themeColor="text1"/>
          <w:sz w:val="22"/>
          <w:szCs w:val="22"/>
        </w:rPr>
        <w:t>̨</w:t>
      </w:r>
      <w:r w:rsidRPr="0007406D">
        <w:rPr>
          <w:rFonts w:ascii="Trebuchet MS" w:hAnsi="Trebuchet MS" w:cstheme="majorHAnsi"/>
          <w:bCs/>
          <w:color w:val="000000" w:themeColor="text1"/>
          <w:sz w:val="22"/>
          <w:szCs w:val="22"/>
        </w:rPr>
        <w:t xml:space="preserve"> z dw</w:t>
      </w:r>
      <w:r w:rsidRPr="0007406D">
        <w:rPr>
          <w:rFonts w:ascii="Trebuchet MS" w:hAnsi="Trebuchet MS" w:cs="Trebuchet MS"/>
          <w:bCs/>
          <w:color w:val="000000" w:themeColor="text1"/>
          <w:sz w:val="22"/>
          <w:szCs w:val="22"/>
        </w:rPr>
        <w:t>ó</w:t>
      </w:r>
      <w:r w:rsidRPr="0007406D">
        <w:rPr>
          <w:rFonts w:ascii="Trebuchet MS" w:hAnsi="Trebuchet MS" w:cstheme="majorHAnsi"/>
          <w:bCs/>
          <w:color w:val="000000" w:themeColor="text1"/>
          <w:sz w:val="22"/>
          <w:szCs w:val="22"/>
        </w:rPr>
        <w:t>ch cz</w:t>
      </w:r>
      <w:r w:rsidRPr="0007406D">
        <w:rPr>
          <w:rFonts w:ascii="Trebuchet MS" w:hAnsi="Trebuchet MS" w:cs="Trebuchet MS"/>
          <w:bCs/>
          <w:color w:val="000000" w:themeColor="text1"/>
          <w:sz w:val="22"/>
          <w:szCs w:val="22"/>
        </w:rPr>
        <w:t>ęś</w:t>
      </w:r>
      <w:r w:rsidRPr="0007406D">
        <w:rPr>
          <w:rFonts w:ascii="Trebuchet MS" w:hAnsi="Trebuchet MS" w:cstheme="majorHAnsi"/>
          <w:bCs/>
          <w:color w:val="000000" w:themeColor="text1"/>
          <w:sz w:val="22"/>
          <w:szCs w:val="22"/>
        </w:rPr>
        <w:t>ci: pisemnej i ustnej oraz sprawdzaj</w:t>
      </w:r>
      <w:r w:rsidRPr="0007406D">
        <w:rPr>
          <w:rFonts w:ascii="Trebuchet MS" w:hAnsi="Trebuchet MS" w:cs="Trebuchet MS"/>
          <w:bCs/>
          <w:color w:val="000000" w:themeColor="text1"/>
          <w:sz w:val="22"/>
          <w:szCs w:val="22"/>
        </w:rPr>
        <w:t>ą</w:t>
      </w:r>
      <w:r w:rsidRPr="0007406D">
        <w:rPr>
          <w:rFonts w:ascii="Trebuchet MS" w:hAnsi="Trebuchet MS" w:cstheme="majorHAnsi"/>
          <w:bCs/>
          <w:color w:val="000000" w:themeColor="text1"/>
          <w:sz w:val="22"/>
          <w:szCs w:val="22"/>
        </w:rPr>
        <w:t>cy cztery sprawno</w:t>
      </w:r>
      <w:r w:rsidRPr="0007406D">
        <w:rPr>
          <w:rFonts w:ascii="Trebuchet MS" w:hAnsi="Trebuchet MS" w:cs="Trebuchet MS"/>
          <w:bCs/>
          <w:color w:val="000000" w:themeColor="text1"/>
          <w:sz w:val="22"/>
          <w:szCs w:val="22"/>
        </w:rPr>
        <w:t>ś</w:t>
      </w:r>
      <w:r w:rsidRPr="0007406D">
        <w:rPr>
          <w:rFonts w:ascii="Trebuchet MS" w:hAnsi="Trebuchet MS" w:cstheme="majorHAnsi"/>
          <w:bCs/>
          <w:color w:val="000000" w:themeColor="text1"/>
          <w:sz w:val="22"/>
          <w:szCs w:val="22"/>
        </w:rPr>
        <w:t>ci j</w:t>
      </w:r>
      <w:r w:rsidRPr="0007406D">
        <w:rPr>
          <w:rFonts w:ascii="Trebuchet MS" w:hAnsi="Trebuchet MS" w:cs="Trebuchet MS"/>
          <w:bCs/>
          <w:color w:val="000000" w:themeColor="text1"/>
          <w:sz w:val="22"/>
          <w:szCs w:val="22"/>
        </w:rPr>
        <w:t>ę</w:t>
      </w:r>
      <w:r w:rsidRPr="0007406D">
        <w:rPr>
          <w:rFonts w:ascii="Trebuchet MS" w:hAnsi="Trebuchet MS" w:cstheme="majorHAnsi"/>
          <w:bCs/>
          <w:color w:val="000000" w:themeColor="text1"/>
          <w:sz w:val="22"/>
          <w:szCs w:val="22"/>
        </w:rPr>
        <w:t>zykowe tj.: rozumienie tekstu s</w:t>
      </w:r>
      <w:r w:rsidRPr="0007406D">
        <w:rPr>
          <w:rFonts w:ascii="Trebuchet MS" w:hAnsi="Trebuchet MS" w:cs="Trebuchet MS"/>
          <w:bCs/>
          <w:color w:val="000000" w:themeColor="text1"/>
          <w:sz w:val="22"/>
          <w:szCs w:val="22"/>
        </w:rPr>
        <w:t>ł</w:t>
      </w:r>
      <w:r w:rsidRPr="0007406D">
        <w:rPr>
          <w:rFonts w:ascii="Trebuchet MS" w:hAnsi="Trebuchet MS" w:cstheme="majorHAnsi"/>
          <w:bCs/>
          <w:color w:val="000000" w:themeColor="text1"/>
          <w:sz w:val="22"/>
          <w:szCs w:val="22"/>
        </w:rPr>
        <w:t>uchanego, rozumienie tekstu czytanego w tym znajomo</w:t>
      </w:r>
      <w:r w:rsidRPr="0007406D">
        <w:rPr>
          <w:rFonts w:ascii="Trebuchet MS" w:hAnsi="Trebuchet MS" w:cs="Trebuchet MS"/>
          <w:bCs/>
          <w:color w:val="000000" w:themeColor="text1"/>
          <w:sz w:val="22"/>
          <w:szCs w:val="22"/>
        </w:rPr>
        <w:t>ść</w:t>
      </w:r>
      <w:r w:rsidRPr="0007406D">
        <w:rPr>
          <w:rFonts w:ascii="Trebuchet MS" w:hAnsi="Trebuchet MS" w:cstheme="majorHAnsi"/>
          <w:bCs/>
          <w:color w:val="000000" w:themeColor="text1"/>
          <w:sz w:val="22"/>
          <w:szCs w:val="22"/>
        </w:rPr>
        <w:t xml:space="preserve"> s</w:t>
      </w:r>
      <w:r w:rsidRPr="0007406D">
        <w:rPr>
          <w:rFonts w:ascii="Trebuchet MS" w:hAnsi="Trebuchet MS" w:cs="Trebuchet MS"/>
          <w:bCs/>
          <w:color w:val="000000" w:themeColor="text1"/>
          <w:sz w:val="22"/>
          <w:szCs w:val="22"/>
        </w:rPr>
        <w:t>ł</w:t>
      </w:r>
      <w:r w:rsidRPr="0007406D">
        <w:rPr>
          <w:rFonts w:ascii="Trebuchet MS" w:hAnsi="Trebuchet MS" w:cstheme="majorHAnsi"/>
          <w:bCs/>
          <w:color w:val="000000" w:themeColor="text1"/>
          <w:sz w:val="22"/>
          <w:szCs w:val="22"/>
        </w:rPr>
        <w:t>ownictwa i struktur gramatycznych, umiejętności czytania i mówienie, - przeprowadzany przez ośrodki / instytucje posiadające aktualne uprawnienia (np. akredytację/licencję/status ośro</w:t>
      </w:r>
      <w:r w:rsidR="00B947F1">
        <w:rPr>
          <w:rFonts w:ascii="Trebuchet MS" w:hAnsi="Trebuchet MS" w:cstheme="majorHAnsi"/>
          <w:bCs/>
          <w:color w:val="000000" w:themeColor="text1"/>
          <w:sz w:val="22"/>
          <w:szCs w:val="22"/>
        </w:rPr>
        <w:t>dka egzaminacyjnego</w:t>
      </w:r>
      <w:r w:rsidRPr="0007406D">
        <w:rPr>
          <w:rFonts w:ascii="Trebuchet MS" w:hAnsi="Trebuchet MS" w:cstheme="majorHAnsi"/>
          <w:bCs/>
          <w:color w:val="000000" w:themeColor="text1"/>
          <w:sz w:val="22"/>
          <w:szCs w:val="22"/>
        </w:rPr>
        <w:t xml:space="preserve"> itp.)  do przeprowadzania międzynarodowych egzaminów certyfikacyjnych;</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 - przeprowadzany przez egzaminatorów posiadających aktualne uprawnienia  do przeprowadzania egzaminów – zgodne z opisem przedmiotu zamówienia;</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 - przeprowadzenie testów egzaminacyjnych w w</w:t>
      </w:r>
      <w:r>
        <w:rPr>
          <w:rFonts w:ascii="Trebuchet MS" w:hAnsi="Trebuchet MS" w:cstheme="majorHAnsi"/>
          <w:bCs/>
          <w:color w:val="000000" w:themeColor="text1"/>
          <w:sz w:val="22"/>
          <w:szCs w:val="22"/>
        </w:rPr>
        <w:t>ersji papierowej dla każdego  z </w:t>
      </w:r>
      <w:r w:rsidRPr="0007406D">
        <w:rPr>
          <w:rFonts w:ascii="Trebuchet MS" w:hAnsi="Trebuchet MS" w:cstheme="majorHAnsi"/>
          <w:bCs/>
          <w:color w:val="000000" w:themeColor="text1"/>
          <w:sz w:val="22"/>
          <w:szCs w:val="22"/>
        </w:rPr>
        <w:t>uczestników;</w:t>
      </w:r>
    </w:p>
    <w:p w:rsidR="0086354D" w:rsidRPr="0007406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 - przeprowadzany dla każdej grupy w ciągu maksymalnie 1 dnia;</w:t>
      </w:r>
    </w:p>
    <w:p w:rsidR="0086354D" w:rsidRDefault="0086354D" w:rsidP="0086354D">
      <w:pPr>
        <w:pStyle w:val="NormalnyWeb"/>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 efektem zdanego egzaminu jest wydanie certyfikatu. </w:t>
      </w:r>
    </w:p>
    <w:p w:rsidR="0086354D" w:rsidRDefault="0086354D" w:rsidP="0086354D">
      <w:pPr>
        <w:pStyle w:val="NormalnyWeb"/>
        <w:spacing w:after="0" w:line="240" w:lineRule="auto"/>
        <w:rPr>
          <w:rFonts w:ascii="Trebuchet MS" w:hAnsi="Trebuchet MS" w:cstheme="majorHAnsi"/>
          <w:bCs/>
          <w:color w:val="000000" w:themeColor="text1"/>
          <w:sz w:val="22"/>
          <w:szCs w:val="22"/>
        </w:rPr>
      </w:pPr>
    </w:p>
    <w:p w:rsidR="0086354D" w:rsidRPr="000A3A08" w:rsidRDefault="0086354D" w:rsidP="0086354D">
      <w:pPr>
        <w:pStyle w:val="NormalnyWeb"/>
        <w:spacing w:after="0" w:line="240" w:lineRule="auto"/>
        <w:rPr>
          <w:rFonts w:ascii="Trebuchet MS" w:hAnsi="Trebuchet MS" w:cstheme="majorHAnsi"/>
          <w:bCs/>
          <w:color w:val="000000" w:themeColor="text1"/>
          <w:sz w:val="22"/>
          <w:szCs w:val="22"/>
          <w:u w:val="single"/>
        </w:rPr>
      </w:pPr>
      <w:r>
        <w:rPr>
          <w:rFonts w:ascii="Trebuchet MS" w:hAnsi="Trebuchet MS" w:cstheme="majorHAnsi"/>
          <w:bCs/>
          <w:color w:val="000000" w:themeColor="text1"/>
          <w:sz w:val="22"/>
          <w:szCs w:val="22"/>
          <w:u w:val="single"/>
        </w:rPr>
        <w:t>Założenia dotyczące realizacji przedmiotu zamówienia:</w:t>
      </w:r>
    </w:p>
    <w:p w:rsidR="0086354D" w:rsidRPr="0007406D" w:rsidRDefault="0086354D" w:rsidP="0086354D">
      <w:pPr>
        <w:pStyle w:val="NormalnyWeb"/>
        <w:numPr>
          <w:ilvl w:val="0"/>
          <w:numId w:val="30"/>
        </w:numPr>
        <w:spacing w:after="0" w:line="240" w:lineRule="auto"/>
        <w:rPr>
          <w:rFonts w:ascii="Trebuchet MS" w:hAnsi="Trebuchet MS" w:cstheme="majorHAnsi"/>
          <w:bCs/>
          <w:color w:val="000000" w:themeColor="text1"/>
          <w:sz w:val="22"/>
          <w:szCs w:val="22"/>
        </w:rPr>
      </w:pPr>
      <w:r w:rsidRPr="0007406D">
        <w:rPr>
          <w:rFonts w:ascii="Trebuchet MS" w:hAnsi="Trebuchet MS" w:cstheme="majorHAnsi"/>
          <w:bCs/>
          <w:color w:val="000000" w:themeColor="text1"/>
          <w:sz w:val="22"/>
          <w:szCs w:val="22"/>
        </w:rPr>
        <w:t xml:space="preserve">Planowany termin realizacji zamówienia: od dnia podpisania umowy z Zamawiającym  do </w:t>
      </w:r>
      <w:r>
        <w:rPr>
          <w:rFonts w:ascii="Trebuchet MS" w:hAnsi="Trebuchet MS" w:cstheme="majorHAnsi"/>
          <w:bCs/>
          <w:color w:val="000000" w:themeColor="text1"/>
          <w:sz w:val="22"/>
          <w:szCs w:val="22"/>
        </w:rPr>
        <w:t>31</w:t>
      </w:r>
      <w:r w:rsidRPr="0007406D">
        <w:rPr>
          <w:rFonts w:ascii="Trebuchet MS" w:hAnsi="Trebuchet MS" w:cstheme="majorHAnsi"/>
          <w:bCs/>
          <w:color w:val="000000" w:themeColor="text1"/>
          <w:sz w:val="22"/>
          <w:szCs w:val="22"/>
        </w:rPr>
        <w:t xml:space="preserve"> </w:t>
      </w:r>
      <w:r>
        <w:rPr>
          <w:rFonts w:ascii="Trebuchet MS" w:hAnsi="Trebuchet MS" w:cstheme="majorHAnsi"/>
          <w:bCs/>
          <w:color w:val="000000" w:themeColor="text1"/>
          <w:sz w:val="22"/>
          <w:szCs w:val="22"/>
        </w:rPr>
        <w:t>grudnia 2019</w:t>
      </w:r>
      <w:r w:rsidRPr="0007406D">
        <w:rPr>
          <w:rFonts w:ascii="Trebuchet MS" w:hAnsi="Trebuchet MS" w:cstheme="majorHAnsi"/>
          <w:bCs/>
          <w:color w:val="000000" w:themeColor="text1"/>
          <w:sz w:val="22"/>
          <w:szCs w:val="22"/>
        </w:rPr>
        <w:t xml:space="preserve"> r.</w:t>
      </w:r>
    </w:p>
    <w:p w:rsidR="0086354D" w:rsidRPr="00B947F1" w:rsidRDefault="0086354D" w:rsidP="0086354D">
      <w:pPr>
        <w:pStyle w:val="NormalnyWeb"/>
        <w:numPr>
          <w:ilvl w:val="0"/>
          <w:numId w:val="30"/>
        </w:numPr>
        <w:spacing w:after="0" w:line="240" w:lineRule="auto"/>
        <w:rPr>
          <w:rFonts w:ascii="Trebuchet MS" w:eastAsia="Symbol" w:hAnsi="Trebuchet MS" w:cstheme="majorHAnsi"/>
          <w:bCs/>
          <w:color w:val="000000" w:themeColor="text1"/>
          <w:sz w:val="22"/>
          <w:szCs w:val="22"/>
        </w:rPr>
      </w:pPr>
      <w:r w:rsidRPr="00B947F1">
        <w:rPr>
          <w:rFonts w:ascii="Trebuchet MS" w:hAnsi="Trebuchet MS" w:cstheme="majorHAnsi"/>
          <w:bCs/>
          <w:color w:val="000000" w:themeColor="text1"/>
          <w:sz w:val="22"/>
          <w:szCs w:val="22"/>
        </w:rPr>
        <w:t>Planowany termin realizacji zamówienia może ulec zmianom wynikającym z potrzeb realizacji projektu.</w:t>
      </w:r>
    </w:p>
    <w:p w:rsidR="0086354D" w:rsidRPr="00B947F1" w:rsidRDefault="0086354D" w:rsidP="0086354D">
      <w:pPr>
        <w:pStyle w:val="NormalnyWeb"/>
        <w:numPr>
          <w:ilvl w:val="0"/>
          <w:numId w:val="30"/>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 xml:space="preserve">Liczba osób (Uczestników/Uczestniczek projektu) biorących udział w egzaminach certyfikacyjnych z danego poziomu biegłości językowej, tj. A1 lub A2 lub B1 lub B2 lub C1 lub C2 będzie uzależniona od liczby zrekrutowanych Uczestników/Uczestniczek projektu na szkolenia z języka angielskiego na dany poziom biegłości językowej, tj. A1 lub A2 lub B1 lub B2 lub C1 lub C2. </w:t>
      </w:r>
    </w:p>
    <w:p w:rsidR="0086354D" w:rsidRPr="00B947F1" w:rsidRDefault="0086354D" w:rsidP="0086354D">
      <w:pPr>
        <w:pStyle w:val="NormalnyWeb"/>
        <w:numPr>
          <w:ilvl w:val="0"/>
          <w:numId w:val="30"/>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Zamawiający każdorazowo poinformuje Wykonawcę o liczbie osób (Uczestników/Uczestniczek projektu) biorących udział w egzaminach certyfikacyjnych z danego poziomu biegłości językowej, tj. A1 lub A2 lub B1 lub B2 lub C1 lub C2 po zakończeniu kolejnych grup szkoleniowych.</w:t>
      </w:r>
    </w:p>
    <w:p w:rsidR="0086354D" w:rsidRPr="001C02FA" w:rsidRDefault="0086354D" w:rsidP="0086354D">
      <w:pPr>
        <w:pStyle w:val="Tytu"/>
        <w:numPr>
          <w:ilvl w:val="0"/>
          <w:numId w:val="30"/>
        </w:numPr>
        <w:spacing w:after="0" w:line="240" w:lineRule="auto"/>
        <w:jc w:val="both"/>
        <w:outlineLvl w:val="9"/>
        <w:rPr>
          <w:rFonts w:ascii="Trebuchet MS" w:hAnsi="Trebuchet MS" w:cstheme="majorHAnsi"/>
          <w:bCs w:val="0"/>
          <w:color w:val="000000" w:themeColor="text1"/>
          <w:sz w:val="22"/>
          <w:szCs w:val="22"/>
          <w:u w:val="single"/>
        </w:rPr>
      </w:pPr>
      <w:r w:rsidRPr="001C02FA">
        <w:rPr>
          <w:rFonts w:ascii="Trebuchet MS" w:hAnsi="Trebuchet MS" w:cstheme="majorHAnsi"/>
          <w:color w:val="000000" w:themeColor="text1"/>
          <w:sz w:val="22"/>
          <w:szCs w:val="22"/>
          <w:u w:val="single"/>
        </w:rPr>
        <w:t>Wszystkie egzaminy muszą być przeprowadzone w budynku Wyższej Szkoły Przedsiębiorczości i Administracji W Lublinie, 20-150 Lublin, ul. Bursaki 12.</w:t>
      </w:r>
    </w:p>
    <w:p w:rsidR="0086354D" w:rsidRPr="00B947F1" w:rsidRDefault="0086354D" w:rsidP="0086354D">
      <w:pPr>
        <w:pStyle w:val="NormalnyWeb"/>
        <w:numPr>
          <w:ilvl w:val="0"/>
          <w:numId w:val="30"/>
        </w:numPr>
        <w:spacing w:after="0" w:line="240" w:lineRule="auto"/>
        <w:rPr>
          <w:rFonts w:ascii="Trebuchet MS" w:eastAsia="Symbol" w:hAnsi="Trebuchet MS" w:cstheme="majorHAnsi"/>
          <w:bCs/>
          <w:color w:val="000000" w:themeColor="text1"/>
          <w:sz w:val="22"/>
          <w:szCs w:val="22"/>
        </w:rPr>
      </w:pPr>
      <w:r w:rsidRPr="00B947F1">
        <w:rPr>
          <w:rFonts w:ascii="Trebuchet MS" w:hAnsi="Trebuchet MS" w:cstheme="majorHAnsi"/>
          <w:bCs/>
          <w:color w:val="000000" w:themeColor="text1"/>
          <w:sz w:val="22"/>
          <w:szCs w:val="22"/>
        </w:rPr>
        <w:t>W ramach realizacji zamówienia wykonawca będzie zobowiązany do:</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hAnsi="Trebuchet MS" w:cstheme="majorHAnsi"/>
          <w:bCs/>
          <w:color w:val="000000" w:themeColor="text1"/>
          <w:sz w:val="22"/>
          <w:szCs w:val="22"/>
        </w:rPr>
        <w:t xml:space="preserve">przeprowadzenia egzaminu dla uczestników/czek projektu, </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hAnsi="Trebuchet MS" w:cstheme="majorHAnsi"/>
          <w:bCs/>
          <w:color w:val="000000" w:themeColor="text1"/>
          <w:sz w:val="22"/>
          <w:szCs w:val="22"/>
        </w:rPr>
        <w:t>zapewnienie egzaminatorów, legitymujących się odpowiednim przygotowaniem oraz doświadczeniem zgodnie z wymaganiami stawianymi egzaminatorom  w niniejszym zapytaniu ofertowym,</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hAnsi="Trebuchet MS" w:cstheme="majorHAnsi"/>
          <w:bCs/>
          <w:color w:val="000000" w:themeColor="text1"/>
          <w:sz w:val="22"/>
          <w:szCs w:val="22"/>
        </w:rPr>
        <w:lastRenderedPageBreak/>
        <w:t xml:space="preserve"> zapewnienie dojazdu egzaminatorów do miejsca wskazanego przez Zamawiającego oraz pokrycie kosztów ich ewentualnego zakwaterowania i wyżywienia,</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 xml:space="preserve">zapewnienia kart egzaminacyjnych/testów egzaminacyjnych w wersji papierowej, </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pokrycie opłat egzaminów certyfikacyjnych oraz opłat związanych z wydaniem certyfikatów zewnętrznych.</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przeprowadzenia egzaminów na terenie WSPA Lublin w terminach określonych przez Zamawiającego,</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Przekazanie Zamawiającemu oryginałów certyfikatów zewnętrznych wraz kopiami potwierdzonymi za zgodność z oryginałem.</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przygotowania i przekazania Zamawiającemu wszelkiej dokumentacji związanej z realizacją zamówienia, w tym m.in. list obecności, protokołów z przeprowadzonych egzaminów, itp.</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informowanie Zamawiającego o wszystkich znanych okolicznościach mogących wpłynąć na realizację zadań, do których Wykonawca jest zobowiązany,</w:t>
      </w:r>
    </w:p>
    <w:p w:rsidR="0086354D" w:rsidRPr="00B947F1" w:rsidRDefault="0086354D" w:rsidP="0086354D">
      <w:pPr>
        <w:pStyle w:val="NormalnyWeb"/>
        <w:numPr>
          <w:ilvl w:val="0"/>
          <w:numId w:val="31"/>
        </w:numPr>
        <w:spacing w:after="0" w:line="240" w:lineRule="auto"/>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przestrzegania zasady równości szans, płci i niedyskryminacji, w tym dostępności dla osób niepełnosprawnych,</w:t>
      </w:r>
    </w:p>
    <w:p w:rsidR="0086354D" w:rsidRPr="00B947F1" w:rsidRDefault="0086354D" w:rsidP="0086354D">
      <w:pPr>
        <w:pStyle w:val="NormalnyWeb"/>
        <w:numPr>
          <w:ilvl w:val="0"/>
          <w:numId w:val="31"/>
        </w:numPr>
        <w:spacing w:after="0"/>
        <w:rPr>
          <w:rFonts w:ascii="Trebuchet MS" w:eastAsia="Symbol" w:hAnsi="Trebuchet MS" w:cstheme="majorHAnsi"/>
          <w:bCs/>
          <w:color w:val="000000" w:themeColor="text1"/>
          <w:sz w:val="22"/>
          <w:szCs w:val="22"/>
        </w:rPr>
      </w:pPr>
      <w:r w:rsidRPr="00B947F1">
        <w:rPr>
          <w:rFonts w:ascii="Trebuchet MS" w:eastAsia="Symbol" w:hAnsi="Trebuchet MS" w:cstheme="majorHAnsi"/>
          <w:bCs/>
          <w:color w:val="000000" w:themeColor="text1"/>
          <w:sz w:val="22"/>
          <w:szCs w:val="22"/>
        </w:rPr>
        <w:t xml:space="preserve">przekazanie Zamawiającemu listy osób, które zdały i nie zdały egzaminów certyfikacyjnych. </w:t>
      </w:r>
    </w:p>
    <w:p w:rsidR="0086354D" w:rsidRPr="001C02FA" w:rsidRDefault="0086354D" w:rsidP="0086354D">
      <w:pPr>
        <w:pStyle w:val="NormalnyWeb"/>
        <w:numPr>
          <w:ilvl w:val="0"/>
          <w:numId w:val="31"/>
        </w:numPr>
        <w:spacing w:after="0"/>
        <w:rPr>
          <w:rFonts w:ascii="Trebuchet MS" w:eastAsia="Symbol" w:hAnsi="Trebuchet MS" w:cstheme="majorHAnsi"/>
          <w:bCs/>
          <w:sz w:val="22"/>
          <w:szCs w:val="22"/>
        </w:rPr>
      </w:pPr>
      <w:r>
        <w:rPr>
          <w:rFonts w:ascii="Trebuchet MS" w:eastAsia="Symbol" w:hAnsi="Trebuchet MS" w:cstheme="majorHAnsi"/>
          <w:bCs/>
          <w:color w:val="000000" w:themeColor="text1"/>
          <w:sz w:val="22"/>
          <w:szCs w:val="22"/>
        </w:rPr>
        <w:t>p</w:t>
      </w:r>
      <w:r w:rsidRPr="008645EC">
        <w:rPr>
          <w:rFonts w:ascii="Trebuchet MS" w:eastAsia="Symbol" w:hAnsi="Trebuchet MS" w:cstheme="majorHAnsi"/>
          <w:bCs/>
          <w:color w:val="000000" w:themeColor="text1"/>
          <w:sz w:val="22"/>
          <w:szCs w:val="22"/>
        </w:rPr>
        <w:t xml:space="preserve">rowadzenie dokumentacji związanej z przeprowadzanymi egzaminami (m.in. listy obecności, odpowiednie oznaczanie sal egzaminacyjnych) zgodnie z wzorami </w:t>
      </w:r>
      <w:r w:rsidRPr="001C02FA">
        <w:rPr>
          <w:rFonts w:ascii="Trebuchet MS" w:eastAsia="Symbol" w:hAnsi="Trebuchet MS" w:cstheme="majorHAnsi"/>
          <w:bCs/>
          <w:sz w:val="22"/>
          <w:szCs w:val="22"/>
        </w:rPr>
        <w:t>i wytycznymi przekazanymi przez Zamawiającego.</w:t>
      </w:r>
    </w:p>
    <w:p w:rsidR="0086354D" w:rsidRPr="001C02FA" w:rsidRDefault="0086354D" w:rsidP="0086354D">
      <w:pPr>
        <w:pStyle w:val="NormalnyWeb"/>
        <w:numPr>
          <w:ilvl w:val="0"/>
          <w:numId w:val="31"/>
        </w:numPr>
        <w:spacing w:after="0" w:line="240" w:lineRule="auto"/>
        <w:rPr>
          <w:rFonts w:ascii="Trebuchet MS" w:eastAsia="Symbol" w:hAnsi="Trebuchet MS" w:cstheme="majorHAnsi"/>
          <w:bCs/>
          <w:sz w:val="22"/>
          <w:szCs w:val="22"/>
        </w:rPr>
      </w:pPr>
      <w:r w:rsidRPr="001C02FA">
        <w:rPr>
          <w:rFonts w:ascii="Trebuchet MS" w:hAnsi="Trebuchet MS" w:cstheme="majorHAnsi"/>
          <w:bCs/>
          <w:sz w:val="22"/>
          <w:szCs w:val="22"/>
        </w:rPr>
        <w:t>Wykonawca musi</w:t>
      </w:r>
      <w:r w:rsidR="001C02FA" w:rsidRPr="001C02FA">
        <w:rPr>
          <w:rFonts w:ascii="Trebuchet MS" w:hAnsi="Trebuchet MS" w:cstheme="majorHAnsi"/>
          <w:bCs/>
          <w:sz w:val="22"/>
          <w:szCs w:val="22"/>
        </w:rPr>
        <w:t xml:space="preserve"> posiadać możliwość realizacji egzaminów</w:t>
      </w:r>
      <w:r w:rsidRPr="001C02FA">
        <w:rPr>
          <w:rFonts w:ascii="Trebuchet MS" w:hAnsi="Trebuchet MS" w:cstheme="majorHAnsi"/>
          <w:bCs/>
          <w:sz w:val="22"/>
          <w:szCs w:val="22"/>
        </w:rPr>
        <w:t xml:space="preserve"> w Lublinie.</w:t>
      </w:r>
    </w:p>
    <w:p w:rsidR="0086354D" w:rsidRPr="0007406D" w:rsidRDefault="0086354D" w:rsidP="0086354D">
      <w:pPr>
        <w:pStyle w:val="NormalnyWeb"/>
        <w:numPr>
          <w:ilvl w:val="0"/>
          <w:numId w:val="30"/>
        </w:numPr>
        <w:spacing w:after="0" w:line="240" w:lineRule="auto"/>
        <w:rPr>
          <w:rFonts w:ascii="Trebuchet MS" w:eastAsia="Symbol" w:hAnsi="Trebuchet MS" w:cstheme="majorHAnsi"/>
          <w:bCs/>
          <w:color w:val="000000" w:themeColor="text1"/>
          <w:sz w:val="22"/>
          <w:szCs w:val="22"/>
        </w:rPr>
      </w:pPr>
      <w:r w:rsidRPr="0007406D">
        <w:rPr>
          <w:rFonts w:ascii="Trebuchet MS" w:eastAsia="Symbol" w:hAnsi="Trebuchet MS" w:cstheme="majorHAnsi"/>
          <w:bCs/>
          <w:color w:val="000000" w:themeColor="text1"/>
          <w:sz w:val="22"/>
          <w:szCs w:val="22"/>
        </w:rPr>
        <w:t xml:space="preserve">Możliwe zmiany w trakcie realizacji umowy: </w:t>
      </w:r>
    </w:p>
    <w:p w:rsidR="0086354D" w:rsidRPr="0007406D" w:rsidRDefault="0086354D" w:rsidP="0086354D">
      <w:pPr>
        <w:pStyle w:val="NormalnyWeb"/>
        <w:spacing w:after="0" w:line="240" w:lineRule="auto"/>
        <w:ind w:left="720"/>
        <w:rPr>
          <w:rFonts w:ascii="Trebuchet MS" w:eastAsia="Symbol" w:hAnsi="Trebuchet MS" w:cstheme="majorHAnsi"/>
          <w:bCs/>
          <w:color w:val="000000" w:themeColor="text1"/>
          <w:sz w:val="22"/>
          <w:szCs w:val="22"/>
        </w:rPr>
      </w:pPr>
      <w:r w:rsidRPr="0007406D">
        <w:rPr>
          <w:rFonts w:ascii="Trebuchet MS" w:eastAsia="Symbol" w:hAnsi="Trebuchet MS" w:cstheme="majorHAnsi"/>
          <w:bCs/>
          <w:color w:val="000000" w:themeColor="text1"/>
          <w:sz w:val="22"/>
          <w:szCs w:val="22"/>
        </w:rPr>
        <w:t xml:space="preserve">W przypadku zaistnienia sytuacji związanej z potrzebą dokonania stosownych zmian  w umowie w celu właściwej realizacji zamówienia zastrzega się możliwość dokonania niniejszych zamian w drodze aneksu do umowy.  Zakres zmian może dotyczyć: </w:t>
      </w:r>
    </w:p>
    <w:p w:rsidR="0086354D" w:rsidRPr="0007406D" w:rsidRDefault="0086354D" w:rsidP="0086354D">
      <w:pPr>
        <w:pStyle w:val="NormalnyWeb"/>
        <w:spacing w:after="0" w:line="240" w:lineRule="auto"/>
        <w:ind w:left="720"/>
        <w:rPr>
          <w:rFonts w:ascii="Trebuchet MS" w:eastAsia="Symbol" w:hAnsi="Trebuchet MS" w:cstheme="majorHAnsi"/>
          <w:bCs/>
          <w:color w:val="000000" w:themeColor="text1"/>
          <w:sz w:val="22"/>
          <w:szCs w:val="22"/>
        </w:rPr>
      </w:pPr>
      <w:r w:rsidRPr="0007406D">
        <w:rPr>
          <w:rFonts w:ascii="Trebuchet MS" w:eastAsia="Symbol" w:hAnsi="Trebuchet MS" w:cstheme="majorHAnsi"/>
          <w:bCs/>
          <w:color w:val="000000" w:themeColor="text1"/>
          <w:sz w:val="22"/>
          <w:szCs w:val="22"/>
        </w:rPr>
        <w:t xml:space="preserve">a) Zmniejszenia Ilości uczestników/czek projektu przystępujących do egzaminu o 10% </w:t>
      </w:r>
    </w:p>
    <w:p w:rsidR="0086354D" w:rsidRPr="0007406D" w:rsidRDefault="0086354D" w:rsidP="0086354D">
      <w:pPr>
        <w:pStyle w:val="NormalnyWeb"/>
        <w:spacing w:after="0" w:line="240" w:lineRule="auto"/>
        <w:ind w:left="720"/>
        <w:rPr>
          <w:rFonts w:ascii="Trebuchet MS" w:eastAsia="Symbol" w:hAnsi="Trebuchet MS" w:cstheme="majorHAnsi"/>
          <w:bCs/>
          <w:color w:val="000000" w:themeColor="text1"/>
          <w:sz w:val="22"/>
          <w:szCs w:val="22"/>
        </w:rPr>
      </w:pPr>
      <w:r w:rsidRPr="0007406D">
        <w:rPr>
          <w:rFonts w:ascii="Trebuchet MS" w:eastAsia="Symbol" w:hAnsi="Trebuchet MS" w:cstheme="majorHAnsi"/>
          <w:bCs/>
          <w:color w:val="000000" w:themeColor="text1"/>
          <w:sz w:val="22"/>
          <w:szCs w:val="22"/>
        </w:rPr>
        <w:t>b) Zmiany miejsc i terminów realizacji zamówienia</w:t>
      </w:r>
    </w:p>
    <w:p w:rsidR="0086354D" w:rsidRPr="0007406D" w:rsidRDefault="0086354D" w:rsidP="0086354D">
      <w:pPr>
        <w:pStyle w:val="NormalnyWeb"/>
        <w:spacing w:after="0" w:line="240" w:lineRule="auto"/>
        <w:ind w:left="720"/>
        <w:rPr>
          <w:rFonts w:ascii="Trebuchet MS" w:eastAsia="Symbol" w:hAnsi="Trebuchet MS" w:cstheme="majorHAnsi"/>
          <w:bCs/>
          <w:color w:val="000000" w:themeColor="text1"/>
          <w:sz w:val="22"/>
          <w:szCs w:val="22"/>
        </w:rPr>
      </w:pPr>
    </w:p>
    <w:p w:rsidR="0086354D" w:rsidRPr="00B947F1" w:rsidRDefault="00B947F1" w:rsidP="0086354D">
      <w:pPr>
        <w:pStyle w:val="Default"/>
        <w:jc w:val="both"/>
        <w:rPr>
          <w:rFonts w:ascii="Trebuchet MS" w:hAnsi="Trebuchet MS" w:cs="Calibri"/>
          <w:strike/>
          <w:sz w:val="22"/>
          <w:szCs w:val="22"/>
          <w:u w:val="single"/>
        </w:rPr>
      </w:pPr>
      <w:r w:rsidRPr="00B947F1">
        <w:rPr>
          <w:rFonts w:ascii="Trebuchet MS" w:hAnsi="Trebuchet MS" w:cs="Calibri"/>
          <w:sz w:val="22"/>
          <w:szCs w:val="22"/>
          <w:u w:val="single"/>
        </w:rPr>
        <w:t>Wymagania stawiane Wykonawcy:</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1. Wykonawca posiada aktualne uprawnienia (np. akredytację/licencję, itp.)  do przeprowadzania międzynarodowych egzaminów certyfikacyjnych z języka angielskiego TELC lub równoważnych na poziomie A1- C2 zgodnie z Europejskim Systemem Opisu Kształcenia Językowego.  </w:t>
      </w:r>
    </w:p>
    <w:p w:rsidR="0086354D" w:rsidRPr="0007406D" w:rsidRDefault="0086354D" w:rsidP="0086354D">
      <w:pPr>
        <w:jc w:val="both"/>
        <w:rPr>
          <w:rFonts w:ascii="Trebuchet MS" w:hAnsi="Trebuchet MS" w:cstheme="majorHAnsi"/>
        </w:rPr>
      </w:pPr>
      <w:r w:rsidRPr="0007406D">
        <w:rPr>
          <w:rFonts w:ascii="Trebuchet MS" w:hAnsi="Trebuchet MS"/>
          <w:u w:val="single"/>
        </w:rPr>
        <w:t>Opis sposobu dokonywania oceny spełnienia tego warunku</w:t>
      </w:r>
      <w:r w:rsidRPr="0007406D">
        <w:rPr>
          <w:rFonts w:ascii="Trebuchet MS" w:hAnsi="Trebuchet MS"/>
        </w:rPr>
        <w:t>:</w:t>
      </w:r>
    </w:p>
    <w:p w:rsidR="0086354D" w:rsidRPr="0007406D" w:rsidRDefault="0086354D" w:rsidP="0086354D">
      <w:pPr>
        <w:spacing w:line="276" w:lineRule="auto"/>
        <w:jc w:val="both"/>
        <w:rPr>
          <w:rFonts w:ascii="Trebuchet MS" w:hAnsi="Trebuchet MS" w:cstheme="majorHAnsi"/>
        </w:rPr>
      </w:pPr>
      <w:r w:rsidRPr="0007406D">
        <w:rPr>
          <w:rFonts w:ascii="Trebuchet MS" w:hAnsi="Trebuchet MS" w:cstheme="majorHAnsi"/>
        </w:rPr>
        <w:t>przedłożenie przez Wykonawcę wraz z ofert</w:t>
      </w:r>
      <w:r w:rsidRPr="0007406D">
        <w:rPr>
          <w:rFonts w:ascii="Trebuchet MS" w:hAnsi="Trebuchet MS" w:cs="Trebuchet MS"/>
        </w:rPr>
        <w:t>ą</w:t>
      </w:r>
      <w:r w:rsidRPr="0007406D">
        <w:rPr>
          <w:rFonts w:ascii="Trebuchet MS" w:hAnsi="Trebuchet MS" w:cstheme="majorHAnsi"/>
        </w:rPr>
        <w:t xml:space="preserve"> dokumentu potwierdzaj</w:t>
      </w:r>
      <w:r w:rsidRPr="0007406D">
        <w:rPr>
          <w:rFonts w:ascii="Trebuchet MS" w:hAnsi="Trebuchet MS" w:cs="Trebuchet MS"/>
        </w:rPr>
        <w:t>ą</w:t>
      </w:r>
      <w:r w:rsidRPr="0007406D">
        <w:rPr>
          <w:rFonts w:ascii="Trebuchet MS" w:hAnsi="Trebuchet MS" w:cstheme="majorHAnsi"/>
        </w:rPr>
        <w:t>cego spe</w:t>
      </w:r>
      <w:r w:rsidRPr="0007406D">
        <w:rPr>
          <w:rFonts w:ascii="Trebuchet MS" w:hAnsi="Trebuchet MS" w:cs="Trebuchet MS"/>
        </w:rPr>
        <w:t>ł</w:t>
      </w:r>
      <w:r w:rsidRPr="0007406D">
        <w:rPr>
          <w:rFonts w:ascii="Trebuchet MS" w:hAnsi="Trebuchet MS" w:cstheme="majorHAnsi"/>
        </w:rPr>
        <w:t>nianie ww. warunku (np. akredytacji/licencji/statusu o</w:t>
      </w:r>
      <w:r w:rsidRPr="0007406D">
        <w:rPr>
          <w:rFonts w:ascii="Trebuchet MS" w:hAnsi="Trebuchet MS" w:cs="Trebuchet MS"/>
        </w:rPr>
        <w:t>ś</w:t>
      </w:r>
      <w:r w:rsidR="00B947F1">
        <w:rPr>
          <w:rFonts w:ascii="Trebuchet MS" w:hAnsi="Trebuchet MS" w:cstheme="majorHAnsi"/>
        </w:rPr>
        <w:t xml:space="preserve">rodka egzaminacyjnego, itp. - </w:t>
      </w:r>
      <w:r w:rsidR="00B947F1" w:rsidRPr="0007406D">
        <w:rPr>
          <w:rFonts w:ascii="Trebuchet MS" w:hAnsi="Trebuchet MS" w:cstheme="majorHAnsi"/>
        </w:rPr>
        <w:t>kopii potwierdzonej za zgodno</w:t>
      </w:r>
      <w:r w:rsidR="00B947F1" w:rsidRPr="0007406D">
        <w:rPr>
          <w:rFonts w:ascii="Trebuchet MS" w:hAnsi="Trebuchet MS" w:cs="Trebuchet MS"/>
        </w:rPr>
        <w:t>ść</w:t>
      </w:r>
      <w:r w:rsidR="00B947F1">
        <w:rPr>
          <w:rFonts w:ascii="Trebuchet MS" w:hAnsi="Trebuchet MS" w:cstheme="majorHAnsi"/>
        </w:rPr>
        <w:t xml:space="preserve"> z </w:t>
      </w:r>
      <w:r w:rsidR="00B947F1" w:rsidRPr="0007406D">
        <w:rPr>
          <w:rFonts w:ascii="Trebuchet MS" w:hAnsi="Trebuchet MS" w:cstheme="majorHAnsi"/>
        </w:rPr>
        <w:t>orygina</w:t>
      </w:r>
      <w:r w:rsidR="00B947F1" w:rsidRPr="0007406D">
        <w:rPr>
          <w:rFonts w:ascii="Trebuchet MS" w:hAnsi="Trebuchet MS" w:cs="Trebuchet MS"/>
        </w:rPr>
        <w:t>ł</w:t>
      </w:r>
      <w:r w:rsidR="00B947F1" w:rsidRPr="0007406D">
        <w:rPr>
          <w:rFonts w:ascii="Trebuchet MS" w:hAnsi="Trebuchet MS" w:cstheme="majorHAnsi"/>
        </w:rPr>
        <w:t>em przez Wykonawc</w:t>
      </w:r>
      <w:r w:rsidR="00B947F1" w:rsidRPr="0007406D">
        <w:rPr>
          <w:rFonts w:ascii="Trebuchet MS" w:hAnsi="Trebuchet MS" w:cs="Trebuchet MS"/>
        </w:rPr>
        <w:t>ę</w:t>
      </w:r>
      <w:r w:rsidR="00B947F1" w:rsidRPr="0007406D">
        <w:rPr>
          <w:rFonts w:ascii="Trebuchet MS" w:hAnsi="Trebuchet MS" w:cstheme="majorHAnsi"/>
        </w:rPr>
        <w:t xml:space="preserve">) </w:t>
      </w:r>
      <w:r w:rsidRPr="0007406D">
        <w:rPr>
          <w:rFonts w:ascii="Trebuchet MS" w:hAnsi="Trebuchet MS" w:cstheme="majorHAnsi"/>
        </w:rPr>
        <w:t xml:space="preserve"> </w:t>
      </w:r>
    </w:p>
    <w:p w:rsidR="0086354D" w:rsidRPr="0007406D" w:rsidRDefault="0086354D" w:rsidP="0086354D">
      <w:pPr>
        <w:spacing w:line="276" w:lineRule="auto"/>
        <w:jc w:val="both"/>
        <w:rPr>
          <w:rFonts w:ascii="Trebuchet MS" w:hAnsi="Trebuchet MS" w:cstheme="majorHAnsi"/>
        </w:rPr>
      </w:pPr>
      <w:r w:rsidRPr="0007406D">
        <w:rPr>
          <w:rFonts w:ascii="Trebuchet MS" w:hAnsi="Trebuchet MS" w:cstheme="majorHAnsi"/>
        </w:rPr>
        <w:t>2. Wykonawca w ci</w:t>
      </w:r>
      <w:r w:rsidRPr="0007406D">
        <w:rPr>
          <w:rFonts w:ascii="Trebuchet MS" w:hAnsi="Trebuchet MS" w:cs="Trebuchet MS"/>
        </w:rPr>
        <w:t>ą</w:t>
      </w:r>
      <w:r w:rsidRPr="0007406D">
        <w:rPr>
          <w:rFonts w:ascii="Trebuchet MS" w:hAnsi="Trebuchet MS" w:cstheme="majorHAnsi"/>
        </w:rPr>
        <w:t>gu ostatnich 3 lat przed upływem terminu składania ofert zrealizował należycie co najmniej 150 egzaminów</w:t>
      </w:r>
      <w:r w:rsidR="00B947F1">
        <w:rPr>
          <w:rFonts w:ascii="Trebuchet MS" w:hAnsi="Trebuchet MS" w:cstheme="majorHAnsi"/>
        </w:rPr>
        <w:t xml:space="preserve"> (łącznie na poziomach od A1 do C2)</w:t>
      </w:r>
      <w:r w:rsidRPr="0007406D">
        <w:rPr>
          <w:rFonts w:ascii="Trebuchet MS" w:hAnsi="Trebuchet MS" w:cstheme="majorHAnsi"/>
        </w:rPr>
        <w:t xml:space="preserve">. </w:t>
      </w:r>
    </w:p>
    <w:p w:rsidR="0086354D" w:rsidRPr="0007406D" w:rsidRDefault="0086354D" w:rsidP="0086354D">
      <w:pPr>
        <w:jc w:val="both"/>
        <w:rPr>
          <w:rFonts w:ascii="Trebuchet MS" w:hAnsi="Trebuchet MS" w:cstheme="majorHAnsi"/>
        </w:rPr>
      </w:pPr>
      <w:r w:rsidRPr="0007406D">
        <w:rPr>
          <w:rFonts w:ascii="Trebuchet MS" w:hAnsi="Trebuchet MS"/>
          <w:u w:val="single"/>
        </w:rPr>
        <w:t>Opis sposobu dokonywania oceny spełnienia tego warunku</w:t>
      </w:r>
      <w:r w:rsidRPr="0007406D">
        <w:rPr>
          <w:rFonts w:ascii="Trebuchet MS" w:hAnsi="Trebuchet MS"/>
        </w:rPr>
        <w:t>:</w:t>
      </w:r>
    </w:p>
    <w:p w:rsidR="0086354D" w:rsidRPr="0007406D" w:rsidRDefault="0086354D" w:rsidP="0086354D">
      <w:pPr>
        <w:spacing w:line="276" w:lineRule="auto"/>
        <w:jc w:val="both"/>
        <w:rPr>
          <w:rFonts w:ascii="Trebuchet MS" w:hAnsi="Trebuchet MS" w:cstheme="majorHAnsi"/>
        </w:rPr>
      </w:pPr>
      <w:r w:rsidRPr="0007406D">
        <w:rPr>
          <w:rFonts w:ascii="Trebuchet MS" w:hAnsi="Trebuchet MS" w:cstheme="majorHAnsi"/>
        </w:rPr>
        <w:t xml:space="preserve">wykaz przedstawiony w </w:t>
      </w:r>
      <w:r w:rsidRPr="0007406D">
        <w:rPr>
          <w:rFonts w:ascii="Trebuchet MS" w:hAnsi="Trebuchet MS" w:cstheme="majorHAnsi"/>
          <w:b/>
        </w:rPr>
        <w:t>Załączniku nr 2</w:t>
      </w:r>
      <w:r>
        <w:rPr>
          <w:rFonts w:ascii="Trebuchet MS" w:hAnsi="Trebuchet MS" w:cstheme="majorHAnsi"/>
        </w:rPr>
        <w:t xml:space="preserve"> do Zapytania ofertowego wraz z </w:t>
      </w:r>
      <w:r w:rsidRPr="0007406D">
        <w:rPr>
          <w:rFonts w:ascii="Trebuchet MS" w:hAnsi="Trebuchet MS" w:cstheme="majorHAnsi"/>
        </w:rPr>
        <w:t>dokumentami (kopie potwierdzone za zgodność z oryginałem przez wykonawcę) potwierdzającymi należyte wykonanie zamówień.</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 3. Oferent dysponuje co najmniej 3 osobami z wykształceniem wyższym II stopnia, kierunek: filologia angielska, posiadającymi uprawnienia egzaminatora certyfikatów międzynarodowych z języka angielskiego oraz m</w:t>
      </w:r>
      <w:r>
        <w:rPr>
          <w:rFonts w:ascii="Trebuchet MS" w:hAnsi="Trebuchet MS" w:cstheme="majorHAnsi"/>
        </w:rPr>
        <w:t>inimum 3-letnie doświadczenie w </w:t>
      </w:r>
      <w:r w:rsidRPr="0007406D">
        <w:rPr>
          <w:rFonts w:ascii="Trebuchet MS" w:hAnsi="Trebuchet MS" w:cstheme="majorHAnsi"/>
        </w:rPr>
        <w:t>egzaminowaniu</w:t>
      </w:r>
      <w:r w:rsidR="00AD59A8">
        <w:rPr>
          <w:rFonts w:ascii="Trebuchet MS" w:hAnsi="Trebuchet MS" w:cstheme="majorHAnsi"/>
        </w:rPr>
        <w:t xml:space="preserve"> osób z języka angielskiego.</w:t>
      </w:r>
      <w:r w:rsidRPr="0007406D">
        <w:rPr>
          <w:rFonts w:ascii="Trebuchet MS" w:hAnsi="Trebuchet MS" w:cstheme="majorHAnsi"/>
        </w:rPr>
        <w:t xml:space="preserve"> </w:t>
      </w:r>
    </w:p>
    <w:p w:rsidR="0086354D" w:rsidRPr="0007406D" w:rsidRDefault="0086354D" w:rsidP="0086354D">
      <w:pPr>
        <w:jc w:val="both"/>
        <w:rPr>
          <w:rFonts w:ascii="Trebuchet MS" w:hAnsi="Trebuchet MS" w:cstheme="majorHAnsi"/>
        </w:rPr>
      </w:pPr>
      <w:r w:rsidRPr="0007406D">
        <w:rPr>
          <w:rFonts w:ascii="Trebuchet MS" w:hAnsi="Trebuchet MS"/>
          <w:u w:val="single"/>
        </w:rPr>
        <w:lastRenderedPageBreak/>
        <w:t>Opis sposobu dokonywania oceny spełnienia tego warunku</w:t>
      </w:r>
      <w:r w:rsidRPr="0007406D">
        <w:rPr>
          <w:rFonts w:ascii="Trebuchet MS" w:hAnsi="Trebuchet MS"/>
        </w:rPr>
        <w:t>:</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oświadczenie składane przez Wykonawcę na wzorze stanowiącym </w:t>
      </w:r>
      <w:r w:rsidRPr="0007406D">
        <w:rPr>
          <w:rFonts w:ascii="Trebuchet MS" w:hAnsi="Trebuchet MS" w:cstheme="majorHAnsi"/>
          <w:b/>
        </w:rPr>
        <w:t>Załącznik nr 3</w:t>
      </w:r>
      <w:r w:rsidRPr="0007406D">
        <w:rPr>
          <w:rFonts w:ascii="Trebuchet MS" w:hAnsi="Trebuchet MS" w:cstheme="majorHAnsi"/>
        </w:rPr>
        <w:t xml:space="preserve"> do zapytania ofertowego oraz przedłożonych przez Oferenta wraz z Formularzem Ofertowym CV os</w:t>
      </w:r>
      <w:r w:rsidRPr="0007406D">
        <w:rPr>
          <w:rFonts w:ascii="Trebuchet MS" w:hAnsi="Trebuchet MS" w:cs="Trebuchet MS"/>
        </w:rPr>
        <w:t>ó</w:t>
      </w:r>
      <w:r w:rsidRPr="0007406D">
        <w:rPr>
          <w:rFonts w:ascii="Trebuchet MS" w:hAnsi="Trebuchet MS" w:cstheme="majorHAnsi"/>
        </w:rPr>
        <w:t>b dedykowanych do realizacji zamówienia wraz z oświadczeniami o przetwarzaniu danych osobowych, dokumenty potwierdzające wymagane kwalifikacje oraz pisemne oświadczenia tyc</w:t>
      </w:r>
      <w:r>
        <w:rPr>
          <w:rFonts w:ascii="Trebuchet MS" w:hAnsi="Trebuchet MS" w:cstheme="majorHAnsi"/>
        </w:rPr>
        <w:t>h osób o gotowości udziału w </w:t>
      </w:r>
      <w:r w:rsidRPr="0007406D">
        <w:rPr>
          <w:rFonts w:ascii="Trebuchet MS" w:hAnsi="Trebuchet MS" w:cstheme="majorHAnsi"/>
        </w:rPr>
        <w:t xml:space="preserve">przedsięwzięciu przez cały okres realizacji zamówienia. </w:t>
      </w:r>
    </w:p>
    <w:p w:rsidR="0086354D" w:rsidRPr="00C26FD7" w:rsidRDefault="00AD59A8" w:rsidP="0086354D">
      <w:pPr>
        <w:spacing w:line="276" w:lineRule="auto"/>
        <w:jc w:val="both"/>
        <w:rPr>
          <w:rFonts w:ascii="Trebuchet MS" w:hAnsi="Trebuchet MS" w:cstheme="majorHAnsi"/>
        </w:rPr>
      </w:pPr>
      <w:r>
        <w:rPr>
          <w:rFonts w:ascii="Trebuchet MS" w:hAnsi="Trebuchet MS" w:cstheme="majorHAnsi"/>
        </w:rPr>
        <w:t>4</w:t>
      </w:r>
      <w:r w:rsidR="0086354D" w:rsidRPr="00C26FD7">
        <w:rPr>
          <w:rFonts w:ascii="Trebuchet MS" w:hAnsi="Trebuchet MS" w:cstheme="majorHAnsi"/>
        </w:rPr>
        <w:t>. Wykonawca nie jest powiązany z Zamawiającym osobowo lub kapitałowo.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w:t>
      </w:r>
      <w:r w:rsidR="0086354D">
        <w:rPr>
          <w:rFonts w:ascii="Trebuchet MS" w:hAnsi="Trebuchet MS" w:cstheme="majorHAnsi"/>
        </w:rPr>
        <w:t>m procedury wyboru Wykonawcy  a </w:t>
      </w:r>
      <w:r w:rsidR="0086354D" w:rsidRPr="00C26FD7">
        <w:rPr>
          <w:rFonts w:ascii="Trebuchet MS" w:hAnsi="Trebuchet MS" w:cstheme="majorHAnsi"/>
        </w:rPr>
        <w:t>Wykonawcą, polegające w szczególności na:</w:t>
      </w:r>
    </w:p>
    <w:p w:rsidR="0086354D" w:rsidRPr="00C26FD7" w:rsidRDefault="0086354D" w:rsidP="0086354D">
      <w:pPr>
        <w:spacing w:line="276" w:lineRule="auto"/>
        <w:jc w:val="both"/>
        <w:rPr>
          <w:rFonts w:ascii="Trebuchet MS" w:hAnsi="Trebuchet MS" w:cstheme="majorHAnsi"/>
        </w:rPr>
      </w:pPr>
      <w:r w:rsidRPr="00C26FD7">
        <w:rPr>
          <w:rFonts w:ascii="Trebuchet MS" w:hAnsi="Trebuchet MS" w:cstheme="majorHAnsi"/>
        </w:rPr>
        <w:t>a) uczestniczeniu w spółce jako wspólnik spółki cywilnej lub spółki osobowej;</w:t>
      </w:r>
    </w:p>
    <w:p w:rsidR="0086354D" w:rsidRPr="00C26FD7" w:rsidRDefault="0086354D" w:rsidP="0086354D">
      <w:pPr>
        <w:spacing w:line="276" w:lineRule="auto"/>
        <w:jc w:val="both"/>
        <w:rPr>
          <w:rFonts w:ascii="Trebuchet MS" w:hAnsi="Trebuchet MS" w:cstheme="majorHAnsi"/>
        </w:rPr>
      </w:pPr>
      <w:r w:rsidRPr="00C26FD7">
        <w:rPr>
          <w:rFonts w:ascii="Trebuchet MS" w:hAnsi="Trebuchet MS" w:cstheme="majorHAnsi"/>
        </w:rPr>
        <w:t xml:space="preserve">b) posiadaniu co najmniej 10% udziałów lub akcji; </w:t>
      </w:r>
    </w:p>
    <w:p w:rsidR="0086354D" w:rsidRPr="00C26FD7" w:rsidRDefault="0086354D" w:rsidP="0086354D">
      <w:pPr>
        <w:spacing w:line="276" w:lineRule="auto"/>
        <w:jc w:val="both"/>
        <w:rPr>
          <w:rFonts w:ascii="Trebuchet MS" w:hAnsi="Trebuchet MS" w:cstheme="majorHAnsi"/>
        </w:rPr>
      </w:pPr>
      <w:r w:rsidRPr="00C26FD7">
        <w:rPr>
          <w:rFonts w:ascii="Trebuchet MS" w:hAnsi="Trebuchet MS" w:cstheme="majorHAnsi"/>
        </w:rPr>
        <w:t xml:space="preserve">c) pełnieniu funkcji członka organu nadzorczego lub zarządzającego, prokurenta, pełnomocnika;  </w:t>
      </w:r>
    </w:p>
    <w:p w:rsidR="0086354D" w:rsidRPr="00C26FD7" w:rsidRDefault="0086354D" w:rsidP="0086354D">
      <w:pPr>
        <w:spacing w:line="276" w:lineRule="auto"/>
        <w:jc w:val="both"/>
        <w:rPr>
          <w:rFonts w:ascii="Trebuchet MS" w:hAnsi="Trebuchet MS" w:cstheme="majorHAnsi"/>
        </w:rPr>
      </w:pPr>
      <w:r w:rsidRPr="00C26FD7">
        <w:rPr>
          <w:rFonts w:ascii="Trebuchet MS" w:hAnsi="Trebuchet MS" w:cstheme="majorHAnsi"/>
        </w:rPr>
        <w:t xml:space="preserve">d) pozostawaniu w związku małżeńskim, w stosunku pokrewieństwa lub powinowactwa w linii prostej, pokrewieństwa drugiego stopnia lub powinowactwa drugiego stopnia w linii bocznej lub w stosunku przysposobienia, opieki lub kurateli. </w:t>
      </w:r>
    </w:p>
    <w:p w:rsidR="0086354D" w:rsidRPr="00C26FD7" w:rsidRDefault="0086354D" w:rsidP="0086354D">
      <w:pPr>
        <w:jc w:val="both"/>
        <w:rPr>
          <w:rFonts w:ascii="Trebuchet MS" w:hAnsi="Trebuchet MS" w:cstheme="majorHAnsi"/>
        </w:rPr>
      </w:pPr>
      <w:r w:rsidRPr="00C26FD7">
        <w:rPr>
          <w:rFonts w:ascii="Trebuchet MS" w:hAnsi="Trebuchet MS"/>
          <w:u w:val="single"/>
        </w:rPr>
        <w:t>Opis sposobu dokonywania oceny spełnienia tego warunku</w:t>
      </w:r>
      <w:r w:rsidRPr="00C26FD7">
        <w:rPr>
          <w:rFonts w:ascii="Trebuchet MS" w:hAnsi="Trebuchet MS"/>
        </w:rPr>
        <w:t>:</w:t>
      </w:r>
    </w:p>
    <w:p w:rsidR="0086354D" w:rsidRPr="00C26FD7" w:rsidRDefault="0086354D" w:rsidP="0086354D">
      <w:pPr>
        <w:contextualSpacing/>
        <w:jc w:val="both"/>
        <w:rPr>
          <w:rFonts w:ascii="Trebuchet MS" w:eastAsia="Arial Unicode MS" w:hAnsi="Trebuchet MS"/>
        </w:rPr>
      </w:pPr>
      <w:r w:rsidRPr="00C26FD7">
        <w:rPr>
          <w:rFonts w:ascii="Trebuchet MS" w:eastAsia="Arial Unicode MS" w:hAnsi="Trebuchet MS"/>
        </w:rPr>
        <w:t xml:space="preserve">Wykonawca podpisując ofertę jednocześnie oświadcza spełnienie tego warunku oraz przedkłada podpisane Oświadczenie o braku powiązań kapitałowych wg wzoru: Załącznik nr 5. </w:t>
      </w:r>
    </w:p>
    <w:p w:rsidR="0086354D" w:rsidRPr="0007406D" w:rsidRDefault="00AD59A8" w:rsidP="0086354D">
      <w:pPr>
        <w:jc w:val="both"/>
        <w:rPr>
          <w:rFonts w:ascii="Trebuchet MS" w:hAnsi="Trebuchet MS" w:cstheme="majorHAnsi"/>
        </w:rPr>
      </w:pPr>
      <w:r>
        <w:rPr>
          <w:rFonts w:ascii="Trebuchet MS" w:hAnsi="Trebuchet MS" w:cstheme="majorHAnsi"/>
        </w:rPr>
        <w:t>5</w:t>
      </w:r>
      <w:r w:rsidR="0086354D" w:rsidRPr="0007406D">
        <w:rPr>
          <w:rFonts w:ascii="Trebuchet MS" w:hAnsi="Trebuchet MS" w:cstheme="majorHAnsi"/>
        </w:rPr>
        <w:t>. Wykonawca nie należy do kategorii wykonawców wy</w:t>
      </w:r>
      <w:r>
        <w:rPr>
          <w:rFonts w:ascii="Trebuchet MS" w:hAnsi="Trebuchet MS" w:cstheme="majorHAnsi"/>
        </w:rPr>
        <w:t xml:space="preserve">kluczonych z postępowania. </w:t>
      </w:r>
      <w:r w:rsidR="0086354D" w:rsidRPr="0007406D">
        <w:rPr>
          <w:rFonts w:ascii="Trebuchet MS" w:hAnsi="Trebuchet MS" w:cstheme="majorHAnsi"/>
        </w:rPr>
        <w:t>Do kategorii wykonawców wykluczonych z postępowania należą</w:t>
      </w:r>
      <w:r w:rsidR="0086354D" w:rsidRPr="0007406D">
        <w:rPr>
          <w:rFonts w:ascii="Arial" w:hAnsi="Arial" w:cs="Arial"/>
        </w:rPr>
        <w:t>̨</w:t>
      </w:r>
      <w:r w:rsidR="0086354D" w:rsidRPr="0007406D">
        <w:rPr>
          <w:rFonts w:ascii="Trebuchet MS" w:hAnsi="Trebuchet MS" w:cstheme="majorHAnsi"/>
        </w:rPr>
        <w:t xml:space="preserve">: </w:t>
      </w:r>
    </w:p>
    <w:p w:rsidR="0086354D" w:rsidRPr="0007406D" w:rsidRDefault="0086354D" w:rsidP="0086354D">
      <w:pPr>
        <w:jc w:val="both"/>
        <w:rPr>
          <w:rFonts w:ascii="Trebuchet MS" w:hAnsi="Trebuchet MS" w:cstheme="majorHAnsi"/>
        </w:rPr>
      </w:pPr>
      <w:r w:rsidRPr="0007406D">
        <w:rPr>
          <w:rFonts w:ascii="Trebuchet MS" w:hAnsi="Trebuchet MS" w:cstheme="majorHAnsi"/>
        </w:rPr>
        <w:t>a) Wykonawcy b</w:t>
      </w:r>
      <w:r w:rsidRPr="0007406D">
        <w:rPr>
          <w:rFonts w:ascii="Trebuchet MS" w:hAnsi="Trebuchet MS" w:cs="Trebuchet MS"/>
        </w:rPr>
        <w:t>ę</w:t>
      </w:r>
      <w:r w:rsidRPr="0007406D">
        <w:rPr>
          <w:rFonts w:ascii="Trebuchet MS" w:hAnsi="Trebuchet MS" w:cstheme="majorHAnsi"/>
        </w:rPr>
        <w:t>d</w:t>
      </w:r>
      <w:r w:rsidRPr="0007406D">
        <w:rPr>
          <w:rFonts w:ascii="Trebuchet MS" w:hAnsi="Trebuchet MS" w:cs="Trebuchet MS"/>
        </w:rPr>
        <w:t>ą</w:t>
      </w:r>
      <w:r w:rsidRPr="0007406D">
        <w:rPr>
          <w:rFonts w:ascii="Trebuchet MS" w:hAnsi="Trebuchet MS" w:cstheme="majorHAnsi"/>
        </w:rPr>
        <w:t>cy osob</w:t>
      </w:r>
      <w:r w:rsidRPr="0007406D">
        <w:rPr>
          <w:rFonts w:ascii="Trebuchet MS" w:hAnsi="Trebuchet MS" w:cs="Trebuchet MS"/>
        </w:rPr>
        <w:t>ą</w:t>
      </w:r>
      <w:r w:rsidRPr="0007406D">
        <w:rPr>
          <w:rFonts w:ascii="Trebuchet MS" w:hAnsi="Trebuchet MS" w:cstheme="majorHAnsi"/>
        </w:rPr>
        <w:t xml:space="preserve"> fizyczn</w:t>
      </w:r>
      <w:r w:rsidRPr="0007406D">
        <w:rPr>
          <w:rFonts w:ascii="Trebuchet MS" w:hAnsi="Trebuchet MS" w:cs="Trebuchet MS"/>
        </w:rPr>
        <w:t>ą</w:t>
      </w:r>
      <w:r w:rsidRPr="0007406D">
        <w:rPr>
          <w:rFonts w:ascii="Trebuchet MS" w:hAnsi="Trebuchet MS" w:cstheme="majorHAnsi"/>
        </w:rPr>
        <w:t>, kt</w:t>
      </w:r>
      <w:r w:rsidRPr="0007406D">
        <w:rPr>
          <w:rFonts w:ascii="Trebuchet MS" w:hAnsi="Trebuchet MS" w:cs="Trebuchet MS"/>
        </w:rPr>
        <w:t>ó</w:t>
      </w:r>
      <w:r w:rsidRPr="0007406D">
        <w:rPr>
          <w:rFonts w:ascii="Trebuchet MS" w:hAnsi="Trebuchet MS" w:cstheme="majorHAnsi"/>
        </w:rPr>
        <w:t>rych prawomocnie skazano za przest</w:t>
      </w:r>
      <w:r w:rsidRPr="0007406D">
        <w:rPr>
          <w:rFonts w:ascii="Trebuchet MS" w:hAnsi="Trebuchet MS" w:cs="Trebuchet MS"/>
        </w:rPr>
        <w:t>ę</w:t>
      </w:r>
      <w:r w:rsidRPr="0007406D">
        <w:rPr>
          <w:rFonts w:ascii="Trebuchet MS" w:hAnsi="Trebuchet MS" w:cstheme="majorHAnsi"/>
        </w:rPr>
        <w:t>pstwo: - o kt</w:t>
      </w:r>
      <w:r w:rsidRPr="0007406D">
        <w:rPr>
          <w:rFonts w:ascii="Trebuchet MS" w:hAnsi="Trebuchet MS" w:cs="Trebuchet MS"/>
        </w:rPr>
        <w:t>ó</w:t>
      </w:r>
      <w:r w:rsidRPr="0007406D">
        <w:rPr>
          <w:rFonts w:ascii="Trebuchet MS" w:hAnsi="Trebuchet MS" w:cstheme="majorHAnsi"/>
        </w:rPr>
        <w:t>rym mowa w art. 165a, art. 181–188, art. 189a, art. 218–221, art. 228 -230a, art. 250a, art. 258 lub art. 270–309 ustawy z dnia 6 czerwca 1997 r. Kodeks karny (Dz. U. poz. 553, z późn. zm. lub art. 46 lub art. 48 ustawy z dnia 25 czerwca 2010 r. o sporcie (Dz. U. z 2016 r. poz. 176), - o charakterze terrorystycznym, o którym mowa w art. 115 § 20 ustawy z dnia 6 czerwca 1997 r. – Kodeks karny,  - skarbowe, - o którym mowa w art. 9 lub art. 10 ustawy z dnia 15 czerwca 2012 r. o skutkach powierzania wykonywania pracy cudzoziemcom przebywającym wbrew przepisom na terytorium Rzeczypospolitej Polskiej (Dz. U. poz. 769).</w:t>
      </w:r>
    </w:p>
    <w:p w:rsidR="0086354D" w:rsidRPr="0007406D" w:rsidRDefault="0086354D" w:rsidP="0086354D">
      <w:pPr>
        <w:jc w:val="both"/>
        <w:rPr>
          <w:rFonts w:ascii="Trebuchet MS" w:hAnsi="Trebuchet MS" w:cstheme="majorHAnsi"/>
        </w:rPr>
      </w:pPr>
      <w:r w:rsidRPr="0007406D">
        <w:rPr>
          <w:rFonts w:ascii="Trebuchet MS" w:hAnsi="Trebuchet MS" w:cstheme="majorHAnsi"/>
        </w:rPr>
        <w:t>b) Wykonawców, którzy w wyniku zamierzonego działania lub rażącego niedbalstwa wprowadzili zamawiającego w błąd przy przedstawieniu informacji, że nie podlegają wykluczeniu, spełniają warunki udziału w postępowaniu lub obiektywne i</w:t>
      </w:r>
      <w:r>
        <w:rPr>
          <w:rFonts w:ascii="Trebuchet MS" w:hAnsi="Trebuchet MS" w:cstheme="majorHAnsi"/>
        </w:rPr>
        <w:t> </w:t>
      </w:r>
      <w:r w:rsidRPr="0007406D">
        <w:rPr>
          <w:rFonts w:ascii="Trebuchet MS" w:hAnsi="Trebuchet MS" w:cstheme="majorHAnsi"/>
        </w:rPr>
        <w:t xml:space="preserve">niedyskryminacyjne kryteria, zwane dalej „kryteriami selekcji”, lub którzy zataili te informacje lub nie są w stanie przedstawić wymaganych dokumentów; </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c) Wykonawców, którzy w wyniku lekkomyślności lub niedbalstwa przedstawili informacje wprowadzające w błąd zamawiającego, mogące mieć istotny wpływ na decyzje podejmowane przez zamawiającego w postępowaniu o udzielenie zamówienia. </w:t>
      </w:r>
    </w:p>
    <w:p w:rsidR="0086354D" w:rsidRPr="0007406D" w:rsidRDefault="0086354D" w:rsidP="0086354D">
      <w:pPr>
        <w:jc w:val="both"/>
        <w:rPr>
          <w:rFonts w:ascii="Trebuchet MS" w:hAnsi="Trebuchet MS" w:cstheme="majorHAnsi"/>
        </w:rPr>
      </w:pPr>
      <w:r w:rsidRPr="0007406D">
        <w:rPr>
          <w:rFonts w:ascii="Trebuchet MS" w:hAnsi="Trebuchet MS" w:cstheme="majorHAnsi"/>
        </w:rPr>
        <w:t>d) Wykonawców, którzy bezprawnie wpływali lub próbowali wpłynąć na czynności zamawiającego lub pozyskać informacje p</w:t>
      </w:r>
      <w:r>
        <w:rPr>
          <w:rFonts w:ascii="Trebuchet MS" w:hAnsi="Trebuchet MS" w:cstheme="majorHAnsi"/>
        </w:rPr>
        <w:t>oufne, mogące dać mu przewagę w </w:t>
      </w:r>
      <w:r w:rsidRPr="0007406D">
        <w:rPr>
          <w:rFonts w:ascii="Trebuchet MS" w:hAnsi="Trebuchet MS" w:cstheme="majorHAnsi"/>
        </w:rPr>
        <w:t xml:space="preserve">postępowaniu o udzielenie zamówienia. </w:t>
      </w:r>
    </w:p>
    <w:p w:rsidR="0086354D" w:rsidRPr="0007406D" w:rsidRDefault="0086354D" w:rsidP="0086354D">
      <w:pPr>
        <w:jc w:val="both"/>
        <w:rPr>
          <w:rFonts w:ascii="Trebuchet MS" w:hAnsi="Trebuchet MS" w:cstheme="majorHAnsi"/>
        </w:rPr>
      </w:pPr>
      <w:r w:rsidRPr="0007406D">
        <w:rPr>
          <w:rFonts w:ascii="Trebuchet MS" w:hAnsi="Trebuchet MS" w:cstheme="majorHAnsi"/>
        </w:rPr>
        <w:lastRenderedPageBreak/>
        <w:t>e) Wykonawców, którzy z innymi wykonawcami zawarli porozumienie mające na celu zakłócenie konkurencji między wykonawcami w postępowaniu o udzielenie zamówienia, co zamawiający jest w stanie wykazać za pomocą stosownych środków dowodowych;</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 f) Wykonawców będących podmiotem zbiorowym, wobec którego sąd orzekł zakaz ubiegania się o zamówienia publiczne na podstawie ustawy z dnia 28 października 2002 r. o odpowiedzialności podmiotów zbiorowych za czyny zabronione pod groźbą kary (Dz.U. z 2016 r. poz. 1541 oraz z 2017 r. poz. 724 i 933); </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g) Wykonawców, wobec których orzeczono tytułem środka zapobiegawczego zakaz ubiegania się o zamówienia publiczne; </w:t>
      </w:r>
    </w:p>
    <w:p w:rsidR="0086354D" w:rsidRPr="0007406D" w:rsidRDefault="0086354D" w:rsidP="0086354D">
      <w:pPr>
        <w:jc w:val="both"/>
        <w:rPr>
          <w:rFonts w:ascii="Trebuchet MS" w:hAnsi="Trebuchet MS" w:cstheme="majorHAnsi"/>
        </w:rPr>
      </w:pPr>
      <w:r w:rsidRPr="0007406D">
        <w:rPr>
          <w:rFonts w:ascii="Trebuchet MS" w:hAnsi="Trebuchet MS" w:cstheme="majorHAnsi"/>
        </w:rPr>
        <w:t>h) Wykonawców, w stosunku, do których otwarto likwidację, w zatwierdzonym przez sąd układzie w postępowaniu restrukturyzacyjnym jest przewidziane zaspokojenie wierzycieli przez likwidację ich majątku lub sąd zarządził likwidację ich majątku w trybie art. 332 ust. 1 ustawy z dnia 15 maja 2015 r. - Prawo restrukturyzacyjne (Dz.U.z2016r.poz.1574978,1579,1948i2260z późn. zm.) lub których upadłość ogłoszono, z wyjątkiem wykonawców, którzy po ogłoszeniu upadłości zawarli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2015 r.poz. 2171 233, 2260 i 2261 oraz z 2017 r późn. poz zm. 791).</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 i) 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j)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z dnia 29 stycznia 2004 r. Prawo zamówień publicznych (t.j. Dz. U. z 2015 r. poz. 2164 z późn. zm.) </w:t>
      </w:r>
    </w:p>
    <w:p w:rsidR="0086354D" w:rsidRPr="0007406D" w:rsidRDefault="0086354D" w:rsidP="0086354D">
      <w:pPr>
        <w:jc w:val="both"/>
        <w:rPr>
          <w:rFonts w:ascii="Trebuchet MS" w:hAnsi="Trebuchet MS" w:cstheme="majorHAnsi"/>
        </w:rPr>
      </w:pPr>
      <w:r w:rsidRPr="0007406D">
        <w:rPr>
          <w:rFonts w:ascii="Trebuchet MS" w:hAnsi="Trebuchet MS" w:cstheme="majorHAnsi"/>
        </w:rPr>
        <w:t xml:space="preserve">k) Wykonawców, którzy nie złożyli oświadczenia o spełnianiu warunków udziału w postępowaniu. </w:t>
      </w:r>
    </w:p>
    <w:p w:rsidR="0086354D" w:rsidRPr="0007406D" w:rsidRDefault="0086354D" w:rsidP="0086354D">
      <w:pPr>
        <w:jc w:val="both"/>
        <w:rPr>
          <w:rFonts w:ascii="Trebuchet MS" w:hAnsi="Trebuchet MS" w:cstheme="majorHAnsi"/>
        </w:rPr>
      </w:pPr>
      <w:r w:rsidRPr="0007406D">
        <w:rPr>
          <w:rFonts w:ascii="Trebuchet MS" w:hAnsi="Trebuchet MS"/>
          <w:u w:val="single"/>
        </w:rPr>
        <w:t>Opis sposobu dokonywania oceny spełnienia tego warunku</w:t>
      </w:r>
      <w:r w:rsidRPr="0007406D">
        <w:rPr>
          <w:rFonts w:ascii="Trebuchet MS" w:hAnsi="Trebuchet MS"/>
        </w:rPr>
        <w:t>:</w:t>
      </w:r>
    </w:p>
    <w:p w:rsidR="0086354D" w:rsidRPr="0007406D" w:rsidRDefault="0086354D" w:rsidP="0086354D">
      <w:pPr>
        <w:jc w:val="both"/>
        <w:rPr>
          <w:rFonts w:ascii="Trebuchet MS" w:hAnsi="Trebuchet MS"/>
        </w:rPr>
      </w:pPr>
      <w:r w:rsidRPr="0007406D">
        <w:rPr>
          <w:rFonts w:ascii="Trebuchet MS" w:eastAsia="Arial Unicode MS" w:hAnsi="Trebuchet MS"/>
        </w:rPr>
        <w:t xml:space="preserve">Wykonawca podpisując ofertę jednocześnie oświadcza spełnienie tego warunku oraz przedkłada podpisane Oświadczenie o spełnieniu warunków uczestnictwa w postępowaniu wg wzoru z </w:t>
      </w:r>
      <w:r w:rsidRPr="0007406D">
        <w:rPr>
          <w:rFonts w:ascii="Trebuchet MS" w:hAnsi="Trebuchet MS"/>
        </w:rPr>
        <w:t>Załącznika nr 5.</w:t>
      </w:r>
    </w:p>
    <w:p w:rsidR="0086354D" w:rsidRPr="0007406D" w:rsidRDefault="00AD59A8" w:rsidP="0086354D">
      <w:pPr>
        <w:jc w:val="both"/>
        <w:rPr>
          <w:rFonts w:ascii="Trebuchet MS" w:hAnsi="Trebuchet MS" w:cstheme="majorHAnsi"/>
        </w:rPr>
      </w:pPr>
      <w:r>
        <w:rPr>
          <w:rFonts w:ascii="Trebuchet MS" w:hAnsi="Trebuchet MS" w:cstheme="majorHAnsi"/>
        </w:rPr>
        <w:t>6</w:t>
      </w:r>
      <w:r w:rsidR="0086354D" w:rsidRPr="0007406D">
        <w:rPr>
          <w:rFonts w:ascii="Trebuchet MS" w:hAnsi="Trebuchet MS" w:cstheme="majorHAnsi"/>
        </w:rPr>
        <w:t>. Zamawiający zastrzega sobie prawo do weryfikacji danych i informacji podanych przez Wykonawcę oraz zastrzega sobie praw</w:t>
      </w:r>
      <w:r w:rsidR="0086354D">
        <w:rPr>
          <w:rFonts w:ascii="Trebuchet MS" w:hAnsi="Trebuchet MS" w:cstheme="majorHAnsi"/>
        </w:rPr>
        <w:t>o odrzucenia oferty w całości w </w:t>
      </w:r>
      <w:r w:rsidR="0086354D" w:rsidRPr="0007406D">
        <w:rPr>
          <w:rFonts w:ascii="Trebuchet MS" w:hAnsi="Trebuchet MS" w:cstheme="majorHAnsi"/>
        </w:rPr>
        <w:t xml:space="preserve">przypadku podania nieprawdziwych danych. </w:t>
      </w:r>
    </w:p>
    <w:p w:rsidR="0086354D" w:rsidRPr="001C02FA" w:rsidRDefault="00AD59A8" w:rsidP="0086354D">
      <w:pPr>
        <w:pStyle w:val="Default"/>
        <w:rPr>
          <w:rFonts w:ascii="Trebuchet MS" w:hAnsi="Trebuchet MS" w:cs="Calibri"/>
          <w:szCs w:val="22"/>
        </w:rPr>
      </w:pPr>
      <w:r>
        <w:rPr>
          <w:rFonts w:ascii="Trebuchet MS" w:hAnsi="Trebuchet MS" w:cs="Calibri"/>
          <w:sz w:val="22"/>
          <w:szCs w:val="22"/>
        </w:rPr>
        <w:t>7</w:t>
      </w:r>
      <w:r w:rsidR="0086354D" w:rsidRPr="001C02FA">
        <w:rPr>
          <w:rFonts w:ascii="Trebuchet MS" w:hAnsi="Trebuchet MS" w:cs="Calibri"/>
          <w:szCs w:val="22"/>
        </w:rPr>
        <w:t xml:space="preserve">. Stosowanie się do wytycznych Kierownika Projektu </w:t>
      </w:r>
    </w:p>
    <w:p w:rsidR="0086354D" w:rsidRPr="001C02FA" w:rsidRDefault="00AD59A8" w:rsidP="0086354D">
      <w:pPr>
        <w:pStyle w:val="Default"/>
        <w:rPr>
          <w:rFonts w:ascii="Trebuchet MS" w:hAnsi="Trebuchet MS" w:cs="Calibri"/>
          <w:szCs w:val="22"/>
        </w:rPr>
      </w:pPr>
      <w:r w:rsidRPr="001C02FA">
        <w:rPr>
          <w:rFonts w:ascii="Trebuchet MS" w:hAnsi="Trebuchet MS" w:cs="Calibri"/>
          <w:szCs w:val="22"/>
        </w:rPr>
        <w:t>8</w:t>
      </w:r>
      <w:r w:rsidR="0086354D" w:rsidRPr="001C02FA">
        <w:rPr>
          <w:rFonts w:ascii="Trebuchet MS" w:hAnsi="Trebuchet MS" w:cs="Calibri"/>
          <w:szCs w:val="22"/>
        </w:rPr>
        <w:t xml:space="preserve">. Terminowe i obowiązkowe świadczenie usług. </w:t>
      </w:r>
    </w:p>
    <w:p w:rsidR="0086354D" w:rsidRPr="001C02FA" w:rsidRDefault="00AD59A8" w:rsidP="0086354D">
      <w:pPr>
        <w:pStyle w:val="Default"/>
        <w:spacing w:after="10"/>
        <w:rPr>
          <w:rFonts w:ascii="Trebuchet MS" w:hAnsi="Trebuchet MS" w:cs="Calibri"/>
          <w:szCs w:val="22"/>
        </w:rPr>
      </w:pPr>
      <w:r w:rsidRPr="001C02FA">
        <w:rPr>
          <w:rFonts w:ascii="Trebuchet MS" w:hAnsi="Trebuchet MS" w:cs="Calibri"/>
          <w:szCs w:val="22"/>
        </w:rPr>
        <w:t>9</w:t>
      </w:r>
      <w:r w:rsidR="0086354D" w:rsidRPr="001C02FA">
        <w:rPr>
          <w:rFonts w:ascii="Trebuchet MS" w:hAnsi="Trebuchet MS" w:cs="Calibri"/>
          <w:szCs w:val="22"/>
        </w:rPr>
        <w:t xml:space="preserve">. Forma zatrudnienia – umowa cywilnoprawna – zlecenie. </w:t>
      </w:r>
    </w:p>
    <w:p w:rsidR="0086354D" w:rsidRPr="001C02FA" w:rsidRDefault="00AD59A8" w:rsidP="0086354D">
      <w:pPr>
        <w:pStyle w:val="Default"/>
        <w:rPr>
          <w:rFonts w:ascii="Trebuchet MS" w:hAnsi="Trebuchet MS" w:cs="Calibri"/>
          <w:szCs w:val="22"/>
        </w:rPr>
      </w:pPr>
      <w:r w:rsidRPr="001C02FA">
        <w:rPr>
          <w:rFonts w:ascii="Trebuchet MS" w:hAnsi="Trebuchet MS" w:cs="Calibri"/>
          <w:szCs w:val="22"/>
        </w:rPr>
        <w:t>10</w:t>
      </w:r>
      <w:r w:rsidR="0086354D" w:rsidRPr="001C02FA">
        <w:rPr>
          <w:rFonts w:ascii="Trebuchet MS" w:hAnsi="Trebuchet MS" w:cs="Calibri"/>
          <w:szCs w:val="22"/>
        </w:rPr>
        <w:t>. Usługa będzie świadczona przez osoby wymienione przez Wykonawcę w załączniku nr 3: Wykaz osób dedykowanych do realizacji zamówienia. W przypadku zmiany osób dedykowanych do realizacji zamówienia Wykonawca jest zobowiązany do z</w:t>
      </w:r>
      <w:r w:rsidRPr="001C02FA">
        <w:rPr>
          <w:rFonts w:ascii="Trebuchet MS" w:hAnsi="Trebuchet MS" w:cs="Calibri"/>
          <w:szCs w:val="22"/>
        </w:rPr>
        <w:t>apewnienia</w:t>
      </w:r>
      <w:r w:rsidR="0086354D" w:rsidRPr="001C02FA">
        <w:rPr>
          <w:rFonts w:ascii="Trebuchet MS" w:hAnsi="Trebuchet MS" w:cs="Calibri"/>
          <w:szCs w:val="22"/>
        </w:rPr>
        <w:t xml:space="preserve"> </w:t>
      </w:r>
      <w:r w:rsidRPr="001C02FA">
        <w:rPr>
          <w:rFonts w:ascii="Trebuchet MS" w:hAnsi="Trebuchet MS" w:cs="Calibri"/>
          <w:szCs w:val="22"/>
        </w:rPr>
        <w:t>kadry</w:t>
      </w:r>
      <w:r w:rsidR="0086354D" w:rsidRPr="001C02FA">
        <w:rPr>
          <w:rFonts w:ascii="Trebuchet MS" w:hAnsi="Trebuchet MS" w:cs="Calibri"/>
          <w:szCs w:val="22"/>
        </w:rPr>
        <w:t xml:space="preserve"> o kwalifikacjach równych lub wyższych</w:t>
      </w:r>
      <w:r w:rsidRPr="001C02FA">
        <w:rPr>
          <w:rFonts w:ascii="Trebuchet MS" w:hAnsi="Trebuchet MS" w:cs="Calibri"/>
          <w:szCs w:val="22"/>
        </w:rPr>
        <w:t xml:space="preserve"> (nie niższych)</w:t>
      </w:r>
      <w:r w:rsidR="0086354D" w:rsidRPr="001C02FA">
        <w:rPr>
          <w:rFonts w:ascii="Trebuchet MS" w:hAnsi="Trebuchet MS" w:cs="Calibri"/>
          <w:szCs w:val="22"/>
        </w:rPr>
        <w:t xml:space="preserve"> od osób zaproponowanych w ofercie oraz uzyskać pisemną zgodę Zamawiającego. </w:t>
      </w:r>
    </w:p>
    <w:p w:rsidR="0086354D" w:rsidRPr="0007406D" w:rsidRDefault="0086354D" w:rsidP="0086354D">
      <w:pPr>
        <w:pStyle w:val="Default"/>
        <w:jc w:val="both"/>
        <w:rPr>
          <w:rFonts w:ascii="Trebuchet MS" w:hAnsi="Trebuchet MS" w:cs="Calibri"/>
          <w:color w:val="auto"/>
          <w:sz w:val="22"/>
          <w:szCs w:val="22"/>
        </w:rPr>
      </w:pPr>
    </w:p>
    <w:p w:rsidR="0086354D" w:rsidRPr="0007406D" w:rsidRDefault="0086354D" w:rsidP="0086354D">
      <w:pPr>
        <w:pStyle w:val="Default"/>
        <w:rPr>
          <w:rFonts w:ascii="Trebuchet MS" w:hAnsi="Trebuchet MS"/>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3. TERMIN I MIEJSCE ZŁOŻENIA OFERTY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both"/>
        <w:rPr>
          <w:rFonts w:ascii="Trebuchet MS" w:hAnsi="Trebuchet MS" w:cs="Calibri"/>
          <w:b/>
          <w:bCs/>
          <w:sz w:val="22"/>
          <w:szCs w:val="22"/>
        </w:rPr>
      </w:pPr>
      <w:r w:rsidRPr="0007406D">
        <w:rPr>
          <w:rFonts w:ascii="Trebuchet MS" w:hAnsi="Trebuchet MS" w:cs="Calibri"/>
          <w:sz w:val="22"/>
          <w:szCs w:val="22"/>
        </w:rPr>
        <w:t>Zainteresowani realizacją przedmiotu zamówienia powinni złożyć ofertę w Rektoracie Wyższej Szkoły Przedsiębiorczości i Administracji w Lublinie ul. Bursaki 12, 20-150 Lublin lub przesłać pocztą/kurierem pisemną ofertę na adres Wyżs</w:t>
      </w:r>
      <w:r>
        <w:rPr>
          <w:rFonts w:ascii="Trebuchet MS" w:hAnsi="Trebuchet MS" w:cs="Calibri"/>
          <w:sz w:val="22"/>
          <w:szCs w:val="22"/>
        </w:rPr>
        <w:t>zej Szkoły Przedsiębiorczości i </w:t>
      </w:r>
      <w:r w:rsidRPr="0007406D">
        <w:rPr>
          <w:rFonts w:ascii="Trebuchet MS" w:hAnsi="Trebuchet MS" w:cs="Calibri"/>
          <w:sz w:val="22"/>
          <w:szCs w:val="22"/>
        </w:rPr>
        <w:t xml:space="preserve">Administracji w Lublinie ul. Bursaki 12, 20-150 Lublin. Oferta ma wpłynąć do </w:t>
      </w:r>
      <w:r w:rsidRPr="0007406D">
        <w:rPr>
          <w:rFonts w:ascii="Trebuchet MS" w:hAnsi="Trebuchet MS" w:cs="Calibri"/>
          <w:b/>
          <w:bCs/>
          <w:sz w:val="22"/>
          <w:szCs w:val="22"/>
        </w:rPr>
        <w:t xml:space="preserve">dnia </w:t>
      </w:r>
      <w:r w:rsidRPr="00AD59A8">
        <w:rPr>
          <w:rFonts w:ascii="Trebuchet MS" w:hAnsi="Trebuchet MS" w:cs="Calibri"/>
          <w:b/>
          <w:bCs/>
          <w:sz w:val="22"/>
          <w:szCs w:val="22"/>
        </w:rPr>
        <w:t>01.04.2019r</w:t>
      </w:r>
      <w:r>
        <w:rPr>
          <w:rFonts w:ascii="Trebuchet MS" w:hAnsi="Trebuchet MS" w:cs="Calibri"/>
          <w:b/>
          <w:bCs/>
          <w:sz w:val="22"/>
          <w:szCs w:val="22"/>
        </w:rPr>
        <w:t>.</w:t>
      </w:r>
      <w:r w:rsidRPr="0007406D">
        <w:rPr>
          <w:rFonts w:ascii="Trebuchet MS" w:hAnsi="Trebuchet MS" w:cs="Calibri"/>
          <w:b/>
          <w:bCs/>
          <w:sz w:val="22"/>
          <w:szCs w:val="22"/>
        </w:rPr>
        <w:t xml:space="preserve"> do godziny </w:t>
      </w:r>
      <w:r>
        <w:rPr>
          <w:rFonts w:ascii="Trebuchet MS" w:hAnsi="Trebuchet MS" w:cs="Calibri"/>
          <w:b/>
          <w:bCs/>
          <w:sz w:val="22"/>
          <w:szCs w:val="22"/>
        </w:rPr>
        <w:t>13:00</w:t>
      </w:r>
      <w:r w:rsidRPr="0007406D">
        <w:rPr>
          <w:rFonts w:ascii="Trebuchet MS" w:hAnsi="Trebuchet MS" w:cs="Calibri"/>
          <w:b/>
          <w:bCs/>
          <w:sz w:val="22"/>
          <w:szCs w:val="22"/>
        </w:rPr>
        <w:t>. Decyduje data wpływu do Rektoratu WSPA Lublin.</w:t>
      </w:r>
    </w:p>
    <w:p w:rsidR="0086354D" w:rsidRPr="0007406D" w:rsidRDefault="0086354D" w:rsidP="0086354D">
      <w:pPr>
        <w:pStyle w:val="Default"/>
        <w:jc w:val="both"/>
        <w:rPr>
          <w:rFonts w:ascii="Trebuchet MS" w:hAnsi="Trebuchet MS" w:cs="Calibri"/>
          <w:b/>
          <w:bCs/>
          <w:sz w:val="22"/>
          <w:szCs w:val="22"/>
        </w:rPr>
      </w:pPr>
    </w:p>
    <w:p w:rsidR="0086354D" w:rsidRPr="0007406D" w:rsidRDefault="0086354D" w:rsidP="0086354D">
      <w:pPr>
        <w:pStyle w:val="Default"/>
        <w:rPr>
          <w:rFonts w:ascii="Trebuchet MS" w:hAnsi="Trebuchet MS" w:cs="Calibri"/>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4. TERMIN REALIZACJI I ZWIĄZANIA OFERTĄ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Oferent związany jest ofertą przez 90 dni od dnia złożenia oferty. </w:t>
      </w:r>
    </w:p>
    <w:p w:rsidR="0086354D" w:rsidRPr="0007406D" w:rsidRDefault="0086354D" w:rsidP="0086354D">
      <w:pPr>
        <w:pStyle w:val="Default"/>
        <w:jc w:val="both"/>
        <w:rPr>
          <w:rFonts w:ascii="Trebuchet MS" w:hAnsi="Trebuchet MS" w:cstheme="majorHAnsi"/>
          <w:bCs/>
        </w:rPr>
      </w:pPr>
      <w:r w:rsidRPr="0007406D">
        <w:rPr>
          <w:rFonts w:ascii="Trebuchet MS" w:hAnsi="Trebuchet MS" w:cs="Calibri"/>
          <w:sz w:val="22"/>
          <w:szCs w:val="22"/>
        </w:rPr>
        <w:t xml:space="preserve">Termin realizacji świadczenia </w:t>
      </w:r>
      <w:r w:rsidRPr="00AD59A8">
        <w:rPr>
          <w:rFonts w:ascii="Trebuchet MS" w:hAnsi="Trebuchet MS" w:cs="Calibri"/>
          <w:sz w:val="22"/>
          <w:szCs w:val="22"/>
        </w:rPr>
        <w:t xml:space="preserve">usług w okresie </w:t>
      </w:r>
      <w:r w:rsidRPr="00AD59A8">
        <w:rPr>
          <w:rFonts w:ascii="Trebuchet MS" w:hAnsi="Trebuchet MS" w:cstheme="majorHAnsi"/>
          <w:bCs/>
        </w:rPr>
        <w:t>od dnia podpisania umowy – 31.12.2019r.</w:t>
      </w:r>
    </w:p>
    <w:p w:rsidR="0086354D" w:rsidRPr="0007406D" w:rsidRDefault="0086354D" w:rsidP="0086354D">
      <w:pPr>
        <w:pStyle w:val="Default"/>
        <w:jc w:val="both"/>
        <w:rPr>
          <w:rFonts w:ascii="Trebuchet MS" w:hAnsi="Trebuchet MS" w:cstheme="majorHAnsi"/>
          <w:bCs/>
          <w:sz w:val="22"/>
          <w:szCs w:val="22"/>
        </w:rPr>
      </w:pPr>
      <w:r w:rsidRPr="0007406D">
        <w:rPr>
          <w:rFonts w:ascii="Trebuchet MS" w:hAnsi="Trebuchet MS" w:cstheme="majorHAnsi"/>
          <w:bCs/>
          <w:sz w:val="22"/>
          <w:szCs w:val="22"/>
        </w:rPr>
        <w:t>Zamawiający zastrzega sobie możliwość zmiany terminu realizacji w przypadku wydłużenia realizacji</w:t>
      </w:r>
      <w:r w:rsidR="00AD59A8">
        <w:rPr>
          <w:rFonts w:ascii="Trebuchet MS" w:hAnsi="Trebuchet MS" w:cstheme="majorHAnsi"/>
          <w:bCs/>
          <w:sz w:val="22"/>
          <w:szCs w:val="22"/>
        </w:rPr>
        <w:t xml:space="preserve"> szkoleń językowych</w:t>
      </w:r>
      <w:r w:rsidRPr="0007406D">
        <w:rPr>
          <w:rFonts w:ascii="Trebuchet MS" w:hAnsi="Trebuchet MS" w:cstheme="majorHAnsi"/>
          <w:bCs/>
          <w:sz w:val="22"/>
          <w:szCs w:val="22"/>
        </w:rPr>
        <w:t xml:space="preserve">. </w:t>
      </w:r>
    </w:p>
    <w:p w:rsidR="0086354D" w:rsidRPr="0007406D" w:rsidRDefault="0086354D" w:rsidP="0086354D">
      <w:pPr>
        <w:pStyle w:val="Default"/>
        <w:jc w:val="both"/>
        <w:rPr>
          <w:rFonts w:ascii="Trebuchet MS" w:hAnsi="Trebuchet MS"/>
          <w:sz w:val="22"/>
          <w:szCs w:val="22"/>
        </w:rPr>
      </w:pPr>
    </w:p>
    <w:p w:rsidR="0086354D" w:rsidRPr="0007406D" w:rsidRDefault="0086354D" w:rsidP="0086354D">
      <w:pPr>
        <w:pStyle w:val="Default"/>
        <w:spacing w:after="10"/>
        <w:rPr>
          <w:rFonts w:ascii="Trebuchet MS" w:hAnsi="Trebuchet MS" w:cs="Calibri"/>
          <w:b/>
          <w:bCs/>
          <w:sz w:val="22"/>
          <w:szCs w:val="22"/>
        </w:rPr>
      </w:pPr>
      <w:r w:rsidRPr="0007406D">
        <w:rPr>
          <w:rFonts w:ascii="Trebuchet MS" w:hAnsi="Trebuchet MS" w:cs="Calibri"/>
          <w:b/>
          <w:bCs/>
          <w:sz w:val="22"/>
          <w:szCs w:val="22"/>
        </w:rPr>
        <w:t xml:space="preserve">5. SPOSÓB POROZUMIEWANIA SIĘ Z ZAMAWIAJĄCYM </w:t>
      </w:r>
    </w:p>
    <w:p w:rsidR="0086354D" w:rsidRPr="0007406D" w:rsidRDefault="0086354D" w:rsidP="0086354D">
      <w:pPr>
        <w:pStyle w:val="Default"/>
        <w:spacing w:after="10"/>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1. Zamawiający od chwili udostępnienia warunków, a oferent od chwili  złożenia oferty zgodnie z ogłoszeniem są obowiązani postępować zgodnie  z postanowieniami ogłoszenia. </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2. Osobą do kontaktu jest Pani Magdalena Prokopiuk - Wolak, (81) 4529415. Kontakt w dni robocze w godzinach 10:00-13:00. </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3. Wszelkie pytania i wątpliwości związane z niniejszym postępowaniem należy zgłaszać </w:t>
      </w:r>
      <w:r w:rsidRPr="0007406D">
        <w:rPr>
          <w:rFonts w:ascii="Trebuchet MS" w:hAnsi="Trebuchet MS" w:cs="Calibri"/>
          <w:b/>
          <w:bCs/>
          <w:sz w:val="22"/>
          <w:szCs w:val="22"/>
        </w:rPr>
        <w:t>wyłącznie w formie pisemne</w:t>
      </w:r>
      <w:r w:rsidRPr="00AD59A8">
        <w:rPr>
          <w:rFonts w:ascii="Trebuchet MS" w:hAnsi="Trebuchet MS" w:cs="Calibri"/>
          <w:b/>
          <w:bCs/>
          <w:sz w:val="22"/>
          <w:szCs w:val="22"/>
        </w:rPr>
        <w:t xml:space="preserve">j </w:t>
      </w:r>
      <w:r w:rsidRPr="00AD59A8">
        <w:rPr>
          <w:rFonts w:ascii="Trebuchet MS" w:hAnsi="Trebuchet MS" w:cs="Calibri"/>
          <w:sz w:val="22"/>
          <w:szCs w:val="22"/>
        </w:rPr>
        <w:t>do dnia 27.03.2019r. mailem na adres m.prokopiukwolak@wspa.pl.</w:t>
      </w:r>
    </w:p>
    <w:p w:rsidR="0086354D" w:rsidRPr="0007406D" w:rsidRDefault="0086354D" w:rsidP="0086354D">
      <w:pPr>
        <w:pStyle w:val="Default"/>
        <w:rPr>
          <w:rFonts w:ascii="Trebuchet MS" w:hAnsi="Trebuchet MS"/>
          <w:sz w:val="22"/>
          <w:szCs w:val="22"/>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6. WADIUM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Zamawiający nie przewiduje wniesienia wadium.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b/>
          <w:bCs/>
          <w:sz w:val="22"/>
          <w:szCs w:val="22"/>
        </w:rPr>
        <w:t xml:space="preserve">7. OFERTY CZĘŚCIOWE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Zamawiający nie dopuszcza możliwości składania ofert częściowych.</w:t>
      </w:r>
    </w:p>
    <w:p w:rsidR="0086354D" w:rsidRPr="0007406D" w:rsidRDefault="0086354D" w:rsidP="0086354D">
      <w:pPr>
        <w:pStyle w:val="Default"/>
        <w:rPr>
          <w:rFonts w:ascii="Trebuchet MS" w:hAnsi="Trebuchet MS"/>
          <w:sz w:val="22"/>
          <w:szCs w:val="22"/>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8. OPIS SPOSOBU PRZYGOTOWANIA OFERTY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numPr>
          <w:ilvl w:val="0"/>
          <w:numId w:val="23"/>
        </w:numPr>
        <w:jc w:val="both"/>
        <w:rPr>
          <w:rFonts w:ascii="Trebuchet MS" w:hAnsi="Trebuchet MS" w:cs="Calibri"/>
          <w:sz w:val="22"/>
          <w:szCs w:val="22"/>
        </w:rPr>
      </w:pPr>
      <w:r w:rsidRPr="0007406D">
        <w:rPr>
          <w:rFonts w:ascii="Trebuchet MS" w:hAnsi="Trebuchet MS" w:cs="Calibri"/>
          <w:sz w:val="22"/>
          <w:szCs w:val="22"/>
        </w:rPr>
        <w:t>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w:t>
      </w:r>
      <w:r>
        <w:rPr>
          <w:rFonts w:ascii="Trebuchet MS" w:hAnsi="Trebuchet MS" w:cs="Calibri"/>
          <w:sz w:val="22"/>
          <w:szCs w:val="22"/>
        </w:rPr>
        <w:t>e Oferty muszą być naniesione w </w:t>
      </w:r>
      <w:r w:rsidRPr="0007406D">
        <w:rPr>
          <w:rFonts w:ascii="Trebuchet MS" w:hAnsi="Trebuchet MS" w:cs="Calibri"/>
          <w:sz w:val="22"/>
          <w:szCs w:val="22"/>
        </w:rPr>
        <w:t xml:space="preserve">czytelny sposób i parafowane przez osobę, która jest jej Wykonawcą. </w:t>
      </w:r>
    </w:p>
    <w:p w:rsidR="0086354D" w:rsidRPr="0007406D" w:rsidRDefault="0086354D" w:rsidP="0086354D">
      <w:pPr>
        <w:pStyle w:val="Default"/>
        <w:numPr>
          <w:ilvl w:val="0"/>
          <w:numId w:val="23"/>
        </w:numPr>
        <w:jc w:val="both"/>
        <w:rPr>
          <w:rFonts w:ascii="Trebuchet MS" w:hAnsi="Trebuchet MS" w:cs="Calibri"/>
          <w:sz w:val="22"/>
          <w:szCs w:val="22"/>
        </w:rPr>
      </w:pPr>
      <w:r w:rsidRPr="0007406D">
        <w:rPr>
          <w:rFonts w:ascii="Trebuchet MS" w:hAnsi="Trebuchet MS" w:cs="Calibri"/>
          <w:sz w:val="22"/>
          <w:szCs w:val="22"/>
        </w:rPr>
        <w:t>Oferta powinna być złożona w zamkniętej kopercie z podaniem danych adresowych oferenta i adnotacją: „</w:t>
      </w:r>
      <w:r w:rsidRPr="0007406D">
        <w:rPr>
          <w:rFonts w:ascii="Trebuchet MS" w:hAnsi="Trebuchet MS" w:cs="Calibri"/>
          <w:i/>
          <w:iCs/>
          <w:sz w:val="22"/>
          <w:szCs w:val="22"/>
        </w:rPr>
        <w:t xml:space="preserve">Dotyczy zapytania ofertowego nr </w:t>
      </w:r>
      <w:r w:rsidRPr="0007406D">
        <w:rPr>
          <w:rFonts w:ascii="Trebuchet MS" w:hAnsi="Trebuchet MS" w:cstheme="majorHAnsi"/>
          <w:b/>
          <w:bCs/>
          <w:sz w:val="22"/>
          <w:szCs w:val="22"/>
        </w:rPr>
        <w:t xml:space="preserve">1/EGZang/WSPA/WKU/2019. Nie otwierać do </w:t>
      </w:r>
      <w:r w:rsidRPr="00AD59A8">
        <w:rPr>
          <w:rFonts w:ascii="Trebuchet MS" w:hAnsi="Trebuchet MS" w:cstheme="majorHAnsi"/>
          <w:b/>
          <w:bCs/>
          <w:sz w:val="22"/>
          <w:szCs w:val="22"/>
        </w:rPr>
        <w:t>dnia 01.04.2019r.</w:t>
      </w:r>
      <w:r w:rsidRPr="00AD59A8">
        <w:rPr>
          <w:rFonts w:ascii="Trebuchet MS" w:hAnsi="Trebuchet MS" w:cs="Calibri"/>
          <w:i/>
          <w:iCs/>
          <w:sz w:val="22"/>
          <w:szCs w:val="22"/>
        </w:rPr>
        <w:t>”</w:t>
      </w:r>
    </w:p>
    <w:p w:rsidR="0086354D" w:rsidRPr="0007406D" w:rsidRDefault="0086354D" w:rsidP="0086354D">
      <w:pPr>
        <w:pStyle w:val="Default"/>
        <w:numPr>
          <w:ilvl w:val="0"/>
          <w:numId w:val="23"/>
        </w:numPr>
        <w:jc w:val="both"/>
        <w:rPr>
          <w:rFonts w:ascii="Trebuchet MS" w:hAnsi="Trebuchet MS" w:cs="Calibri"/>
          <w:sz w:val="22"/>
          <w:szCs w:val="22"/>
        </w:rPr>
      </w:pPr>
      <w:r w:rsidRPr="0007406D">
        <w:rPr>
          <w:rFonts w:ascii="Trebuchet MS" w:hAnsi="Trebuchet MS" w:cs="Calibri"/>
          <w:sz w:val="22"/>
          <w:szCs w:val="22"/>
        </w:rPr>
        <w:t>Wykonawcy ponoszą wszelkie koszty własne związane z przygotowaniem i złożeniem oferty, niezależnie od wyniku Postępowania. Zamawiający w żadnym przypadku nie odpowiada za koszty poniesione przez Wykonawc</w:t>
      </w:r>
      <w:r>
        <w:rPr>
          <w:rFonts w:ascii="Trebuchet MS" w:hAnsi="Trebuchet MS" w:cs="Calibri"/>
          <w:sz w:val="22"/>
          <w:szCs w:val="22"/>
        </w:rPr>
        <w:t>ów w związku z przygotowaniem i </w:t>
      </w:r>
      <w:r w:rsidRPr="0007406D">
        <w:rPr>
          <w:rFonts w:ascii="Trebuchet MS" w:hAnsi="Trebuchet MS" w:cs="Calibri"/>
          <w:sz w:val="22"/>
          <w:szCs w:val="22"/>
        </w:rPr>
        <w:t xml:space="preserve">złożeniem oferty. Wykonawcy zobowiązują się nie podnosić jakichkolwiek roszczeń z tego tytułu względem Zamawiającego. </w:t>
      </w:r>
    </w:p>
    <w:p w:rsidR="0086354D" w:rsidRPr="0007406D" w:rsidRDefault="0086354D" w:rsidP="0086354D">
      <w:pPr>
        <w:pStyle w:val="Default"/>
        <w:ind w:left="720"/>
        <w:jc w:val="both"/>
        <w:rPr>
          <w:rFonts w:ascii="Trebuchet MS" w:hAnsi="Trebuchet MS" w:cs="Calibri"/>
          <w:sz w:val="22"/>
          <w:szCs w:val="22"/>
        </w:rPr>
      </w:pPr>
    </w:p>
    <w:p w:rsidR="0086354D" w:rsidRPr="0007406D" w:rsidRDefault="0086354D" w:rsidP="0086354D">
      <w:pPr>
        <w:pStyle w:val="Default"/>
        <w:numPr>
          <w:ilvl w:val="0"/>
          <w:numId w:val="23"/>
        </w:numPr>
        <w:rPr>
          <w:rFonts w:ascii="Trebuchet MS" w:hAnsi="Trebuchet MS" w:cs="Calibri"/>
          <w:sz w:val="22"/>
          <w:szCs w:val="22"/>
        </w:rPr>
      </w:pPr>
      <w:r w:rsidRPr="0007406D">
        <w:rPr>
          <w:rFonts w:ascii="Trebuchet MS" w:hAnsi="Trebuchet MS" w:cs="Calibri"/>
          <w:sz w:val="22"/>
          <w:szCs w:val="22"/>
        </w:rPr>
        <w:t xml:space="preserve">Oferta powinna zawierać: </w:t>
      </w:r>
    </w:p>
    <w:p w:rsidR="0086354D" w:rsidRPr="0007406D" w:rsidRDefault="0086354D" w:rsidP="0086354D">
      <w:pPr>
        <w:pStyle w:val="Default"/>
        <w:numPr>
          <w:ilvl w:val="0"/>
          <w:numId w:val="24"/>
        </w:numPr>
        <w:rPr>
          <w:rFonts w:ascii="Trebuchet MS" w:hAnsi="Trebuchet MS" w:cs="Calibri"/>
          <w:sz w:val="22"/>
          <w:szCs w:val="22"/>
        </w:rPr>
      </w:pPr>
      <w:r w:rsidRPr="0007406D">
        <w:rPr>
          <w:rFonts w:ascii="Trebuchet MS" w:hAnsi="Trebuchet MS" w:cs="Calibri"/>
          <w:sz w:val="22"/>
          <w:szCs w:val="22"/>
        </w:rPr>
        <w:t>Wypełniony formularz ofertowy – Załącznik nr 1</w:t>
      </w:r>
    </w:p>
    <w:p w:rsidR="0086354D" w:rsidRPr="0007406D" w:rsidRDefault="0086354D" w:rsidP="0086354D">
      <w:pPr>
        <w:pStyle w:val="Default"/>
        <w:numPr>
          <w:ilvl w:val="0"/>
          <w:numId w:val="24"/>
        </w:numPr>
        <w:rPr>
          <w:rFonts w:ascii="Trebuchet MS" w:hAnsi="Trebuchet MS" w:cs="Calibri"/>
          <w:sz w:val="22"/>
          <w:szCs w:val="22"/>
        </w:rPr>
      </w:pPr>
      <w:r w:rsidRPr="0007406D">
        <w:rPr>
          <w:rFonts w:ascii="Trebuchet MS" w:hAnsi="Trebuchet MS" w:cs="Calibri"/>
          <w:sz w:val="22"/>
          <w:szCs w:val="22"/>
        </w:rPr>
        <w:lastRenderedPageBreak/>
        <w:t>Wykaz przeprowadzonych egzaminów - Załącznik nr 2</w:t>
      </w:r>
    </w:p>
    <w:p w:rsidR="0086354D" w:rsidRPr="0007406D" w:rsidRDefault="0086354D" w:rsidP="0086354D">
      <w:pPr>
        <w:pStyle w:val="Default"/>
        <w:numPr>
          <w:ilvl w:val="0"/>
          <w:numId w:val="24"/>
        </w:numPr>
        <w:rPr>
          <w:rFonts w:ascii="Trebuchet MS" w:hAnsi="Trebuchet MS" w:cs="Calibri"/>
          <w:sz w:val="22"/>
          <w:szCs w:val="22"/>
        </w:rPr>
      </w:pPr>
      <w:r w:rsidRPr="0007406D">
        <w:rPr>
          <w:rFonts w:ascii="Trebuchet MS" w:hAnsi="Trebuchet MS" w:cs="Calibri"/>
          <w:sz w:val="22"/>
          <w:szCs w:val="22"/>
        </w:rPr>
        <w:t>Oświadczenie wykonawcy – dedykowane osoby do przeprowadzenia egzaminów – załącznik 3</w:t>
      </w:r>
    </w:p>
    <w:p w:rsidR="0086354D" w:rsidRPr="0007406D" w:rsidRDefault="0086354D" w:rsidP="0086354D">
      <w:pPr>
        <w:pStyle w:val="Default"/>
        <w:numPr>
          <w:ilvl w:val="0"/>
          <w:numId w:val="24"/>
        </w:numPr>
        <w:rPr>
          <w:rFonts w:ascii="Trebuchet MS" w:hAnsi="Trebuchet MS" w:cs="Calibri"/>
          <w:sz w:val="22"/>
          <w:szCs w:val="22"/>
        </w:rPr>
      </w:pPr>
      <w:r w:rsidRPr="0007406D">
        <w:rPr>
          <w:rFonts w:ascii="Trebuchet MS" w:hAnsi="Trebuchet MS" w:cs="Calibri"/>
          <w:sz w:val="22"/>
          <w:szCs w:val="22"/>
        </w:rPr>
        <w:t>CV egzaminatorów  – Załącznik nr 4</w:t>
      </w:r>
    </w:p>
    <w:p w:rsidR="0086354D" w:rsidRPr="0007406D" w:rsidRDefault="0086354D" w:rsidP="0086354D">
      <w:pPr>
        <w:pStyle w:val="Default"/>
        <w:numPr>
          <w:ilvl w:val="0"/>
          <w:numId w:val="24"/>
        </w:numPr>
        <w:rPr>
          <w:rFonts w:ascii="Trebuchet MS" w:hAnsi="Trebuchet MS" w:cs="Calibri"/>
          <w:sz w:val="22"/>
          <w:szCs w:val="22"/>
        </w:rPr>
      </w:pPr>
      <w:r w:rsidRPr="0007406D">
        <w:rPr>
          <w:rFonts w:ascii="Trebuchet MS" w:hAnsi="Trebuchet MS" w:cs="Calibri"/>
          <w:sz w:val="22"/>
          <w:szCs w:val="22"/>
        </w:rPr>
        <w:t>Oświadczenie o braku powiązań z Zamawiającym – Załącznik nr 5</w:t>
      </w:r>
    </w:p>
    <w:p w:rsidR="0086354D" w:rsidRPr="0007406D" w:rsidRDefault="0086354D" w:rsidP="0086354D">
      <w:pPr>
        <w:pStyle w:val="Default"/>
        <w:numPr>
          <w:ilvl w:val="0"/>
          <w:numId w:val="24"/>
        </w:numPr>
        <w:rPr>
          <w:rFonts w:ascii="Trebuchet MS" w:hAnsi="Trebuchet MS" w:cs="Calibri"/>
          <w:sz w:val="22"/>
          <w:szCs w:val="22"/>
        </w:rPr>
      </w:pPr>
      <w:r w:rsidRPr="0007406D">
        <w:rPr>
          <w:rFonts w:ascii="Trebuchet MS" w:hAnsi="Trebuchet MS" w:cs="Calibri"/>
          <w:sz w:val="22"/>
          <w:szCs w:val="22"/>
        </w:rPr>
        <w:t>Oświadczenie o spełnianiu warunków udziału w postępowaniu – Załącznik nr 6</w:t>
      </w:r>
    </w:p>
    <w:p w:rsidR="0086354D" w:rsidRPr="0007406D" w:rsidRDefault="0086354D" w:rsidP="0086354D">
      <w:pPr>
        <w:pStyle w:val="Default"/>
        <w:numPr>
          <w:ilvl w:val="0"/>
          <w:numId w:val="24"/>
        </w:numPr>
        <w:rPr>
          <w:rFonts w:ascii="Trebuchet MS" w:hAnsi="Trebuchet MS" w:cs="Calibri"/>
          <w:sz w:val="22"/>
          <w:szCs w:val="22"/>
        </w:rPr>
      </w:pPr>
      <w:r w:rsidRPr="0007406D">
        <w:rPr>
          <w:rFonts w:ascii="Trebuchet MS" w:hAnsi="Trebuchet MS" w:cs="Calibri"/>
          <w:sz w:val="22"/>
          <w:szCs w:val="22"/>
        </w:rPr>
        <w:t>Oświadczenie RODO – Załącznik nr 7</w:t>
      </w:r>
    </w:p>
    <w:p w:rsidR="0086354D" w:rsidRPr="0007406D" w:rsidRDefault="0086354D" w:rsidP="0086354D">
      <w:pPr>
        <w:pStyle w:val="Akapitzlist"/>
        <w:numPr>
          <w:ilvl w:val="0"/>
          <w:numId w:val="24"/>
        </w:numPr>
        <w:spacing w:line="276" w:lineRule="auto"/>
        <w:contextualSpacing/>
        <w:jc w:val="both"/>
        <w:rPr>
          <w:rFonts w:ascii="Trebuchet MS" w:hAnsi="Trebuchet MS" w:cstheme="majorHAnsi"/>
        </w:rPr>
      </w:pPr>
      <w:r w:rsidRPr="0007406D">
        <w:rPr>
          <w:rFonts w:ascii="Trebuchet MS" w:hAnsi="Trebuchet MS" w:cstheme="majorHAnsi"/>
        </w:rPr>
        <w:t>Akredytacja/licencja/status o</w:t>
      </w:r>
      <w:r w:rsidRPr="0007406D">
        <w:rPr>
          <w:rFonts w:ascii="Trebuchet MS" w:hAnsi="Trebuchet MS" w:cs="Trebuchet MS"/>
        </w:rPr>
        <w:t>ś</w:t>
      </w:r>
      <w:r w:rsidRPr="0007406D">
        <w:rPr>
          <w:rFonts w:ascii="Trebuchet MS" w:hAnsi="Trebuchet MS" w:cstheme="majorHAnsi"/>
        </w:rPr>
        <w:t>rodka egzaminacyjnego, itp. -  dokument potwierdzaj</w:t>
      </w:r>
      <w:r w:rsidRPr="0007406D">
        <w:rPr>
          <w:rFonts w:ascii="Trebuchet MS" w:hAnsi="Trebuchet MS" w:cs="Trebuchet MS"/>
        </w:rPr>
        <w:t>ą</w:t>
      </w:r>
      <w:r w:rsidRPr="0007406D">
        <w:rPr>
          <w:rFonts w:ascii="Trebuchet MS" w:hAnsi="Trebuchet MS" w:cstheme="majorHAnsi"/>
        </w:rPr>
        <w:t>cy aktualne uprawnienia do przeprowadzania egzaminów z języka angielskiego.</w:t>
      </w:r>
    </w:p>
    <w:p w:rsidR="0086354D" w:rsidRPr="0007406D" w:rsidRDefault="00AD59A8" w:rsidP="0086354D">
      <w:pPr>
        <w:pStyle w:val="Akapitzlist"/>
        <w:numPr>
          <w:ilvl w:val="0"/>
          <w:numId w:val="24"/>
        </w:numPr>
        <w:spacing w:line="276" w:lineRule="auto"/>
        <w:contextualSpacing/>
        <w:jc w:val="both"/>
        <w:rPr>
          <w:rFonts w:ascii="Trebuchet MS" w:hAnsi="Trebuchet MS" w:cstheme="majorHAnsi"/>
        </w:rPr>
      </w:pPr>
      <w:r>
        <w:rPr>
          <w:rFonts w:ascii="Trebuchet MS" w:hAnsi="Trebuchet MS" w:cstheme="majorHAnsi"/>
        </w:rPr>
        <w:t>O</w:t>
      </w:r>
      <w:r w:rsidR="0086354D" w:rsidRPr="0007406D">
        <w:rPr>
          <w:rFonts w:ascii="Trebuchet MS" w:hAnsi="Trebuchet MS" w:cstheme="majorHAnsi"/>
        </w:rPr>
        <w:t>świadczenia o przetwarzaniu danych osobowych, dokumenty potwierdzające wymagane kwalifikacje oraz pisemne oświadczenia dedykowanych egzaminatorów o gotowości udziału w przedsięwzięciu przez cały okres realizacji zamówienia.</w:t>
      </w:r>
    </w:p>
    <w:p w:rsidR="0086354D" w:rsidRPr="0007406D" w:rsidRDefault="0086354D" w:rsidP="0086354D">
      <w:pPr>
        <w:pStyle w:val="Default"/>
        <w:ind w:left="1440"/>
        <w:rPr>
          <w:rFonts w:ascii="Trebuchet MS" w:hAnsi="Trebuchet MS"/>
        </w:rPr>
      </w:pPr>
    </w:p>
    <w:p w:rsidR="0086354D" w:rsidRPr="0007406D" w:rsidRDefault="0086354D" w:rsidP="0086354D">
      <w:pPr>
        <w:pStyle w:val="Default"/>
        <w:numPr>
          <w:ilvl w:val="0"/>
          <w:numId w:val="23"/>
        </w:numPr>
        <w:jc w:val="both"/>
        <w:rPr>
          <w:rFonts w:ascii="Trebuchet MS" w:hAnsi="Trebuchet MS" w:cs="Calibri"/>
          <w:sz w:val="22"/>
          <w:szCs w:val="22"/>
        </w:rPr>
      </w:pPr>
      <w:r w:rsidRPr="0007406D">
        <w:rPr>
          <w:rFonts w:ascii="Trebuchet MS" w:hAnsi="Trebuchet MS" w:cs="Calibri"/>
          <w:sz w:val="22"/>
          <w:szCs w:val="22"/>
        </w:rPr>
        <w:t xml:space="preserve">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 </w:t>
      </w:r>
    </w:p>
    <w:p w:rsidR="0086354D" w:rsidRPr="0007406D" w:rsidRDefault="0086354D" w:rsidP="0086354D">
      <w:pPr>
        <w:pStyle w:val="Default"/>
        <w:rPr>
          <w:rFonts w:ascii="Trebuchet MS" w:hAnsi="Trebuchet MS"/>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9. OCENA OFERT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b/>
          <w:bCs/>
          <w:sz w:val="22"/>
          <w:szCs w:val="22"/>
        </w:rPr>
        <w:t>I etap - ocena formalna</w:t>
      </w:r>
      <w:r w:rsidRPr="0007406D">
        <w:rPr>
          <w:rFonts w:ascii="Trebuchet MS" w:hAnsi="Trebuchet MS" w:cs="Calibri"/>
          <w:sz w:val="22"/>
          <w:szCs w:val="22"/>
        </w:rPr>
        <w:t xml:space="preserve">, mająca na celu sprawdzenie czy oferty spełniają formalne wymagania wynikające z treści zapytania ofertowego, tj.: </w:t>
      </w:r>
    </w:p>
    <w:p w:rsidR="0086354D" w:rsidRPr="0007406D" w:rsidRDefault="0086354D" w:rsidP="0086354D">
      <w:pPr>
        <w:pStyle w:val="Default"/>
        <w:spacing w:after="8"/>
        <w:rPr>
          <w:rFonts w:ascii="Trebuchet MS" w:hAnsi="Trebuchet MS" w:cs="Calibri"/>
          <w:sz w:val="22"/>
          <w:szCs w:val="22"/>
        </w:rPr>
      </w:pPr>
      <w:r w:rsidRPr="0007406D">
        <w:rPr>
          <w:rFonts w:ascii="Trebuchet MS" w:hAnsi="Trebuchet MS" w:cs="Calibri"/>
          <w:sz w:val="22"/>
          <w:szCs w:val="22"/>
        </w:rPr>
        <w:t>a. Czy oferta została złożona w wyznaczonym terminie ?</w:t>
      </w:r>
    </w:p>
    <w:p w:rsidR="0086354D" w:rsidRPr="0007406D" w:rsidRDefault="0086354D" w:rsidP="0086354D">
      <w:pPr>
        <w:pStyle w:val="Default"/>
        <w:spacing w:after="8"/>
        <w:rPr>
          <w:rFonts w:ascii="Trebuchet MS" w:hAnsi="Trebuchet MS" w:cs="Calibri"/>
          <w:sz w:val="22"/>
          <w:szCs w:val="22"/>
        </w:rPr>
      </w:pPr>
      <w:r w:rsidRPr="0007406D">
        <w:rPr>
          <w:rFonts w:ascii="Trebuchet MS" w:hAnsi="Trebuchet MS" w:cs="Calibri"/>
          <w:sz w:val="22"/>
          <w:szCs w:val="22"/>
        </w:rPr>
        <w:t>b. Czy oferta została złożona we właściwym miejscu ?</w:t>
      </w:r>
    </w:p>
    <w:p w:rsidR="0086354D" w:rsidRPr="0007406D" w:rsidRDefault="0086354D" w:rsidP="0086354D">
      <w:pPr>
        <w:pStyle w:val="Default"/>
        <w:spacing w:after="8"/>
        <w:rPr>
          <w:rFonts w:ascii="Trebuchet MS" w:hAnsi="Trebuchet MS" w:cs="Calibri"/>
          <w:sz w:val="22"/>
          <w:szCs w:val="22"/>
        </w:rPr>
      </w:pPr>
      <w:r w:rsidRPr="0007406D">
        <w:rPr>
          <w:rFonts w:ascii="Trebuchet MS" w:hAnsi="Trebuchet MS" w:cs="Calibri"/>
          <w:sz w:val="22"/>
          <w:szCs w:val="22"/>
        </w:rPr>
        <w:t>c. Czy do oferty załączono wszystkie wymagane dokumenty ?</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d. Czy oferta jest zgodna z wymaganiami wynikającymi z zapytania ofertowego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Oferty spełniające kryteria oceny formalnej zostaną dopus</w:t>
      </w:r>
      <w:r>
        <w:rPr>
          <w:rFonts w:ascii="Trebuchet MS" w:hAnsi="Trebuchet MS" w:cs="Calibri"/>
          <w:sz w:val="22"/>
          <w:szCs w:val="22"/>
        </w:rPr>
        <w:t>zczone do oceny merytorycznej i </w:t>
      </w:r>
      <w:r w:rsidRPr="0007406D">
        <w:rPr>
          <w:rFonts w:ascii="Trebuchet MS" w:hAnsi="Trebuchet MS" w:cs="Calibri"/>
          <w:sz w:val="22"/>
          <w:szCs w:val="22"/>
        </w:rPr>
        <w:t xml:space="preserve">wyboru oferty najkorzystniejszej.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both"/>
        <w:rPr>
          <w:rFonts w:ascii="Trebuchet MS" w:hAnsi="Trebuchet MS" w:cs="Calibri"/>
          <w:b/>
          <w:bCs/>
          <w:sz w:val="22"/>
          <w:szCs w:val="22"/>
        </w:rPr>
      </w:pPr>
      <w:r w:rsidRPr="0007406D">
        <w:rPr>
          <w:rFonts w:ascii="Trebuchet MS" w:hAnsi="Trebuchet MS" w:cs="Calibri"/>
          <w:b/>
          <w:bCs/>
          <w:sz w:val="22"/>
          <w:szCs w:val="22"/>
        </w:rPr>
        <w:t>II etap – Ocena merytoryczna</w:t>
      </w:r>
    </w:p>
    <w:p w:rsidR="0086354D" w:rsidRPr="0007406D" w:rsidRDefault="0086354D" w:rsidP="0086354D">
      <w:pPr>
        <w:pStyle w:val="Default"/>
        <w:jc w:val="both"/>
        <w:rPr>
          <w:rFonts w:ascii="Trebuchet MS" w:hAnsi="Trebuchet MS" w:cs="Calibri"/>
          <w:b/>
          <w:bCs/>
          <w:sz w:val="22"/>
          <w:szCs w:val="22"/>
        </w:rPr>
      </w:pPr>
    </w:p>
    <w:p w:rsidR="0086354D" w:rsidRPr="0007406D" w:rsidRDefault="0086354D" w:rsidP="0086354D">
      <w:pPr>
        <w:pStyle w:val="Default"/>
        <w:jc w:val="both"/>
        <w:rPr>
          <w:rFonts w:ascii="Trebuchet MS" w:hAnsi="Trebuchet MS" w:cs="Calibri"/>
          <w:bCs/>
          <w:sz w:val="22"/>
          <w:szCs w:val="22"/>
        </w:rPr>
      </w:pPr>
      <w:r w:rsidRPr="0007406D">
        <w:rPr>
          <w:rFonts w:ascii="Trebuchet MS" w:hAnsi="Trebuchet MS" w:cs="Calibri"/>
          <w:bCs/>
          <w:sz w:val="22"/>
          <w:szCs w:val="22"/>
        </w:rPr>
        <w:t>Ocena ofert będzie prowadzona na podstawie następujących kryteriów:</w:t>
      </w:r>
    </w:p>
    <w:p w:rsidR="0086354D" w:rsidRPr="0007406D" w:rsidRDefault="0086354D" w:rsidP="0086354D">
      <w:pPr>
        <w:pStyle w:val="Default"/>
        <w:jc w:val="both"/>
        <w:rPr>
          <w:rFonts w:ascii="Trebuchet MS" w:hAnsi="Trebuchet MS" w:cs="Calibri"/>
          <w:bCs/>
          <w:sz w:val="22"/>
          <w:szCs w:val="22"/>
        </w:rPr>
      </w:pPr>
    </w:p>
    <w:p w:rsidR="0086354D" w:rsidRPr="0007406D" w:rsidRDefault="0086354D" w:rsidP="0086354D">
      <w:pPr>
        <w:pStyle w:val="Default"/>
        <w:jc w:val="both"/>
        <w:rPr>
          <w:rFonts w:ascii="Trebuchet MS" w:hAnsi="Trebuchet MS" w:cs="Calibri"/>
          <w:bCs/>
          <w:sz w:val="22"/>
          <w:szCs w:val="22"/>
        </w:rPr>
      </w:pPr>
      <w:r w:rsidRPr="0007406D">
        <w:rPr>
          <w:rFonts w:ascii="Trebuchet MS" w:hAnsi="Trebuchet MS" w:cs="Calibri"/>
          <w:b/>
          <w:bCs/>
          <w:sz w:val="22"/>
          <w:szCs w:val="22"/>
        </w:rPr>
        <w:t>CENA</w:t>
      </w:r>
      <w:r w:rsidRPr="0007406D">
        <w:rPr>
          <w:rFonts w:ascii="Trebuchet MS" w:hAnsi="Trebuchet MS" w:cs="Calibri"/>
          <w:bCs/>
          <w:sz w:val="22"/>
          <w:szCs w:val="22"/>
        </w:rPr>
        <w:t xml:space="preserve"> – 60%</w:t>
      </w:r>
    </w:p>
    <w:p w:rsidR="0086354D" w:rsidRPr="0007406D" w:rsidRDefault="0086354D" w:rsidP="0086354D">
      <w:pPr>
        <w:pStyle w:val="Default"/>
        <w:jc w:val="both"/>
        <w:rPr>
          <w:rFonts w:ascii="Trebuchet MS" w:hAnsi="Trebuchet MS" w:cs="Calibri"/>
          <w:bCs/>
          <w:sz w:val="22"/>
          <w:szCs w:val="22"/>
        </w:rPr>
      </w:pPr>
      <w:r w:rsidRPr="0007406D">
        <w:rPr>
          <w:rFonts w:ascii="Trebuchet MS" w:hAnsi="Trebuchet MS" w:cstheme="majorHAnsi"/>
          <w:b/>
          <w:sz w:val="22"/>
          <w:szCs w:val="22"/>
        </w:rPr>
        <w:t>Gotowość do realizacji zamówienia</w:t>
      </w:r>
      <w:r w:rsidRPr="0007406D">
        <w:rPr>
          <w:rFonts w:ascii="Trebuchet MS" w:hAnsi="Trebuchet MS" w:cstheme="majorHAnsi"/>
          <w:sz w:val="22"/>
          <w:szCs w:val="22"/>
        </w:rPr>
        <w:t xml:space="preserve"> </w:t>
      </w:r>
      <w:r w:rsidRPr="0007406D">
        <w:rPr>
          <w:rFonts w:ascii="Trebuchet MS" w:hAnsi="Trebuchet MS" w:cs="Calibri"/>
          <w:bCs/>
          <w:sz w:val="22"/>
          <w:szCs w:val="22"/>
        </w:rPr>
        <w:t>– 40%</w:t>
      </w:r>
    </w:p>
    <w:p w:rsidR="0086354D" w:rsidRPr="0007406D" w:rsidRDefault="0086354D" w:rsidP="0086354D">
      <w:pPr>
        <w:pStyle w:val="Default"/>
        <w:jc w:val="both"/>
        <w:rPr>
          <w:rFonts w:ascii="Trebuchet MS" w:hAnsi="Trebuchet MS" w:cs="Calibri"/>
          <w:bCs/>
          <w:sz w:val="22"/>
          <w:szCs w:val="22"/>
        </w:rPr>
      </w:pPr>
    </w:p>
    <w:p w:rsidR="0086354D" w:rsidRPr="0007406D" w:rsidRDefault="0086354D" w:rsidP="0086354D">
      <w:pPr>
        <w:pStyle w:val="Default"/>
        <w:jc w:val="both"/>
        <w:rPr>
          <w:rFonts w:ascii="Trebuchet MS" w:hAnsi="Trebuchet MS" w:cs="Calibri"/>
          <w:bCs/>
          <w:sz w:val="22"/>
          <w:szCs w:val="22"/>
        </w:rPr>
      </w:pPr>
      <w:r w:rsidRPr="0007406D">
        <w:rPr>
          <w:rFonts w:ascii="Trebuchet MS" w:hAnsi="Trebuchet MS" w:cs="Calibri"/>
          <w:bCs/>
          <w:sz w:val="22"/>
          <w:szCs w:val="22"/>
        </w:rPr>
        <w:t xml:space="preserve">Sposób dokonywania oceny w kryterium </w:t>
      </w:r>
      <w:r w:rsidRPr="0007406D">
        <w:rPr>
          <w:rFonts w:ascii="Trebuchet MS" w:hAnsi="Trebuchet MS" w:cs="Calibri"/>
          <w:b/>
          <w:bCs/>
          <w:sz w:val="22"/>
          <w:szCs w:val="22"/>
        </w:rPr>
        <w:t>CENA:</w:t>
      </w:r>
    </w:p>
    <w:p w:rsidR="0086354D" w:rsidRPr="0007406D" w:rsidRDefault="0086354D" w:rsidP="0086354D">
      <w:pPr>
        <w:pStyle w:val="Default"/>
        <w:jc w:val="both"/>
        <w:rPr>
          <w:rFonts w:ascii="Trebuchet MS" w:hAnsi="Trebuchet MS" w:cs="Calibri"/>
          <w:bCs/>
          <w:sz w:val="20"/>
          <w:szCs w:val="20"/>
        </w:rPr>
      </w:pPr>
    </w:p>
    <w:p w:rsidR="0086354D" w:rsidRPr="0007406D" w:rsidRDefault="0086354D" w:rsidP="0086354D">
      <w:pPr>
        <w:pStyle w:val="Default"/>
        <w:ind w:left="1416" w:firstLine="708"/>
        <w:jc w:val="both"/>
        <w:rPr>
          <w:rFonts w:ascii="Trebuchet MS" w:hAnsi="Trebuchet MS" w:cs="Calibri"/>
          <w:sz w:val="20"/>
          <w:szCs w:val="20"/>
        </w:rPr>
      </w:pPr>
      <w:r w:rsidRPr="0007406D">
        <w:rPr>
          <w:rFonts w:ascii="Trebuchet MS" w:hAnsi="Trebuchet MS" w:cs="Calibri"/>
          <w:sz w:val="20"/>
          <w:szCs w:val="20"/>
        </w:rPr>
        <w:t xml:space="preserve">cena brutto za egzamin dla 1 osoby z oferty najtańszej </w:t>
      </w:r>
    </w:p>
    <w:p w:rsidR="0086354D" w:rsidRPr="0007406D" w:rsidRDefault="0086354D" w:rsidP="0086354D">
      <w:pPr>
        <w:pStyle w:val="Default"/>
        <w:jc w:val="both"/>
        <w:rPr>
          <w:rFonts w:ascii="Trebuchet MS" w:hAnsi="Trebuchet MS" w:cs="Calibri"/>
          <w:sz w:val="20"/>
          <w:szCs w:val="20"/>
        </w:rPr>
      </w:pPr>
      <w:r w:rsidRPr="0007406D">
        <w:rPr>
          <w:rFonts w:ascii="Trebuchet MS" w:hAnsi="Trebuchet MS" w:cs="Calibri"/>
          <w:sz w:val="20"/>
          <w:szCs w:val="20"/>
        </w:rPr>
        <w:t xml:space="preserve">            CENA =   ------------------------------------------------------------------------------------------  x 60                                                             </w:t>
      </w:r>
    </w:p>
    <w:p w:rsidR="0086354D" w:rsidRPr="0007406D" w:rsidRDefault="0086354D" w:rsidP="0086354D">
      <w:pPr>
        <w:pStyle w:val="Default"/>
        <w:jc w:val="both"/>
        <w:rPr>
          <w:rFonts w:ascii="Trebuchet MS" w:hAnsi="Trebuchet MS" w:cs="Calibri"/>
          <w:sz w:val="20"/>
          <w:szCs w:val="20"/>
        </w:rPr>
      </w:pPr>
      <w:r w:rsidRPr="0007406D">
        <w:rPr>
          <w:rFonts w:ascii="Trebuchet MS" w:hAnsi="Trebuchet MS" w:cs="Calibri"/>
          <w:sz w:val="20"/>
          <w:szCs w:val="20"/>
        </w:rPr>
        <w:t xml:space="preserve">              </w:t>
      </w:r>
      <w:r w:rsidRPr="0007406D">
        <w:rPr>
          <w:rFonts w:ascii="Trebuchet MS" w:hAnsi="Trebuchet MS" w:cs="Calibri"/>
          <w:sz w:val="20"/>
          <w:szCs w:val="20"/>
        </w:rPr>
        <w:tab/>
      </w:r>
      <w:r w:rsidRPr="0007406D">
        <w:rPr>
          <w:rFonts w:ascii="Trebuchet MS" w:hAnsi="Trebuchet MS" w:cs="Calibri"/>
          <w:sz w:val="20"/>
          <w:szCs w:val="20"/>
        </w:rPr>
        <w:tab/>
        <w:t>cena brutto za egzamin dla 1 osoby z oferty badanej</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Maksymalna liczba punktów możliwa do zdobycia w ramach kryterium – 60,00. Wszelkie obliczenia będą dokonywane do dwóch miejsc po przecinku. </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Sposób dokonywania oceny w kryterium </w:t>
      </w:r>
      <w:r w:rsidRPr="0007406D">
        <w:rPr>
          <w:rFonts w:ascii="Trebuchet MS" w:hAnsi="Trebuchet MS" w:cstheme="majorHAnsi"/>
          <w:b/>
          <w:sz w:val="22"/>
          <w:szCs w:val="22"/>
        </w:rPr>
        <w:t>Gotowość do realizacji zamówienia</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tabs>
          <w:tab w:val="left" w:pos="709"/>
        </w:tabs>
        <w:spacing w:line="276" w:lineRule="auto"/>
        <w:jc w:val="both"/>
        <w:rPr>
          <w:rFonts w:ascii="Trebuchet MS" w:hAnsi="Trebuchet MS" w:cstheme="majorHAnsi"/>
          <w:bCs/>
        </w:rPr>
      </w:pPr>
      <w:r w:rsidRPr="0007406D">
        <w:rPr>
          <w:rFonts w:ascii="Trebuchet MS" w:hAnsi="Trebuchet MS" w:cstheme="majorHAnsi"/>
          <w:bCs/>
        </w:rPr>
        <w:lastRenderedPageBreak/>
        <w:t>W ramach kryterium „</w:t>
      </w:r>
      <w:r w:rsidRPr="0007406D">
        <w:rPr>
          <w:rFonts w:ascii="Trebuchet MS" w:hAnsi="Trebuchet MS" w:cstheme="majorHAnsi"/>
        </w:rPr>
        <w:t>Gotowość do realizacji zamówienia”</w:t>
      </w:r>
      <w:r w:rsidRPr="0007406D">
        <w:rPr>
          <w:rFonts w:ascii="Trebuchet MS" w:hAnsi="Trebuchet MS" w:cstheme="majorHAnsi"/>
          <w:bCs/>
        </w:rPr>
        <w:t xml:space="preserve"> Zamawiający będzie przyznawał punkty za wskazanie okresu liczonego w dniach</w:t>
      </w:r>
      <w:r w:rsidR="00AD59A8">
        <w:rPr>
          <w:rFonts w:ascii="Trebuchet MS" w:hAnsi="Trebuchet MS" w:cstheme="majorHAnsi"/>
          <w:bCs/>
        </w:rPr>
        <w:t xml:space="preserve"> kalendarzowych</w:t>
      </w:r>
      <w:r w:rsidRPr="0007406D">
        <w:rPr>
          <w:rFonts w:ascii="Trebuchet MS" w:hAnsi="Trebuchet MS" w:cstheme="majorHAnsi"/>
          <w:bCs/>
        </w:rPr>
        <w:t xml:space="preserve"> pomiędzy dniem przekazania przez Zamawiającego wykonawcy każdorazowo przed daną sesją egzaminacyjną wezwania do realizacji przedmiotu zamówienia w zakresie danego egzaminu, a dniem rozpoczęcia jego realizacji przy czym okres ten nie może być dłuższy niż 30 dni. Ofertą najkorzystniejszą w tym kryterium będzie oferta, w której zostanie zaoferowany najkrótszy okres (liczony w dniach kalendarzowych) pomiędzy dniem przekazania przez Zamawiającego wykonawcy każdorazowo przed daną sesją egzaminacyjną wezwania do realizacji przedmiotu zamówienia dla danej sesji egzaminacyjnej, a dniem rozpoczęcia jej realizacji (przykładowo, jeżeli Wykonawca wskaże w ofercie okres 30 dni, to Zamawiający będzie uprawniony każdorazowo wyznaczyć Wykonawcy termin realizacji usługi najpóźniej na 30 dni przed tym terminem). Zamawiający informuje, że najdłuższy dopuszczalny okres gotowości to 30 dni. W sytuacji, gdy Wykonawca nie poda w ofercie terminu, przyjmuje się</w:t>
      </w:r>
      <w:r w:rsidRPr="0007406D">
        <w:rPr>
          <w:rFonts w:ascii="Arial" w:hAnsi="Arial" w:cs="Arial"/>
          <w:bCs/>
        </w:rPr>
        <w:t>̨</w:t>
      </w:r>
      <w:r w:rsidRPr="0007406D">
        <w:rPr>
          <w:rFonts w:ascii="Trebuchet MS" w:hAnsi="Trebuchet MS" w:cstheme="majorHAnsi"/>
          <w:bCs/>
        </w:rPr>
        <w:t xml:space="preserve">, </w:t>
      </w:r>
      <w:r w:rsidRPr="0007406D">
        <w:rPr>
          <w:rFonts w:ascii="Trebuchet MS" w:hAnsi="Trebuchet MS" w:cs="Trebuchet MS"/>
          <w:bCs/>
        </w:rPr>
        <w:t>ż</w:t>
      </w:r>
      <w:r w:rsidRPr="0007406D">
        <w:rPr>
          <w:rFonts w:ascii="Trebuchet MS" w:hAnsi="Trebuchet MS" w:cstheme="majorHAnsi"/>
          <w:bCs/>
        </w:rPr>
        <w:t>e oferuje wykonanie zam</w:t>
      </w:r>
      <w:r w:rsidRPr="0007406D">
        <w:rPr>
          <w:rFonts w:ascii="Trebuchet MS" w:hAnsi="Trebuchet MS" w:cs="Trebuchet MS"/>
          <w:bCs/>
        </w:rPr>
        <w:t>ó</w:t>
      </w:r>
      <w:r w:rsidRPr="0007406D">
        <w:rPr>
          <w:rFonts w:ascii="Trebuchet MS" w:hAnsi="Trebuchet MS" w:cstheme="majorHAnsi"/>
          <w:bCs/>
        </w:rPr>
        <w:t>wienia w najd</w:t>
      </w:r>
      <w:r w:rsidRPr="0007406D">
        <w:rPr>
          <w:rFonts w:ascii="Trebuchet MS" w:hAnsi="Trebuchet MS" w:cs="Trebuchet MS"/>
          <w:bCs/>
        </w:rPr>
        <w:t>ł</w:t>
      </w:r>
      <w:r w:rsidRPr="0007406D">
        <w:rPr>
          <w:rFonts w:ascii="Trebuchet MS" w:hAnsi="Trebuchet MS" w:cstheme="majorHAnsi"/>
          <w:bCs/>
        </w:rPr>
        <w:t>u</w:t>
      </w:r>
      <w:r w:rsidRPr="0007406D">
        <w:rPr>
          <w:rFonts w:ascii="Trebuchet MS" w:hAnsi="Trebuchet MS" w:cs="Trebuchet MS"/>
          <w:bCs/>
        </w:rPr>
        <w:t>ż</w:t>
      </w:r>
      <w:r w:rsidRPr="0007406D">
        <w:rPr>
          <w:rFonts w:ascii="Trebuchet MS" w:hAnsi="Trebuchet MS" w:cstheme="majorHAnsi"/>
          <w:bCs/>
        </w:rPr>
        <w:t>szym dopuszczalnym terminie – 30 dni. Uwaga: ocenie będzie podlegać oferta, w której czas gotowości do realizacji nie będzie dłuższy niż 30 dni. Oferty zawierające czas gotowości do realizacji dłuższy niż 30 dni zostaną odrzucone jako niezgodne z treścią</w:t>
      </w:r>
      <w:r w:rsidRPr="0007406D">
        <w:rPr>
          <w:rFonts w:ascii="Arial" w:hAnsi="Arial" w:cs="Arial"/>
          <w:bCs/>
        </w:rPr>
        <w:t>̨</w:t>
      </w:r>
      <w:r w:rsidRPr="0007406D">
        <w:rPr>
          <w:rFonts w:ascii="Trebuchet MS" w:hAnsi="Trebuchet MS" w:cstheme="majorHAnsi"/>
          <w:bCs/>
        </w:rPr>
        <w:t xml:space="preserve"> zapytania ofertowego. </w:t>
      </w:r>
    </w:p>
    <w:p w:rsidR="0086354D" w:rsidRPr="0007406D" w:rsidRDefault="0086354D" w:rsidP="0086354D">
      <w:pPr>
        <w:tabs>
          <w:tab w:val="left" w:pos="709"/>
        </w:tabs>
        <w:spacing w:line="276" w:lineRule="auto"/>
        <w:jc w:val="both"/>
        <w:rPr>
          <w:rFonts w:ascii="Trebuchet MS" w:hAnsi="Trebuchet MS" w:cstheme="majorHAnsi"/>
          <w:bCs/>
        </w:rPr>
      </w:pPr>
      <w:r w:rsidRPr="0007406D">
        <w:rPr>
          <w:rFonts w:ascii="Trebuchet MS" w:hAnsi="Trebuchet MS" w:cstheme="majorHAnsi"/>
          <w:bCs/>
        </w:rPr>
        <w:t>Liczba punktów w kryterium gotowość do realizacji zamówienia zostanie przyznana przy zastosowaniu następującego wzoru:</w:t>
      </w:r>
    </w:p>
    <w:p w:rsidR="0086354D" w:rsidRPr="0007406D" w:rsidRDefault="0086354D" w:rsidP="0086354D">
      <w:pPr>
        <w:tabs>
          <w:tab w:val="left" w:pos="709"/>
        </w:tabs>
        <w:spacing w:line="276" w:lineRule="auto"/>
        <w:jc w:val="both"/>
        <w:rPr>
          <w:rFonts w:ascii="Trebuchet MS" w:hAnsi="Trebuchet MS" w:cstheme="majorHAnsi"/>
          <w:bCs/>
        </w:rPr>
      </w:pPr>
    </w:p>
    <w:p w:rsidR="0086354D" w:rsidRPr="0007406D" w:rsidRDefault="0086354D" w:rsidP="0086354D">
      <w:pPr>
        <w:tabs>
          <w:tab w:val="left" w:pos="284"/>
          <w:tab w:val="left" w:pos="426"/>
        </w:tabs>
        <w:spacing w:line="276" w:lineRule="auto"/>
        <w:jc w:val="both"/>
        <w:rPr>
          <w:rFonts w:ascii="Trebuchet MS" w:hAnsi="Trebuchet MS" w:cstheme="majorHAnsi"/>
        </w:rPr>
      </w:pP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t xml:space="preserve">      Najmniejsza liczba dni wskazanych w ofercie</w:t>
      </w:r>
    </w:p>
    <w:p w:rsidR="0086354D" w:rsidRPr="0007406D" w:rsidRDefault="0086354D" w:rsidP="0086354D">
      <w:pPr>
        <w:tabs>
          <w:tab w:val="left" w:pos="284"/>
          <w:tab w:val="left" w:pos="426"/>
        </w:tabs>
        <w:spacing w:line="276" w:lineRule="auto"/>
        <w:jc w:val="both"/>
        <w:rPr>
          <w:rFonts w:ascii="Trebuchet MS" w:hAnsi="Trebuchet MS" w:cstheme="majorHAnsi"/>
        </w:rPr>
      </w:pPr>
      <w:r w:rsidRPr="0007406D">
        <w:rPr>
          <w:rFonts w:ascii="Trebuchet MS" w:hAnsi="Trebuchet MS" w:cstheme="majorHAnsi"/>
        </w:rPr>
        <w:t>Gotowość = ---------------------------------------------------------------------- x 40</w:t>
      </w:r>
    </w:p>
    <w:p w:rsidR="0086354D" w:rsidRPr="0007406D" w:rsidRDefault="0086354D" w:rsidP="0086354D">
      <w:pPr>
        <w:tabs>
          <w:tab w:val="left" w:pos="284"/>
          <w:tab w:val="left" w:pos="426"/>
        </w:tabs>
        <w:spacing w:line="276" w:lineRule="auto"/>
        <w:jc w:val="both"/>
        <w:rPr>
          <w:rFonts w:ascii="Trebuchet MS" w:hAnsi="Trebuchet MS" w:cstheme="majorHAnsi"/>
        </w:rPr>
      </w:pP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t xml:space="preserve">         Liczba dni wskazanych w badanej ofercie</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Maksymalna liczba punktów możliwa do zdobycia w ramach </w:t>
      </w:r>
      <w:r w:rsidRPr="0007406D">
        <w:rPr>
          <w:rFonts w:ascii="Trebuchet MS" w:hAnsi="Trebuchet MS" w:cstheme="majorHAnsi"/>
          <w:sz w:val="22"/>
          <w:szCs w:val="22"/>
        </w:rPr>
        <w:t>Gotowość do realizacji zamówienia</w:t>
      </w:r>
      <w:r w:rsidRPr="0007406D">
        <w:rPr>
          <w:rFonts w:ascii="Trebuchet MS" w:hAnsi="Trebuchet MS" w:cs="Calibri"/>
          <w:sz w:val="22"/>
          <w:szCs w:val="22"/>
        </w:rPr>
        <w:t xml:space="preserve"> – 40,00. Wszelkie obliczenia będą dokonywane do dwóch miejsc po przecinku. </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Liczba punktów przyznana ofercie będzie dokonywana na podstawie następującego wzoru:</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Lp = C +</w:t>
      </w:r>
      <w:r w:rsidRPr="0007406D">
        <w:rPr>
          <w:rFonts w:ascii="Trebuchet MS" w:hAnsi="Trebuchet MS" w:cstheme="majorHAnsi"/>
          <w:sz w:val="22"/>
          <w:szCs w:val="22"/>
        </w:rPr>
        <w:t xml:space="preserve"> GRZ</w:t>
      </w:r>
      <w:r w:rsidRPr="0007406D">
        <w:rPr>
          <w:rFonts w:ascii="Trebuchet MS" w:hAnsi="Trebuchet MS" w:cs="Calibri"/>
          <w:sz w:val="22"/>
          <w:szCs w:val="22"/>
        </w:rPr>
        <w:t>, gdzie:</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Lp – liczba punktów przyznana danej ofercie</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C – liczba punktów otrzymanych przez daną ofertę w kryterium CENA</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GRZ – </w:t>
      </w:r>
      <w:r w:rsidRPr="0007406D">
        <w:rPr>
          <w:rFonts w:ascii="Trebuchet MS" w:hAnsi="Trebuchet MS" w:cstheme="majorHAnsi"/>
          <w:sz w:val="22"/>
          <w:szCs w:val="22"/>
        </w:rPr>
        <w:t>Gotowość do realizacji zamówienia</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tabs>
          <w:tab w:val="left" w:pos="1134"/>
        </w:tabs>
        <w:spacing w:line="276" w:lineRule="auto"/>
        <w:jc w:val="both"/>
        <w:rPr>
          <w:rFonts w:ascii="Trebuchet MS" w:hAnsi="Trebuchet MS" w:cstheme="minorHAnsi"/>
        </w:rPr>
      </w:pPr>
      <w:r w:rsidRPr="0007406D">
        <w:rPr>
          <w:rFonts w:ascii="Trebuchet MS" w:hAnsi="Trebuchet MS" w:cstheme="minorHAnsi"/>
        </w:rPr>
        <w:t>Maksymalna liczba punktów do uzyskania przez Wykonawcę we wszystkich kryteriach wynosi 100 punktów.</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10. WERYFIKACJA WAŻNOŚCI ZŁOŻONYCH OFERT: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t>Weryfikowane będą wyłącznie oferty, które wpłyną do Zamawiającego za pośrednictwem poczty tradycyjnej/kuriera lub oso</w:t>
      </w:r>
      <w:r w:rsidR="004F1CAA">
        <w:rPr>
          <w:rFonts w:ascii="Trebuchet MS" w:hAnsi="Trebuchet MS" w:cs="Calibri"/>
          <w:sz w:val="22"/>
          <w:szCs w:val="22"/>
        </w:rPr>
        <w:t>biście w terminie wyznaczonym w </w:t>
      </w:r>
      <w:r w:rsidRPr="0007406D">
        <w:rPr>
          <w:rFonts w:ascii="Trebuchet MS" w:hAnsi="Trebuchet MS" w:cs="Calibri"/>
          <w:sz w:val="22"/>
          <w:szCs w:val="22"/>
        </w:rPr>
        <w:t xml:space="preserve">punkcie 3. niniejszego zapytania ofertowego. </w:t>
      </w: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t xml:space="preserve">Przedmiotem weryfikacji będzie spełnienie przez daną ofertę wszystkich wymagań określonych w punkcie 2 niniejszego zapytania ofertowego. </w:t>
      </w: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lastRenderedPageBreak/>
        <w:t>Oferta, która nie spełni któregokolwiek z wymagań określonych w punkcie 2 i 8. niniejszego zapytania ofertowego zostanie uznana za nieważną i zostanie odrzucona z procedury wyboru Wykonawcy (oferta nie będzie zwracana Oferentowi). Oferta zostanie także odrzucona, jeśli:</w:t>
      </w:r>
    </w:p>
    <w:p w:rsidR="0086354D" w:rsidRPr="0007406D" w:rsidRDefault="0086354D" w:rsidP="0086354D">
      <w:pPr>
        <w:pStyle w:val="Akapitzlist"/>
        <w:numPr>
          <w:ilvl w:val="0"/>
          <w:numId w:val="28"/>
        </w:numPr>
        <w:spacing w:after="160" w:line="259" w:lineRule="auto"/>
        <w:contextualSpacing/>
        <w:jc w:val="both"/>
        <w:rPr>
          <w:rFonts w:ascii="Trebuchet MS" w:hAnsi="Trebuchet MS" w:cstheme="minorHAnsi"/>
        </w:rPr>
      </w:pPr>
      <w:r w:rsidRPr="0007406D">
        <w:rPr>
          <w:rFonts w:ascii="Trebuchet MS" w:hAnsi="Trebuchet MS" w:cstheme="minorHAnsi"/>
        </w:rPr>
        <w:t>jej treść nie odpowiada treści niniejszego zapytania ofertowego,</w:t>
      </w:r>
    </w:p>
    <w:p w:rsidR="0086354D" w:rsidRPr="0007406D" w:rsidRDefault="0086354D" w:rsidP="0086354D">
      <w:pPr>
        <w:pStyle w:val="Akapitzlist"/>
        <w:numPr>
          <w:ilvl w:val="0"/>
          <w:numId w:val="28"/>
        </w:numPr>
        <w:spacing w:after="160" w:line="259" w:lineRule="auto"/>
        <w:contextualSpacing/>
        <w:jc w:val="both"/>
        <w:rPr>
          <w:rFonts w:ascii="Trebuchet MS" w:hAnsi="Trebuchet MS" w:cstheme="minorHAnsi"/>
        </w:rPr>
      </w:pPr>
      <w:r w:rsidRPr="0007406D">
        <w:rPr>
          <w:rFonts w:ascii="Trebuchet MS" w:hAnsi="Trebuchet MS" w:cstheme="minorHAnsi"/>
        </w:rPr>
        <w:t>jej złożenie stanowi czyn nieuczciwej konkurencji w rozumieniu przepisów o zwalczaniu nieuczciwej konkurencji,</w:t>
      </w:r>
    </w:p>
    <w:p w:rsidR="0086354D" w:rsidRPr="0007406D" w:rsidRDefault="0086354D" w:rsidP="0086354D">
      <w:pPr>
        <w:pStyle w:val="Akapitzlist"/>
        <w:numPr>
          <w:ilvl w:val="0"/>
          <w:numId w:val="28"/>
        </w:numPr>
        <w:spacing w:after="160" w:line="259" w:lineRule="auto"/>
        <w:contextualSpacing/>
        <w:jc w:val="both"/>
        <w:rPr>
          <w:rFonts w:ascii="Trebuchet MS" w:hAnsi="Trebuchet MS" w:cstheme="minorHAnsi"/>
        </w:rPr>
      </w:pPr>
      <w:r w:rsidRPr="0007406D">
        <w:rPr>
          <w:rFonts w:ascii="Trebuchet MS" w:hAnsi="Trebuchet MS" w:cstheme="minorHAnsi"/>
        </w:rPr>
        <w:t>jest niezgodna z obowiązującymi przepisami prawa,</w:t>
      </w:r>
    </w:p>
    <w:p w:rsidR="0086354D" w:rsidRPr="0007406D" w:rsidRDefault="0086354D" w:rsidP="0086354D">
      <w:pPr>
        <w:pStyle w:val="Akapitzlist"/>
        <w:numPr>
          <w:ilvl w:val="0"/>
          <w:numId w:val="28"/>
        </w:numPr>
        <w:spacing w:after="160" w:line="259" w:lineRule="auto"/>
        <w:contextualSpacing/>
        <w:jc w:val="both"/>
        <w:rPr>
          <w:rFonts w:ascii="Trebuchet MS" w:hAnsi="Trebuchet MS" w:cstheme="minorHAnsi"/>
        </w:rPr>
      </w:pPr>
      <w:r w:rsidRPr="0007406D">
        <w:rPr>
          <w:rFonts w:ascii="Trebuchet MS" w:hAnsi="Trebuchet MS" w:cstheme="minorHAnsi"/>
        </w:rPr>
        <w:t>zawiera błędy w obliczeniu ceny,</w:t>
      </w:r>
    </w:p>
    <w:p w:rsidR="0086354D" w:rsidRPr="0007406D" w:rsidRDefault="0086354D" w:rsidP="0086354D">
      <w:pPr>
        <w:pStyle w:val="Akapitzlist"/>
        <w:numPr>
          <w:ilvl w:val="0"/>
          <w:numId w:val="28"/>
        </w:numPr>
        <w:spacing w:after="160" w:line="259" w:lineRule="auto"/>
        <w:contextualSpacing/>
        <w:jc w:val="both"/>
        <w:rPr>
          <w:rFonts w:ascii="Trebuchet MS" w:hAnsi="Trebuchet MS" w:cstheme="minorHAnsi"/>
        </w:rPr>
      </w:pPr>
      <w:r w:rsidRPr="0007406D">
        <w:rPr>
          <w:rFonts w:ascii="Trebuchet MS" w:hAnsi="Trebuchet MS" w:cstheme="minorHAnsi"/>
        </w:rPr>
        <w:t>została złożona przez Wykonawcę wykluczonego z udziału w postępowaniu,</w:t>
      </w:r>
    </w:p>
    <w:p w:rsidR="0086354D" w:rsidRPr="0007406D" w:rsidRDefault="0086354D" w:rsidP="0086354D">
      <w:pPr>
        <w:pStyle w:val="Akapitzlist"/>
        <w:numPr>
          <w:ilvl w:val="0"/>
          <w:numId w:val="28"/>
        </w:numPr>
        <w:spacing w:line="259" w:lineRule="auto"/>
        <w:contextualSpacing/>
        <w:jc w:val="both"/>
        <w:rPr>
          <w:rFonts w:ascii="Trebuchet MS" w:hAnsi="Trebuchet MS" w:cstheme="minorHAnsi"/>
        </w:rPr>
      </w:pPr>
      <w:r w:rsidRPr="0007406D">
        <w:rPr>
          <w:rFonts w:ascii="Trebuchet MS" w:hAnsi="Trebuchet MS" w:cstheme="minorHAnsi"/>
        </w:rPr>
        <w:t>zawiera rażąco niską cenę w stosunku do przedmiotu zamówienia.</w:t>
      </w: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t xml:space="preserve">Za najkorzystniejszą zostanie wybrana oferta z najwyższa liczną punktów ustalonych na podstawie kryteriów oceny opisanych w punkcie 9., </w:t>
      </w: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t>Zamawiający zastrzega sobie możliwość pr</w:t>
      </w:r>
      <w:r>
        <w:rPr>
          <w:rFonts w:ascii="Trebuchet MS" w:hAnsi="Trebuchet MS" w:cs="Calibri"/>
          <w:sz w:val="22"/>
          <w:szCs w:val="22"/>
        </w:rPr>
        <w:t>owadzenia negocjacji cenowych z </w:t>
      </w:r>
      <w:r w:rsidRPr="0007406D">
        <w:rPr>
          <w:rFonts w:ascii="Trebuchet MS" w:hAnsi="Trebuchet MS" w:cs="Calibri"/>
          <w:sz w:val="22"/>
          <w:szCs w:val="22"/>
        </w:rPr>
        <w:t xml:space="preserve">Wykonawcą, którego oferta została wybrana, </w:t>
      </w: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t>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Oferenta, czytelności podpisów, poprawności opisu koperty.</w:t>
      </w: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t>Oferty złożone po terminie nie będą brane pod uwagę i nie są zwracane do Wykonawcy.</w:t>
      </w:r>
    </w:p>
    <w:p w:rsidR="0086354D" w:rsidRPr="0007406D" w:rsidRDefault="0086354D" w:rsidP="0086354D">
      <w:pPr>
        <w:pStyle w:val="Default"/>
        <w:numPr>
          <w:ilvl w:val="1"/>
          <w:numId w:val="25"/>
        </w:numPr>
        <w:spacing w:after="10"/>
        <w:ind w:left="709"/>
        <w:jc w:val="both"/>
        <w:rPr>
          <w:rFonts w:ascii="Trebuchet MS" w:hAnsi="Trebuchet MS" w:cs="Calibri"/>
          <w:sz w:val="22"/>
          <w:szCs w:val="22"/>
        </w:rPr>
      </w:pPr>
      <w:r w:rsidRPr="0007406D">
        <w:rPr>
          <w:rFonts w:ascii="Trebuchet MS" w:hAnsi="Trebuchet MS" w:cs="Calibri"/>
          <w:sz w:val="22"/>
          <w:szCs w:val="22"/>
        </w:rPr>
        <w:t xml:space="preserve">Zamawiający niezwłocznie po wybraniu oferty albo zamknięciu postępowania bez dokonania wyboru, powiadamia oferenta o jego wyniku albo o zamknięciu postępowania bez dokonania wyboru. </w:t>
      </w:r>
    </w:p>
    <w:p w:rsidR="0086354D" w:rsidRPr="0007406D" w:rsidRDefault="0086354D" w:rsidP="0086354D">
      <w:pPr>
        <w:pStyle w:val="Default"/>
        <w:numPr>
          <w:ilvl w:val="1"/>
          <w:numId w:val="25"/>
        </w:numPr>
        <w:ind w:left="709"/>
        <w:jc w:val="both"/>
        <w:rPr>
          <w:rFonts w:ascii="Trebuchet MS" w:hAnsi="Trebuchet MS" w:cs="Calibri"/>
          <w:sz w:val="22"/>
          <w:szCs w:val="22"/>
        </w:rPr>
      </w:pPr>
      <w:r w:rsidRPr="0007406D">
        <w:rPr>
          <w:rFonts w:ascii="Trebuchet MS" w:hAnsi="Trebuchet MS" w:cs="Calibri"/>
          <w:sz w:val="22"/>
          <w:szCs w:val="22"/>
        </w:rPr>
        <w:t xml:space="preserve">Po wyborze oferty najkorzystniejszej Zamawiający wezwie niezwłocznie oferenta, który złożył najkorzystniejszą ofertę do zawarcia umowy. Jeżeli w terminie 7 dni od wezwania do podpisania umowy oferent nie zawrze umowy, </w:t>
      </w:r>
    </w:p>
    <w:p w:rsidR="0086354D" w:rsidRPr="0007406D" w:rsidRDefault="0086354D" w:rsidP="0086354D">
      <w:pPr>
        <w:pStyle w:val="Default"/>
        <w:numPr>
          <w:ilvl w:val="1"/>
          <w:numId w:val="25"/>
        </w:numPr>
        <w:ind w:left="709"/>
        <w:jc w:val="both"/>
        <w:rPr>
          <w:rFonts w:ascii="Trebuchet MS" w:hAnsi="Trebuchet MS" w:cs="Calibri"/>
          <w:sz w:val="22"/>
          <w:szCs w:val="22"/>
        </w:rPr>
      </w:pPr>
      <w:r w:rsidRPr="0007406D">
        <w:rPr>
          <w:rFonts w:ascii="Trebuchet MS" w:hAnsi="Trebuchet MS" w:cs="Calibri"/>
          <w:sz w:val="22"/>
          <w:szCs w:val="22"/>
        </w:rPr>
        <w:t>Organizator może zawrzeć umowę z oferentem,</w:t>
      </w:r>
      <w:r>
        <w:rPr>
          <w:rFonts w:ascii="Trebuchet MS" w:hAnsi="Trebuchet MS" w:cs="Calibri"/>
          <w:sz w:val="22"/>
          <w:szCs w:val="22"/>
        </w:rPr>
        <w:t xml:space="preserve"> którego oferta była następna w </w:t>
      </w:r>
      <w:r w:rsidRPr="0007406D">
        <w:rPr>
          <w:rFonts w:ascii="Trebuchet MS" w:hAnsi="Trebuchet MS" w:cs="Calibri"/>
          <w:sz w:val="22"/>
          <w:szCs w:val="22"/>
        </w:rPr>
        <w:t xml:space="preserve">kolejności, pod warunkiem, że nie upłynął termin związania ofertą. </w:t>
      </w:r>
    </w:p>
    <w:p w:rsidR="0086354D" w:rsidRPr="0007406D" w:rsidRDefault="0086354D" w:rsidP="0086354D">
      <w:pPr>
        <w:pStyle w:val="Default"/>
        <w:rPr>
          <w:rFonts w:ascii="Trebuchet MS" w:hAnsi="Trebuchet MS"/>
          <w:sz w:val="22"/>
          <w:szCs w:val="22"/>
        </w:rPr>
      </w:pPr>
    </w:p>
    <w:p w:rsidR="0086354D" w:rsidRPr="0007406D" w:rsidRDefault="0086354D" w:rsidP="0086354D">
      <w:pPr>
        <w:pStyle w:val="Default"/>
        <w:rPr>
          <w:rFonts w:ascii="Trebuchet MS" w:hAnsi="Trebuchet MS" w:cs="Calibri"/>
          <w:b/>
          <w:bCs/>
          <w:sz w:val="22"/>
          <w:szCs w:val="22"/>
        </w:rPr>
      </w:pPr>
      <w:r w:rsidRPr="0007406D">
        <w:rPr>
          <w:rFonts w:ascii="Trebuchet MS" w:hAnsi="Trebuchet MS" w:cs="Calibri"/>
          <w:b/>
          <w:bCs/>
          <w:sz w:val="22"/>
          <w:szCs w:val="22"/>
        </w:rPr>
        <w:t xml:space="preserve">11. INFORMACJE DODATKOWE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numPr>
          <w:ilvl w:val="0"/>
          <w:numId w:val="26"/>
        </w:numPr>
        <w:spacing w:after="8"/>
        <w:jc w:val="both"/>
        <w:rPr>
          <w:rFonts w:ascii="Trebuchet MS" w:hAnsi="Trebuchet MS" w:cs="Calibri"/>
          <w:sz w:val="22"/>
          <w:szCs w:val="22"/>
        </w:rPr>
      </w:pPr>
      <w:r w:rsidRPr="0007406D">
        <w:rPr>
          <w:rFonts w:ascii="Trebuchet MS" w:hAnsi="Trebuchet MS" w:cs="Calibri"/>
          <w:sz w:val="22"/>
          <w:szCs w:val="22"/>
        </w:rPr>
        <w:t xml:space="preserve">Niniejsze postępowanie nie podlega przepisom ustawy z dnia 29 stycznia 2004 r. Prawo zamówień publicznych z późń. zmianami. </w:t>
      </w:r>
    </w:p>
    <w:p w:rsidR="0086354D" w:rsidRPr="0007406D" w:rsidRDefault="0086354D" w:rsidP="0086354D">
      <w:pPr>
        <w:pStyle w:val="Default"/>
        <w:numPr>
          <w:ilvl w:val="0"/>
          <w:numId w:val="26"/>
        </w:numPr>
        <w:spacing w:after="8"/>
        <w:jc w:val="both"/>
        <w:rPr>
          <w:rFonts w:ascii="Trebuchet MS" w:hAnsi="Trebuchet MS" w:cs="Calibri"/>
          <w:sz w:val="22"/>
          <w:szCs w:val="22"/>
        </w:rPr>
      </w:pPr>
      <w:r w:rsidRPr="0007406D">
        <w:rPr>
          <w:rFonts w:ascii="Trebuchet MS" w:hAnsi="Trebuchet MS" w:cs="Calibri"/>
          <w:sz w:val="22"/>
          <w:szCs w:val="22"/>
        </w:rPr>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rsidR="0086354D" w:rsidRPr="0007406D" w:rsidRDefault="0086354D" w:rsidP="0086354D">
      <w:pPr>
        <w:pStyle w:val="Default"/>
        <w:numPr>
          <w:ilvl w:val="0"/>
          <w:numId w:val="26"/>
        </w:numPr>
        <w:spacing w:after="8"/>
        <w:jc w:val="both"/>
        <w:rPr>
          <w:rFonts w:ascii="Trebuchet MS" w:hAnsi="Trebuchet MS" w:cs="Calibri"/>
          <w:sz w:val="22"/>
          <w:szCs w:val="22"/>
        </w:rPr>
      </w:pPr>
      <w:r w:rsidRPr="0007406D">
        <w:rPr>
          <w:rFonts w:ascii="Trebuchet MS" w:hAnsi="Trebuchet MS" w:cs="Calibri"/>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86354D" w:rsidRPr="0007406D" w:rsidRDefault="0086354D" w:rsidP="0086354D">
      <w:pPr>
        <w:pStyle w:val="Default"/>
        <w:numPr>
          <w:ilvl w:val="0"/>
          <w:numId w:val="26"/>
        </w:numPr>
        <w:spacing w:after="8"/>
        <w:jc w:val="both"/>
        <w:rPr>
          <w:rFonts w:ascii="Trebuchet MS" w:hAnsi="Trebuchet MS" w:cs="Calibri"/>
          <w:sz w:val="22"/>
          <w:szCs w:val="22"/>
        </w:rPr>
      </w:pPr>
      <w:r w:rsidRPr="0007406D">
        <w:rPr>
          <w:rFonts w:ascii="Trebuchet MS" w:hAnsi="Trebuchet MS" w:cs="Calibri"/>
          <w:sz w:val="22"/>
          <w:szCs w:val="22"/>
        </w:rPr>
        <w:t xml:space="preserve">Niniejsze zapytanie ofertowe zostało opublikowane dnia </w:t>
      </w:r>
      <w:r w:rsidRPr="001C02FA">
        <w:rPr>
          <w:rFonts w:ascii="Trebuchet MS" w:hAnsi="Trebuchet MS" w:cs="Calibri"/>
          <w:sz w:val="22"/>
          <w:szCs w:val="22"/>
        </w:rPr>
        <w:t>21.03.2019r.</w:t>
      </w:r>
      <w:r w:rsidRPr="0007406D">
        <w:rPr>
          <w:rFonts w:ascii="Trebuchet MS" w:hAnsi="Trebuchet MS" w:cs="Calibri"/>
          <w:sz w:val="22"/>
          <w:szCs w:val="22"/>
        </w:rPr>
        <w:t xml:space="preserve"> na stronie internetowej Zamawiającego: www.wspa.pl oraz na www.bazakonkurencyjnosci.funduszeeuropejskie.gov.pl </w:t>
      </w:r>
    </w:p>
    <w:p w:rsidR="0086354D" w:rsidRPr="0007406D" w:rsidRDefault="0086354D" w:rsidP="0086354D">
      <w:pPr>
        <w:pStyle w:val="Default"/>
        <w:numPr>
          <w:ilvl w:val="0"/>
          <w:numId w:val="26"/>
        </w:numPr>
        <w:jc w:val="both"/>
        <w:rPr>
          <w:rFonts w:ascii="Trebuchet MS" w:hAnsi="Trebuchet MS" w:cs="Calibri"/>
          <w:sz w:val="22"/>
          <w:szCs w:val="22"/>
        </w:rPr>
      </w:pPr>
      <w:r w:rsidRPr="0007406D">
        <w:rPr>
          <w:rFonts w:ascii="Trebuchet MS" w:hAnsi="Trebuchet MS" w:cs="Calibri"/>
          <w:sz w:val="22"/>
          <w:szCs w:val="22"/>
        </w:rPr>
        <w:t xml:space="preserve">Składający ofertę (Oferent) jest zobowiązany do utrzymania ważności oferty do momentu zawarcia umowy pomiędzy nim a </w:t>
      </w:r>
      <w:r>
        <w:rPr>
          <w:rFonts w:ascii="Trebuchet MS" w:hAnsi="Trebuchet MS" w:cs="Calibri"/>
          <w:sz w:val="22"/>
          <w:szCs w:val="22"/>
        </w:rPr>
        <w:t>Zamawiającym. Warunki zawarte w </w:t>
      </w:r>
      <w:r w:rsidRPr="0007406D">
        <w:rPr>
          <w:rFonts w:ascii="Trebuchet MS" w:hAnsi="Trebuchet MS" w:cs="Calibri"/>
          <w:sz w:val="22"/>
          <w:szCs w:val="22"/>
        </w:rPr>
        <w:t xml:space="preserve">niniejszym zapytaniu ofertowym oraz w wybranej ofercie będą warunkami wyjściowymi do dalszych ustaleń i negocjacji. </w:t>
      </w:r>
    </w:p>
    <w:p w:rsidR="0086354D" w:rsidRPr="0007406D" w:rsidRDefault="0086354D" w:rsidP="0086354D">
      <w:pPr>
        <w:pStyle w:val="Default"/>
        <w:rPr>
          <w:rFonts w:ascii="Trebuchet MS" w:hAnsi="Trebuchet MS"/>
          <w:sz w:val="22"/>
          <w:szCs w:val="22"/>
        </w:rPr>
      </w:pPr>
    </w:p>
    <w:p w:rsidR="0086354D" w:rsidRPr="0007406D" w:rsidRDefault="0086354D" w:rsidP="0086354D">
      <w:pPr>
        <w:pStyle w:val="Default"/>
        <w:rPr>
          <w:rFonts w:ascii="Trebuchet MS" w:hAnsi="Trebuchet MS" w:cs="Calibri"/>
          <w:b/>
          <w:sz w:val="22"/>
          <w:szCs w:val="22"/>
        </w:rPr>
      </w:pPr>
      <w:r w:rsidRPr="0007406D">
        <w:rPr>
          <w:rFonts w:ascii="Trebuchet MS" w:hAnsi="Trebuchet MS" w:cs="Calibri"/>
          <w:b/>
          <w:sz w:val="22"/>
          <w:szCs w:val="22"/>
        </w:rPr>
        <w:lastRenderedPageBreak/>
        <w:t xml:space="preserve">12. OKREŚLENIE WARUNKÓW ZMIAN UMOWY: </w:t>
      </w:r>
    </w:p>
    <w:p w:rsidR="0086354D" w:rsidRPr="0007406D" w:rsidRDefault="0086354D" w:rsidP="0086354D">
      <w:pPr>
        <w:pStyle w:val="Default"/>
        <w:rPr>
          <w:rFonts w:ascii="Trebuchet MS" w:hAnsi="Trebuchet MS" w:cs="Calibri"/>
          <w:b/>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Zamawiający przewiduje możliwość zmiany umowy w następujących przypadkach: </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1) Zmiany terminu realizacji przedmiotu umowy w przypadku: </w:t>
      </w:r>
    </w:p>
    <w:p w:rsidR="0086354D" w:rsidRPr="0007406D" w:rsidRDefault="0086354D" w:rsidP="0086354D">
      <w:pPr>
        <w:pStyle w:val="Default"/>
        <w:spacing w:after="10"/>
        <w:jc w:val="both"/>
        <w:rPr>
          <w:rFonts w:ascii="Trebuchet MS" w:hAnsi="Trebuchet MS" w:cs="Calibri"/>
          <w:sz w:val="22"/>
          <w:szCs w:val="22"/>
        </w:rPr>
      </w:pPr>
      <w:r w:rsidRPr="0007406D">
        <w:rPr>
          <w:rFonts w:ascii="Trebuchet MS" w:hAnsi="Trebuchet MS" w:cs="Calibri"/>
          <w:sz w:val="22"/>
          <w:szCs w:val="22"/>
        </w:rPr>
        <w:t xml:space="preserve">a) konieczności zmiany harmonogramu projektu i finansowania uwarunkowanych prawidłową realizacją projektu, </w:t>
      </w:r>
    </w:p>
    <w:p w:rsidR="0086354D" w:rsidRPr="0007406D" w:rsidRDefault="0086354D" w:rsidP="0086354D">
      <w:pPr>
        <w:pStyle w:val="Default"/>
        <w:spacing w:after="10"/>
        <w:jc w:val="both"/>
        <w:rPr>
          <w:rFonts w:ascii="Trebuchet MS" w:hAnsi="Trebuchet MS" w:cs="Calibri"/>
          <w:sz w:val="22"/>
          <w:szCs w:val="22"/>
        </w:rPr>
      </w:pPr>
      <w:r w:rsidRPr="0007406D">
        <w:rPr>
          <w:rFonts w:ascii="Trebuchet MS" w:hAnsi="Trebuchet MS" w:cs="Calibri"/>
          <w:sz w:val="22"/>
          <w:szCs w:val="22"/>
        </w:rPr>
        <w:t xml:space="preserve">b) przedłużenia/skrócenia realizacji projektu, </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c) wystąpienia okoliczności niezależnych od zamawiającego oraz Wykonawcy, </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spacing w:after="8"/>
        <w:jc w:val="both"/>
        <w:rPr>
          <w:rFonts w:ascii="Trebuchet MS" w:hAnsi="Trebuchet MS" w:cs="Calibri"/>
          <w:sz w:val="22"/>
          <w:szCs w:val="22"/>
        </w:rPr>
      </w:pPr>
      <w:r w:rsidRPr="0007406D">
        <w:rPr>
          <w:rFonts w:ascii="Trebuchet MS" w:hAnsi="Trebuchet MS" w:cs="Calibri"/>
          <w:sz w:val="22"/>
          <w:szCs w:val="22"/>
        </w:rPr>
        <w:t>2. Po ewentualnych urzędowych zmianach w obowiązuj</w:t>
      </w:r>
      <w:r>
        <w:rPr>
          <w:rFonts w:ascii="Trebuchet MS" w:hAnsi="Trebuchet MS" w:cs="Calibri"/>
          <w:sz w:val="22"/>
          <w:szCs w:val="22"/>
        </w:rPr>
        <w:t>ących przepisach podatkowych, w </w:t>
      </w:r>
      <w:r w:rsidRPr="0007406D">
        <w:rPr>
          <w:rFonts w:ascii="Trebuchet MS" w:hAnsi="Trebuchet MS" w:cs="Calibri"/>
          <w:sz w:val="22"/>
          <w:szCs w:val="22"/>
        </w:rPr>
        <w:t xml:space="preserve">tym zmianach podatku VAT, </w:t>
      </w:r>
    </w:p>
    <w:p w:rsidR="0086354D" w:rsidRPr="0007406D" w:rsidRDefault="0086354D" w:rsidP="0086354D">
      <w:pPr>
        <w:pStyle w:val="Default"/>
        <w:spacing w:after="8"/>
        <w:jc w:val="both"/>
        <w:rPr>
          <w:rFonts w:ascii="Trebuchet MS" w:hAnsi="Trebuchet MS" w:cs="Calibri"/>
          <w:sz w:val="22"/>
          <w:szCs w:val="22"/>
        </w:rPr>
      </w:pPr>
    </w:p>
    <w:p w:rsidR="0086354D" w:rsidRPr="0007406D" w:rsidRDefault="0086354D" w:rsidP="0086354D">
      <w:pPr>
        <w:pStyle w:val="Default"/>
        <w:spacing w:after="8"/>
        <w:jc w:val="both"/>
        <w:rPr>
          <w:rFonts w:ascii="Trebuchet MS" w:hAnsi="Trebuchet MS" w:cs="Calibri"/>
          <w:sz w:val="22"/>
          <w:szCs w:val="22"/>
        </w:rPr>
      </w:pPr>
      <w:r w:rsidRPr="0007406D">
        <w:rPr>
          <w:rFonts w:ascii="Trebuchet MS" w:hAnsi="Trebuchet MS" w:cs="Calibri"/>
          <w:sz w:val="22"/>
          <w:szCs w:val="22"/>
        </w:rPr>
        <w:t xml:space="preserve">3. Zmian będących następstwem zmian wprowadzonych w umowie pomiędzy Zamawiającym a Instytucją Pośredniczącą w ramach Regionalnego Programu Operacyjnego Wiedza Edukacja Rozwój na lata 2014-2020, </w:t>
      </w:r>
    </w:p>
    <w:p w:rsidR="0086354D" w:rsidRPr="0007406D" w:rsidRDefault="0086354D" w:rsidP="0086354D">
      <w:pPr>
        <w:pStyle w:val="Default"/>
        <w:spacing w:after="8"/>
        <w:jc w:val="both"/>
        <w:rPr>
          <w:rFonts w:ascii="Trebuchet MS" w:hAnsi="Trebuchet MS" w:cs="Calibri"/>
          <w:sz w:val="22"/>
          <w:szCs w:val="22"/>
        </w:rPr>
      </w:pPr>
    </w:p>
    <w:p w:rsidR="0086354D" w:rsidRPr="0007406D" w:rsidRDefault="0086354D" w:rsidP="0086354D">
      <w:pPr>
        <w:pStyle w:val="Default"/>
        <w:spacing w:after="8"/>
        <w:jc w:val="both"/>
        <w:rPr>
          <w:rFonts w:ascii="Trebuchet MS" w:hAnsi="Trebuchet MS" w:cs="Calibri"/>
          <w:sz w:val="22"/>
          <w:szCs w:val="22"/>
        </w:rPr>
      </w:pPr>
      <w:r w:rsidRPr="0007406D">
        <w:rPr>
          <w:rFonts w:ascii="Trebuchet MS" w:hAnsi="Trebuchet MS" w:cs="Calibri"/>
          <w:sz w:val="22"/>
          <w:szCs w:val="22"/>
        </w:rPr>
        <w:t xml:space="preserve">4. w okoliczności zaistnienia, po zawarciu umowy, przypadku siły wyższej, przez którą, na potrzeby niniejszego warunku rozumieć należy zdarzenie zewnętrzne wobec łączącej strony więzi prawnej: </w:t>
      </w:r>
    </w:p>
    <w:p w:rsidR="0086354D" w:rsidRPr="0007406D" w:rsidRDefault="0086354D" w:rsidP="0086354D">
      <w:pPr>
        <w:pStyle w:val="Default"/>
        <w:spacing w:after="8"/>
        <w:jc w:val="both"/>
        <w:rPr>
          <w:rFonts w:ascii="Trebuchet MS" w:hAnsi="Trebuchet MS" w:cs="Calibri"/>
          <w:sz w:val="22"/>
          <w:szCs w:val="22"/>
        </w:rPr>
      </w:pPr>
      <w:r w:rsidRPr="0007406D">
        <w:rPr>
          <w:rFonts w:ascii="Trebuchet MS" w:hAnsi="Trebuchet MS" w:cs="Calibri"/>
          <w:sz w:val="22"/>
          <w:szCs w:val="22"/>
        </w:rPr>
        <w:t xml:space="preserve">a) charakterze niezależnym od stron, </w:t>
      </w:r>
    </w:p>
    <w:p w:rsidR="0086354D" w:rsidRPr="0007406D" w:rsidRDefault="0086354D" w:rsidP="0086354D">
      <w:pPr>
        <w:pStyle w:val="Default"/>
        <w:spacing w:after="8"/>
        <w:jc w:val="both"/>
        <w:rPr>
          <w:rFonts w:ascii="Trebuchet MS" w:hAnsi="Trebuchet MS" w:cs="Calibri"/>
          <w:sz w:val="22"/>
          <w:szCs w:val="22"/>
        </w:rPr>
      </w:pPr>
      <w:r w:rsidRPr="0007406D">
        <w:rPr>
          <w:rFonts w:ascii="Trebuchet MS" w:hAnsi="Trebuchet MS" w:cs="Calibri"/>
          <w:sz w:val="22"/>
          <w:szCs w:val="22"/>
        </w:rPr>
        <w:t xml:space="preserve">b) którego strony nie mogły przewidzieć przed zawarciem umowy, </w:t>
      </w:r>
    </w:p>
    <w:p w:rsidR="0086354D" w:rsidRPr="0007406D" w:rsidRDefault="0086354D" w:rsidP="0086354D">
      <w:pPr>
        <w:pStyle w:val="Default"/>
        <w:spacing w:after="8"/>
        <w:jc w:val="both"/>
        <w:rPr>
          <w:rFonts w:ascii="Trebuchet MS" w:hAnsi="Trebuchet MS" w:cs="Calibri"/>
          <w:sz w:val="22"/>
          <w:szCs w:val="22"/>
        </w:rPr>
      </w:pPr>
      <w:r w:rsidRPr="0007406D">
        <w:rPr>
          <w:rFonts w:ascii="Trebuchet MS" w:hAnsi="Trebuchet MS" w:cs="Calibri"/>
          <w:sz w:val="22"/>
          <w:szCs w:val="22"/>
        </w:rPr>
        <w:t xml:space="preserve">c) którego nie można uniknąć ani któremu strony nie mogły zapobiec przy zachowaniu należytej staranności, </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d) którego nie można przypisać drugiej stronie </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Strona dotknięta działaniem siły wyższej jest zobowiąza</w:t>
      </w:r>
      <w:r>
        <w:rPr>
          <w:rFonts w:ascii="Trebuchet MS" w:hAnsi="Trebuchet MS" w:cs="Calibri"/>
          <w:sz w:val="22"/>
          <w:szCs w:val="22"/>
        </w:rPr>
        <w:t>na do pisemnego powiadomienia o </w:t>
      </w:r>
      <w:r w:rsidRPr="0007406D">
        <w:rPr>
          <w:rFonts w:ascii="Trebuchet MS" w:hAnsi="Trebuchet MS" w:cs="Calibri"/>
          <w:sz w:val="22"/>
          <w:szCs w:val="22"/>
        </w:rPr>
        <w:t>tym fakcie drugiej strony w ciągu 5 dni roboczych, pod rygorem braku możliwości powoływania się na klauzulę siły wyższej.</w:t>
      </w:r>
    </w:p>
    <w:p w:rsidR="0086354D" w:rsidRPr="0007406D" w:rsidRDefault="0086354D" w:rsidP="0086354D">
      <w:pPr>
        <w:pStyle w:val="Default"/>
        <w:rPr>
          <w:rFonts w:ascii="Trebuchet MS" w:hAnsi="Trebuchet MS"/>
          <w:sz w:val="22"/>
          <w:szCs w:val="22"/>
        </w:rPr>
      </w:pPr>
    </w:p>
    <w:p w:rsidR="0086354D" w:rsidRPr="0007406D" w:rsidRDefault="0086354D" w:rsidP="0086354D">
      <w:pPr>
        <w:pStyle w:val="Default"/>
        <w:spacing w:after="10"/>
        <w:rPr>
          <w:rFonts w:ascii="Trebuchet MS" w:hAnsi="Trebuchet MS" w:cs="Calibri"/>
          <w:b/>
          <w:sz w:val="22"/>
          <w:szCs w:val="22"/>
        </w:rPr>
      </w:pPr>
      <w:r w:rsidRPr="0007406D">
        <w:rPr>
          <w:rFonts w:ascii="Trebuchet MS" w:hAnsi="Trebuchet MS" w:cs="Calibri"/>
          <w:b/>
          <w:sz w:val="22"/>
          <w:szCs w:val="22"/>
        </w:rPr>
        <w:t xml:space="preserve">13. POSTANOWIENIA KOŃCOWE </w:t>
      </w:r>
    </w:p>
    <w:p w:rsidR="0086354D" w:rsidRPr="0007406D" w:rsidRDefault="0086354D" w:rsidP="0086354D">
      <w:pPr>
        <w:pStyle w:val="Default"/>
        <w:spacing w:after="10"/>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1. Zamawiający zastrzega sobie prawo do: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spacing w:after="10"/>
        <w:rPr>
          <w:rFonts w:ascii="Trebuchet MS" w:hAnsi="Trebuchet MS" w:cs="Calibri"/>
          <w:sz w:val="22"/>
          <w:szCs w:val="22"/>
        </w:rPr>
      </w:pPr>
      <w:r w:rsidRPr="0007406D">
        <w:rPr>
          <w:rFonts w:ascii="Trebuchet MS" w:hAnsi="Trebuchet MS" w:cs="Calibri"/>
          <w:sz w:val="22"/>
          <w:szCs w:val="22"/>
        </w:rPr>
        <w:t xml:space="preserve">a. odwołania postępowania, unieważnienia go w całości lub w części w każdym czasie bez podania przyczyny, </w:t>
      </w:r>
    </w:p>
    <w:p w:rsidR="0086354D" w:rsidRPr="0007406D" w:rsidRDefault="0086354D" w:rsidP="0086354D">
      <w:pPr>
        <w:pStyle w:val="Default"/>
        <w:spacing w:after="10"/>
        <w:rPr>
          <w:rFonts w:ascii="Trebuchet MS" w:hAnsi="Trebuchet MS" w:cs="Calibri"/>
          <w:sz w:val="22"/>
          <w:szCs w:val="22"/>
        </w:rPr>
      </w:pPr>
      <w:r w:rsidRPr="0007406D">
        <w:rPr>
          <w:rFonts w:ascii="Trebuchet MS" w:hAnsi="Trebuchet MS" w:cs="Calibri"/>
          <w:sz w:val="22"/>
          <w:szCs w:val="22"/>
        </w:rPr>
        <w:t xml:space="preserve">b. zamknięcia postępowania bez dokonania wyboru oferty, </w:t>
      </w:r>
    </w:p>
    <w:p w:rsidR="0086354D" w:rsidRPr="0007406D" w:rsidRDefault="0086354D" w:rsidP="0086354D">
      <w:pPr>
        <w:pStyle w:val="Default"/>
        <w:spacing w:after="10"/>
        <w:rPr>
          <w:rFonts w:ascii="Trebuchet MS" w:hAnsi="Trebuchet MS" w:cs="Calibri"/>
          <w:sz w:val="22"/>
          <w:szCs w:val="22"/>
        </w:rPr>
      </w:pPr>
      <w:r w:rsidRPr="0007406D">
        <w:rPr>
          <w:rFonts w:ascii="Trebuchet MS" w:hAnsi="Trebuchet MS" w:cs="Calibri"/>
          <w:sz w:val="22"/>
          <w:szCs w:val="22"/>
        </w:rPr>
        <w:t xml:space="preserve">c. zmiany terminów wyznaczonych w ogłoszeniu, </w:t>
      </w:r>
    </w:p>
    <w:p w:rsidR="0086354D" w:rsidRPr="0007406D" w:rsidRDefault="0086354D" w:rsidP="0086354D">
      <w:pPr>
        <w:pStyle w:val="Default"/>
        <w:spacing w:after="10"/>
        <w:rPr>
          <w:rFonts w:ascii="Trebuchet MS" w:hAnsi="Trebuchet MS" w:cs="Calibri"/>
          <w:sz w:val="22"/>
          <w:szCs w:val="22"/>
        </w:rPr>
      </w:pPr>
      <w:r w:rsidRPr="0007406D">
        <w:rPr>
          <w:rFonts w:ascii="Trebuchet MS" w:hAnsi="Trebuchet MS" w:cs="Calibri"/>
          <w:sz w:val="22"/>
          <w:szCs w:val="22"/>
        </w:rPr>
        <w:t xml:space="preserve">d. żądania szczegółowych informacji i wyjaśnień od oferentów na każdym etapie postępowania, </w:t>
      </w:r>
    </w:p>
    <w:p w:rsidR="0086354D" w:rsidRPr="0007406D" w:rsidRDefault="0086354D" w:rsidP="0086354D">
      <w:pPr>
        <w:pStyle w:val="Default"/>
        <w:rPr>
          <w:rFonts w:ascii="Trebuchet MS" w:hAnsi="Trebuchet MS" w:cs="Calibri"/>
          <w:sz w:val="22"/>
          <w:szCs w:val="22"/>
        </w:rPr>
      </w:pPr>
      <w:r w:rsidRPr="0007406D">
        <w:rPr>
          <w:rFonts w:ascii="Trebuchet MS" w:hAnsi="Trebuchet MS" w:cs="Calibri"/>
          <w:sz w:val="22"/>
          <w:szCs w:val="22"/>
        </w:rPr>
        <w:t xml:space="preserve">e. wyłącznej interpretacji zapisów ogłoszenia.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2.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 </w:t>
      </w:r>
    </w:p>
    <w:p w:rsidR="0086354D" w:rsidRPr="0007406D" w:rsidRDefault="0086354D" w:rsidP="0086354D">
      <w:pPr>
        <w:pStyle w:val="Default"/>
        <w:spacing w:after="11"/>
        <w:rPr>
          <w:rFonts w:ascii="Trebuchet MS" w:hAnsi="Trebuchet MS" w:cs="Calibri"/>
          <w:sz w:val="22"/>
          <w:szCs w:val="22"/>
        </w:rPr>
      </w:pP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 xml:space="preserve">administratorem Pani/Pana danych osobowych jest Wyższa Szkoła Przedsiębiorczości i Administracji w Lublinie z siedzibą w 20 – 150 Lublin ul. Bursaki 12;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inspektorem ochrony danych w Wyższa Szkoła Przed</w:t>
      </w:r>
      <w:r>
        <w:rPr>
          <w:rFonts w:ascii="Trebuchet MS" w:hAnsi="Trebuchet MS" w:cs="Calibri"/>
          <w:sz w:val="22"/>
          <w:szCs w:val="22"/>
        </w:rPr>
        <w:t>siębiorczości i Administracji w </w:t>
      </w:r>
      <w:r w:rsidRPr="0007406D">
        <w:rPr>
          <w:rFonts w:ascii="Trebuchet MS" w:hAnsi="Trebuchet MS" w:cs="Calibri"/>
          <w:sz w:val="22"/>
          <w:szCs w:val="22"/>
        </w:rPr>
        <w:t xml:space="preserve">Lublinie jest Pan/Pani Piotr Kosior, mail iodo@wspa.pl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lastRenderedPageBreak/>
        <w:t xml:space="preserve">Pani/Pana dane osobowe przetwarzane będą w celu przeprowadzenia procesu rekrutacji art. 6 ust. 1 pkt a Rozporządzenia Parlamentu Europejskiego i Rady Europy (UE) 2016/679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 xml:space="preserve">Pani/Pana dane osobowe nie będą przekazywane innym podmiotom i instytucjom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 xml:space="preserve">Pani/Pana dane osobowe nie będą przekazywane do państwa trzeciego/organizacji międzynarodowej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 xml:space="preserve">Pani/Pana dane osobowe będą przechowywane przez okres: - do zakończenia procesu rekrutacji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ma Pani/Pan prawo wniesienia skargi do Prezesa Urzędu Ochrony Danych Osobowych ul. Stawki 2, 00-193 Warszawa, gdy uzna Pani/Pan, iż przetwarzanie danych osobowych Pani/Pana dotyczących narusza prz</w:t>
      </w:r>
      <w:r>
        <w:rPr>
          <w:rFonts w:ascii="Trebuchet MS" w:hAnsi="Trebuchet MS" w:cs="Calibri"/>
          <w:sz w:val="22"/>
          <w:szCs w:val="22"/>
        </w:rPr>
        <w:t>episy ogólnego rozporządzenia o </w:t>
      </w:r>
      <w:r w:rsidRPr="0007406D">
        <w:rPr>
          <w:rFonts w:ascii="Trebuchet MS" w:hAnsi="Trebuchet MS" w:cs="Calibri"/>
          <w:sz w:val="22"/>
          <w:szCs w:val="22"/>
        </w:rPr>
        <w:t xml:space="preserve">ochronie danych osobowych z dnia 27 kwietnia 2016 r.;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 xml:space="preserve">Pani/Pana dane osobowe zostały pobrane z formularza ofertowego </w:t>
      </w:r>
    </w:p>
    <w:p w:rsidR="0086354D" w:rsidRPr="0007406D" w:rsidRDefault="0086354D" w:rsidP="0086354D">
      <w:pPr>
        <w:pStyle w:val="Default"/>
        <w:numPr>
          <w:ilvl w:val="0"/>
          <w:numId w:val="27"/>
        </w:numPr>
        <w:spacing w:after="11"/>
        <w:jc w:val="both"/>
        <w:rPr>
          <w:rFonts w:ascii="Trebuchet MS" w:hAnsi="Trebuchet MS" w:cs="Calibri"/>
          <w:sz w:val="22"/>
          <w:szCs w:val="22"/>
        </w:rPr>
      </w:pPr>
      <w:r w:rsidRPr="0007406D">
        <w:rPr>
          <w:rFonts w:ascii="Trebuchet MS" w:hAnsi="Trebuchet MS" w:cs="Calibri"/>
          <w:sz w:val="22"/>
          <w:szCs w:val="22"/>
        </w:rPr>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rsidR="0086354D" w:rsidRPr="0007406D" w:rsidRDefault="0086354D" w:rsidP="0086354D">
      <w:pPr>
        <w:pStyle w:val="Default"/>
        <w:numPr>
          <w:ilvl w:val="0"/>
          <w:numId w:val="27"/>
        </w:numPr>
        <w:rPr>
          <w:rFonts w:ascii="Trebuchet MS" w:hAnsi="Trebuchet MS" w:cs="Calibri"/>
          <w:sz w:val="22"/>
          <w:szCs w:val="22"/>
        </w:rPr>
      </w:pPr>
      <w:r w:rsidRPr="0007406D">
        <w:rPr>
          <w:rFonts w:ascii="Trebuchet MS" w:hAnsi="Trebuchet MS" w:cs="Calibri"/>
          <w:sz w:val="22"/>
          <w:szCs w:val="22"/>
        </w:rPr>
        <w:t xml:space="preserve">Pani/Pana dane nie będą przetwarzane w sposób zautomatyzowany, w tym również w formie profilowania. </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both"/>
        <w:rPr>
          <w:rFonts w:ascii="Trebuchet MS" w:hAnsi="Trebuchet MS" w:cs="Calibri"/>
          <w:b/>
          <w:sz w:val="22"/>
          <w:szCs w:val="22"/>
        </w:rPr>
      </w:pPr>
      <w:r w:rsidRPr="0007406D">
        <w:rPr>
          <w:rFonts w:ascii="Trebuchet MS" w:hAnsi="Trebuchet MS" w:cs="Calibri"/>
          <w:b/>
          <w:sz w:val="22"/>
          <w:szCs w:val="22"/>
        </w:rPr>
        <w:t>ZAŁĄCZNIKI:</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numPr>
          <w:ilvl w:val="0"/>
          <w:numId w:val="32"/>
        </w:numPr>
        <w:ind w:left="567"/>
        <w:rPr>
          <w:rFonts w:ascii="Trebuchet MS" w:hAnsi="Trebuchet MS" w:cs="Calibri"/>
          <w:sz w:val="22"/>
          <w:szCs w:val="22"/>
        </w:rPr>
      </w:pPr>
      <w:r w:rsidRPr="0007406D">
        <w:rPr>
          <w:rFonts w:ascii="Trebuchet MS" w:hAnsi="Trebuchet MS" w:cs="Calibri"/>
          <w:sz w:val="22"/>
          <w:szCs w:val="22"/>
        </w:rPr>
        <w:t>Wypełniony formularz ofertowy – Załącznik nr 1</w:t>
      </w:r>
    </w:p>
    <w:p w:rsidR="0086354D" w:rsidRPr="0007406D" w:rsidRDefault="0086354D" w:rsidP="0086354D">
      <w:pPr>
        <w:pStyle w:val="Default"/>
        <w:numPr>
          <w:ilvl w:val="0"/>
          <w:numId w:val="32"/>
        </w:numPr>
        <w:ind w:left="567"/>
        <w:rPr>
          <w:rFonts w:ascii="Trebuchet MS" w:hAnsi="Trebuchet MS" w:cs="Calibri"/>
          <w:sz w:val="22"/>
          <w:szCs w:val="22"/>
        </w:rPr>
      </w:pPr>
      <w:r w:rsidRPr="0007406D">
        <w:rPr>
          <w:rFonts w:ascii="Trebuchet MS" w:hAnsi="Trebuchet MS" w:cs="Calibri"/>
          <w:sz w:val="22"/>
          <w:szCs w:val="22"/>
        </w:rPr>
        <w:t>Wykaz przeprowadzonych egzaminów - Załącznik nr 2</w:t>
      </w:r>
    </w:p>
    <w:p w:rsidR="0086354D" w:rsidRPr="0007406D" w:rsidRDefault="0086354D" w:rsidP="0086354D">
      <w:pPr>
        <w:pStyle w:val="Default"/>
        <w:numPr>
          <w:ilvl w:val="0"/>
          <w:numId w:val="32"/>
        </w:numPr>
        <w:ind w:left="567"/>
        <w:rPr>
          <w:rFonts w:ascii="Trebuchet MS" w:hAnsi="Trebuchet MS" w:cs="Calibri"/>
          <w:sz w:val="22"/>
          <w:szCs w:val="22"/>
        </w:rPr>
      </w:pPr>
      <w:r w:rsidRPr="0007406D">
        <w:rPr>
          <w:rFonts w:ascii="Trebuchet MS" w:hAnsi="Trebuchet MS" w:cs="Calibri"/>
          <w:sz w:val="22"/>
          <w:szCs w:val="22"/>
        </w:rPr>
        <w:t>Oświadczenie wykonawcy – dedykowane osoby do przeprowadzenia egzaminów – załącznik 3</w:t>
      </w:r>
    </w:p>
    <w:p w:rsidR="0086354D" w:rsidRPr="0007406D" w:rsidRDefault="0086354D" w:rsidP="0086354D">
      <w:pPr>
        <w:pStyle w:val="Default"/>
        <w:numPr>
          <w:ilvl w:val="0"/>
          <w:numId w:val="32"/>
        </w:numPr>
        <w:ind w:left="567"/>
        <w:rPr>
          <w:rFonts w:ascii="Trebuchet MS" w:hAnsi="Trebuchet MS" w:cs="Calibri"/>
          <w:sz w:val="22"/>
          <w:szCs w:val="22"/>
        </w:rPr>
      </w:pPr>
      <w:r w:rsidRPr="0007406D">
        <w:rPr>
          <w:rFonts w:ascii="Trebuchet MS" w:hAnsi="Trebuchet MS" w:cs="Calibri"/>
          <w:sz w:val="22"/>
          <w:szCs w:val="22"/>
        </w:rPr>
        <w:t>CV egzaminatorów  – Załącznik nr 4</w:t>
      </w:r>
    </w:p>
    <w:p w:rsidR="0086354D" w:rsidRPr="0007406D" w:rsidRDefault="0086354D" w:rsidP="0086354D">
      <w:pPr>
        <w:pStyle w:val="Default"/>
        <w:numPr>
          <w:ilvl w:val="0"/>
          <w:numId w:val="32"/>
        </w:numPr>
        <w:ind w:left="567"/>
        <w:rPr>
          <w:rFonts w:ascii="Trebuchet MS" w:hAnsi="Trebuchet MS" w:cs="Calibri"/>
          <w:sz w:val="22"/>
          <w:szCs w:val="22"/>
        </w:rPr>
      </w:pPr>
      <w:r w:rsidRPr="0007406D">
        <w:rPr>
          <w:rFonts w:ascii="Trebuchet MS" w:hAnsi="Trebuchet MS" w:cs="Calibri"/>
          <w:sz w:val="22"/>
          <w:szCs w:val="22"/>
        </w:rPr>
        <w:t>Oświadczenie o braku powiązań z Zamawiającym – Załącznik nr 5</w:t>
      </w:r>
    </w:p>
    <w:p w:rsidR="0086354D" w:rsidRPr="0007406D" w:rsidRDefault="0086354D" w:rsidP="0086354D">
      <w:pPr>
        <w:pStyle w:val="Default"/>
        <w:numPr>
          <w:ilvl w:val="0"/>
          <w:numId w:val="32"/>
        </w:numPr>
        <w:ind w:left="567"/>
        <w:rPr>
          <w:rFonts w:ascii="Trebuchet MS" w:hAnsi="Trebuchet MS" w:cs="Calibri"/>
          <w:sz w:val="22"/>
          <w:szCs w:val="22"/>
        </w:rPr>
      </w:pPr>
      <w:r w:rsidRPr="0007406D">
        <w:rPr>
          <w:rFonts w:ascii="Trebuchet MS" w:hAnsi="Trebuchet MS" w:cs="Calibri"/>
          <w:sz w:val="22"/>
          <w:szCs w:val="22"/>
        </w:rPr>
        <w:t>Oświadczenie o spełnianiu warunków udziału w postępowaniu – Załącznik nr 6</w:t>
      </w:r>
    </w:p>
    <w:p w:rsidR="0086354D" w:rsidRPr="0007406D" w:rsidRDefault="0086354D" w:rsidP="0086354D">
      <w:pPr>
        <w:pStyle w:val="Default"/>
        <w:numPr>
          <w:ilvl w:val="0"/>
          <w:numId w:val="32"/>
        </w:numPr>
        <w:ind w:left="567"/>
        <w:rPr>
          <w:rFonts w:ascii="Trebuchet MS" w:hAnsi="Trebuchet MS" w:cs="Calibri"/>
          <w:sz w:val="22"/>
          <w:szCs w:val="22"/>
        </w:rPr>
      </w:pPr>
      <w:r w:rsidRPr="0007406D">
        <w:rPr>
          <w:rFonts w:ascii="Trebuchet MS" w:hAnsi="Trebuchet MS" w:cs="Calibri"/>
          <w:sz w:val="22"/>
          <w:szCs w:val="22"/>
        </w:rPr>
        <w:t>Oświadczenie RODO – Załącznik nr 7</w:t>
      </w:r>
    </w:p>
    <w:p w:rsidR="0086354D" w:rsidRPr="0007406D" w:rsidRDefault="0086354D" w:rsidP="0086354D">
      <w:pPr>
        <w:pStyle w:val="Akapitzlist"/>
        <w:numPr>
          <w:ilvl w:val="0"/>
          <w:numId w:val="32"/>
        </w:numPr>
        <w:spacing w:line="276" w:lineRule="auto"/>
        <w:ind w:left="567"/>
        <w:contextualSpacing/>
        <w:jc w:val="both"/>
        <w:rPr>
          <w:rFonts w:ascii="Trebuchet MS" w:hAnsi="Trebuchet MS" w:cstheme="majorHAnsi"/>
        </w:rPr>
      </w:pPr>
      <w:r w:rsidRPr="0007406D">
        <w:rPr>
          <w:rFonts w:ascii="Trebuchet MS" w:hAnsi="Trebuchet MS" w:cstheme="majorHAnsi"/>
        </w:rPr>
        <w:t>Akredytacja/licencja/status o</w:t>
      </w:r>
      <w:r w:rsidRPr="0007406D">
        <w:rPr>
          <w:rFonts w:ascii="Trebuchet MS" w:hAnsi="Trebuchet MS" w:cs="Trebuchet MS"/>
        </w:rPr>
        <w:t>ś</w:t>
      </w:r>
      <w:r w:rsidRPr="0007406D">
        <w:rPr>
          <w:rFonts w:ascii="Trebuchet MS" w:hAnsi="Trebuchet MS" w:cstheme="majorHAnsi"/>
        </w:rPr>
        <w:t>rodka egzaminacyjnego, itp. -  dokument potwierdzaj</w:t>
      </w:r>
      <w:r w:rsidRPr="0007406D">
        <w:rPr>
          <w:rFonts w:ascii="Trebuchet MS" w:hAnsi="Trebuchet MS" w:cs="Trebuchet MS"/>
        </w:rPr>
        <w:t>ą</w:t>
      </w:r>
      <w:r w:rsidRPr="0007406D">
        <w:rPr>
          <w:rFonts w:ascii="Trebuchet MS" w:hAnsi="Trebuchet MS" w:cstheme="majorHAnsi"/>
        </w:rPr>
        <w:t>cy aktualne uprawnienia do przeprowadzania egzaminów z języka angielskiego.</w:t>
      </w:r>
    </w:p>
    <w:p w:rsidR="0086354D" w:rsidRPr="0007406D" w:rsidRDefault="0086354D" w:rsidP="0086354D">
      <w:pPr>
        <w:pStyle w:val="Akapitzlist"/>
        <w:numPr>
          <w:ilvl w:val="0"/>
          <w:numId w:val="32"/>
        </w:numPr>
        <w:spacing w:line="276" w:lineRule="auto"/>
        <w:ind w:left="567"/>
        <w:contextualSpacing/>
        <w:jc w:val="both"/>
        <w:rPr>
          <w:rFonts w:ascii="Trebuchet MS" w:hAnsi="Trebuchet MS" w:cstheme="majorHAnsi"/>
        </w:rPr>
      </w:pPr>
      <w:r w:rsidRPr="0007406D">
        <w:rPr>
          <w:rFonts w:ascii="Trebuchet MS" w:hAnsi="Trebuchet MS" w:cstheme="majorHAnsi"/>
        </w:rPr>
        <w:t>oświadczenia o przetwarzaniu danych osobowych, dokumenty potwierdzające wymagane kwalifikacje oraz pisemne oświadczenia dedykowanych egzaminatorów o gotowości udziału w przedsięwzięciu przez cały okres realizacji zamówienia.</w:t>
      </w:r>
    </w:p>
    <w:p w:rsidR="0086354D" w:rsidRDefault="0086354D" w:rsidP="0086354D">
      <w:pPr>
        <w:pStyle w:val="Default"/>
        <w:jc w:val="both"/>
        <w:rPr>
          <w:rFonts w:ascii="Trebuchet MS" w:hAnsi="Trebuchet MS"/>
        </w:rPr>
      </w:pPr>
    </w:p>
    <w:p w:rsidR="0011204C" w:rsidRDefault="0011204C" w:rsidP="0086354D">
      <w:pPr>
        <w:pStyle w:val="Default"/>
        <w:jc w:val="both"/>
        <w:rPr>
          <w:rFonts w:ascii="Trebuchet MS" w:hAnsi="Trebuchet MS"/>
        </w:rPr>
      </w:pPr>
    </w:p>
    <w:p w:rsidR="0011204C" w:rsidRDefault="0011204C" w:rsidP="0086354D">
      <w:pPr>
        <w:pStyle w:val="Default"/>
        <w:jc w:val="both"/>
        <w:rPr>
          <w:rFonts w:ascii="Trebuchet MS" w:hAnsi="Trebuchet MS"/>
        </w:rPr>
      </w:pPr>
    </w:p>
    <w:p w:rsidR="0011204C" w:rsidRDefault="0011204C" w:rsidP="0086354D">
      <w:pPr>
        <w:pStyle w:val="Default"/>
        <w:jc w:val="both"/>
        <w:rPr>
          <w:rFonts w:ascii="Trebuchet MS" w:hAnsi="Trebuchet MS"/>
        </w:rPr>
      </w:pPr>
    </w:p>
    <w:p w:rsidR="0011204C" w:rsidRPr="0007406D" w:rsidRDefault="0011204C" w:rsidP="0086354D">
      <w:pPr>
        <w:pStyle w:val="Default"/>
        <w:jc w:val="both"/>
        <w:rPr>
          <w:rFonts w:ascii="Trebuchet MS" w:hAnsi="Trebuchet MS"/>
        </w:rPr>
      </w:pPr>
    </w:p>
    <w:p w:rsidR="0086354D" w:rsidRPr="0007406D" w:rsidRDefault="0086354D" w:rsidP="0086354D">
      <w:pPr>
        <w:pStyle w:val="Default"/>
        <w:jc w:val="both"/>
        <w:rPr>
          <w:rFonts w:ascii="Trebuchet MS" w:hAnsi="Trebuchet MS"/>
        </w:rPr>
      </w:pPr>
    </w:p>
    <w:p w:rsidR="0086354D" w:rsidRPr="0007406D" w:rsidRDefault="0086354D" w:rsidP="0086354D">
      <w:pPr>
        <w:pStyle w:val="Default"/>
        <w:jc w:val="both"/>
        <w:rPr>
          <w:rFonts w:ascii="Trebuchet MS" w:hAnsi="Trebuchet MS"/>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lastRenderedPageBreak/>
        <w:t xml:space="preserve">Załącznik nr 1 do Zapytania Ofertowego nr </w:t>
      </w:r>
      <w:r w:rsidRPr="0007406D">
        <w:rPr>
          <w:rFonts w:ascii="Trebuchet MS" w:hAnsi="Trebuchet MS" w:cstheme="majorHAnsi"/>
          <w:b/>
          <w:bCs/>
          <w:sz w:val="22"/>
          <w:szCs w:val="22"/>
        </w:rPr>
        <w:t>1/EGZang/WSPA/WKU/2019</w:t>
      </w:r>
    </w:p>
    <w:p w:rsidR="0086354D" w:rsidRPr="0007406D" w:rsidRDefault="0086354D" w:rsidP="0086354D">
      <w:pPr>
        <w:pStyle w:val="Default"/>
        <w:rPr>
          <w:rFonts w:ascii="Trebuchet MS" w:hAnsi="Trebuchet MS" w:cs="Calibri"/>
        </w:rPr>
      </w:pPr>
    </w:p>
    <w:p w:rsidR="0086354D" w:rsidRPr="0007406D" w:rsidRDefault="0086354D" w:rsidP="0086354D">
      <w:pPr>
        <w:pStyle w:val="Default"/>
        <w:jc w:val="center"/>
        <w:rPr>
          <w:rFonts w:ascii="Trebuchet MS" w:hAnsi="Trebuchet MS" w:cs="Calibri"/>
          <w:b/>
        </w:rPr>
      </w:pPr>
      <w:r w:rsidRPr="0007406D">
        <w:rPr>
          <w:rFonts w:ascii="Trebuchet MS" w:hAnsi="Trebuchet MS" w:cs="Calibri"/>
          <w:b/>
        </w:rPr>
        <w:t>FORMULARZ OFERTY</w:t>
      </w:r>
    </w:p>
    <w:p w:rsidR="0086354D" w:rsidRPr="0007406D" w:rsidRDefault="0086354D" w:rsidP="0086354D">
      <w:pPr>
        <w:pStyle w:val="Default"/>
        <w:jc w:val="center"/>
        <w:rPr>
          <w:rFonts w:ascii="Trebuchet MS" w:hAnsi="Trebuchet MS" w:cs="Calibri"/>
          <w:b/>
        </w:rPr>
      </w:pPr>
    </w:p>
    <w:tbl>
      <w:tblPr>
        <w:tblStyle w:val="Tabela-Siatka"/>
        <w:tblW w:w="0" w:type="auto"/>
        <w:tblLook w:val="04A0" w:firstRow="1" w:lastRow="0" w:firstColumn="1" w:lastColumn="0" w:noHBand="0" w:noVBand="1"/>
      </w:tblPr>
      <w:tblGrid>
        <w:gridCol w:w="2972"/>
        <w:gridCol w:w="6090"/>
      </w:tblGrid>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Dane Oferenta</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Adres Oferenta</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NIP, REGON (jeśli dotyczy)</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E-mail</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Nr telefonu</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bl>
    <w:p w:rsidR="0086354D" w:rsidRPr="0007406D" w:rsidRDefault="0086354D" w:rsidP="0086354D">
      <w:pPr>
        <w:pStyle w:val="Default"/>
        <w:rPr>
          <w:rFonts w:ascii="Trebuchet MS" w:hAnsi="Trebuchet MS" w:cs="Calibri"/>
          <w:b/>
        </w:rPr>
      </w:pPr>
    </w:p>
    <w:p w:rsidR="0086354D" w:rsidRPr="00AD59A8" w:rsidRDefault="0086354D" w:rsidP="0086354D">
      <w:pPr>
        <w:pStyle w:val="Tekstpodstawowy21"/>
        <w:spacing w:line="240" w:lineRule="auto"/>
        <w:ind w:right="0"/>
        <w:rPr>
          <w:rFonts w:ascii="Trebuchet MS" w:hAnsi="Trebuchet MS" w:cs="Calibri"/>
          <w:sz w:val="22"/>
          <w:szCs w:val="22"/>
        </w:rPr>
      </w:pPr>
      <w:r w:rsidRPr="00AD59A8">
        <w:rPr>
          <w:rFonts w:ascii="Trebuchet MS" w:hAnsi="Trebuchet MS" w:cs="Calibri"/>
          <w:sz w:val="22"/>
          <w:szCs w:val="22"/>
        </w:rPr>
        <w:t xml:space="preserve">W odpowiedzi na zapytanie ofertowe nr </w:t>
      </w:r>
      <w:r w:rsidRPr="00AD59A8">
        <w:rPr>
          <w:rFonts w:ascii="Trebuchet MS" w:hAnsi="Trebuchet MS" w:cstheme="majorHAnsi"/>
          <w:b/>
          <w:bCs/>
          <w:sz w:val="22"/>
          <w:szCs w:val="22"/>
        </w:rPr>
        <w:t xml:space="preserve">1/EGZang/WSPA/WKU/2019 </w:t>
      </w:r>
      <w:r w:rsidRPr="00AD59A8">
        <w:rPr>
          <w:rFonts w:ascii="Trebuchet MS" w:hAnsi="Trebuchet MS" w:cs="Calibri"/>
          <w:sz w:val="22"/>
          <w:szCs w:val="22"/>
        </w:rPr>
        <w:t xml:space="preserve">na realizację usługi </w:t>
      </w:r>
      <w:r w:rsidRPr="00AD59A8">
        <w:rPr>
          <w:rFonts w:ascii="Trebuchet MS" w:hAnsi="Trebuchet MS" w:cstheme="minorHAnsi"/>
          <w:b/>
          <w:bCs/>
          <w:sz w:val="22"/>
          <w:szCs w:val="22"/>
        </w:rPr>
        <w:t xml:space="preserve">przeprowadzenie egzaminów TOEIC, TELC lub równoważnych dla </w:t>
      </w:r>
      <w:r w:rsidRPr="0011204C">
        <w:rPr>
          <w:rFonts w:ascii="Trebuchet MS" w:hAnsi="Trebuchet MS" w:cstheme="minorHAnsi"/>
          <w:b/>
          <w:bCs/>
          <w:sz w:val="22"/>
          <w:szCs w:val="22"/>
        </w:rPr>
        <w:t>maksymalnie</w:t>
      </w:r>
      <w:r w:rsidR="0011204C" w:rsidRPr="0011204C">
        <w:rPr>
          <w:rFonts w:ascii="Trebuchet MS" w:hAnsi="Trebuchet MS" w:cstheme="minorHAnsi"/>
          <w:b/>
          <w:bCs/>
          <w:sz w:val="22"/>
          <w:szCs w:val="22"/>
        </w:rPr>
        <w:t xml:space="preserve"> 62</w:t>
      </w:r>
      <w:r w:rsidRPr="0011204C">
        <w:rPr>
          <w:rFonts w:ascii="Trebuchet MS" w:hAnsi="Trebuchet MS" w:cstheme="minorHAnsi"/>
          <w:b/>
          <w:bCs/>
          <w:sz w:val="22"/>
          <w:szCs w:val="22"/>
        </w:rPr>
        <w:t xml:space="preserve"> osób </w:t>
      </w:r>
      <w:r w:rsidRPr="00AD59A8">
        <w:rPr>
          <w:rFonts w:ascii="Trebuchet MS" w:hAnsi="Trebuchet MS" w:cs="Calibri"/>
          <w:sz w:val="22"/>
          <w:szCs w:val="22"/>
        </w:rPr>
        <w:t>w ramach projektu „WySPA kwalifikacji i umiejętności – zintegrowany program rozwoju uczelni” Oferuję wykonanie zamówienia określonego w Zapytaniu Ofertowym:</w:t>
      </w:r>
    </w:p>
    <w:p w:rsidR="0086354D" w:rsidRPr="00AD59A8" w:rsidRDefault="0086354D" w:rsidP="0086354D">
      <w:pPr>
        <w:pStyle w:val="Tekstpodstawowy21"/>
        <w:spacing w:line="240" w:lineRule="auto"/>
        <w:rPr>
          <w:rFonts w:ascii="Trebuchet MS" w:hAnsi="Trebuchet MS" w:cs="Arial"/>
          <w:b/>
          <w:bCs/>
          <w:sz w:val="22"/>
          <w:szCs w:val="22"/>
        </w:rPr>
      </w:pPr>
    </w:p>
    <w:p w:rsidR="0086354D" w:rsidRPr="00AD59A8" w:rsidRDefault="0086354D" w:rsidP="0086354D">
      <w:pPr>
        <w:pStyle w:val="Tekstpodstawowy21"/>
        <w:spacing w:line="240" w:lineRule="auto"/>
        <w:rPr>
          <w:rFonts w:ascii="Trebuchet MS" w:hAnsi="Trebuchet MS" w:cs="Arial"/>
          <w:b/>
          <w:bCs/>
          <w:sz w:val="22"/>
          <w:szCs w:val="22"/>
        </w:rPr>
      </w:pPr>
      <w:r w:rsidRPr="00AD59A8">
        <w:rPr>
          <w:rFonts w:ascii="Trebuchet MS" w:hAnsi="Trebuchet MS" w:cs="Arial"/>
          <w:b/>
          <w:bCs/>
          <w:sz w:val="22"/>
          <w:szCs w:val="22"/>
        </w:rPr>
        <w:t xml:space="preserve">Cena ofertowa ………………………………………………………………..złotych brutto/ całość [tj. dotycząca 62 osób, tj. 62 egzaminów] </w:t>
      </w:r>
    </w:p>
    <w:p w:rsidR="0086354D" w:rsidRPr="00AD59A8" w:rsidRDefault="0086354D" w:rsidP="0086354D">
      <w:pPr>
        <w:pStyle w:val="Tekstpodstawowy21"/>
        <w:spacing w:line="240" w:lineRule="auto"/>
        <w:rPr>
          <w:rFonts w:ascii="Trebuchet MS" w:hAnsi="Trebuchet MS" w:cs="Arial"/>
          <w:b/>
          <w:bCs/>
          <w:sz w:val="22"/>
          <w:szCs w:val="22"/>
        </w:rPr>
      </w:pPr>
      <w:r w:rsidRPr="00AD59A8">
        <w:rPr>
          <w:rFonts w:ascii="Trebuchet MS" w:hAnsi="Trebuchet MS" w:cs="Arial"/>
          <w:b/>
          <w:bCs/>
          <w:sz w:val="22"/>
          <w:szCs w:val="22"/>
        </w:rPr>
        <w:t xml:space="preserve"> </w:t>
      </w:r>
    </w:p>
    <w:p w:rsidR="0086354D" w:rsidRPr="00AD59A8" w:rsidRDefault="0086354D" w:rsidP="0086354D">
      <w:pPr>
        <w:pStyle w:val="Tekstpodstawowy21"/>
        <w:spacing w:line="240" w:lineRule="auto"/>
        <w:rPr>
          <w:rFonts w:ascii="Trebuchet MS" w:hAnsi="Trebuchet MS" w:cs="Arial"/>
          <w:b/>
          <w:bCs/>
          <w:sz w:val="22"/>
          <w:szCs w:val="22"/>
        </w:rPr>
      </w:pPr>
      <w:r w:rsidRPr="00AD59A8">
        <w:rPr>
          <w:rFonts w:ascii="Trebuchet MS" w:hAnsi="Trebuchet MS" w:cs="Arial"/>
          <w:b/>
          <w:bCs/>
          <w:sz w:val="22"/>
          <w:szCs w:val="22"/>
        </w:rPr>
        <w:t xml:space="preserve">(słownie:…………………..………………….……………………………………..................................),  </w:t>
      </w:r>
    </w:p>
    <w:p w:rsidR="0086354D" w:rsidRPr="00AD59A8" w:rsidRDefault="0086354D" w:rsidP="0086354D">
      <w:pPr>
        <w:pStyle w:val="Tekstpodstawowy21"/>
        <w:spacing w:line="240" w:lineRule="auto"/>
        <w:rPr>
          <w:rFonts w:ascii="Trebuchet MS" w:hAnsi="Trebuchet MS" w:cs="Arial"/>
          <w:b/>
          <w:bCs/>
          <w:sz w:val="22"/>
          <w:szCs w:val="22"/>
        </w:rPr>
      </w:pPr>
      <w:r w:rsidRPr="00AD59A8">
        <w:rPr>
          <w:rFonts w:ascii="Trebuchet MS" w:hAnsi="Trebuchet MS" w:cs="Arial"/>
          <w:b/>
          <w:bCs/>
          <w:sz w:val="22"/>
          <w:szCs w:val="22"/>
        </w:rPr>
        <w:t xml:space="preserve"> </w:t>
      </w:r>
    </w:p>
    <w:p w:rsidR="0086354D" w:rsidRPr="00AD59A8" w:rsidRDefault="0086354D" w:rsidP="0086354D">
      <w:pPr>
        <w:pStyle w:val="Tekstpodstawowy21"/>
        <w:spacing w:line="240" w:lineRule="auto"/>
        <w:rPr>
          <w:rFonts w:ascii="Trebuchet MS" w:hAnsi="Trebuchet MS" w:cs="Arial"/>
          <w:b/>
          <w:bCs/>
          <w:sz w:val="22"/>
          <w:szCs w:val="22"/>
        </w:rPr>
      </w:pPr>
      <w:r w:rsidRPr="00AD59A8">
        <w:rPr>
          <w:rFonts w:ascii="Trebuchet MS" w:hAnsi="Trebuchet MS" w:cs="Arial"/>
          <w:b/>
          <w:bCs/>
          <w:sz w:val="22"/>
          <w:szCs w:val="22"/>
        </w:rPr>
        <w:t xml:space="preserve">w tym Średnia cena ofertowa brutto za osobę: ………………………………………………… złotych  </w:t>
      </w:r>
    </w:p>
    <w:p w:rsidR="0086354D" w:rsidRPr="00AD59A8" w:rsidRDefault="0086354D" w:rsidP="0086354D">
      <w:pPr>
        <w:pStyle w:val="Tekstpodstawowy21"/>
        <w:spacing w:line="240" w:lineRule="auto"/>
        <w:rPr>
          <w:rFonts w:ascii="Trebuchet MS" w:hAnsi="Trebuchet MS" w:cs="Arial"/>
          <w:b/>
          <w:bCs/>
          <w:sz w:val="22"/>
          <w:szCs w:val="22"/>
        </w:rPr>
      </w:pPr>
      <w:r w:rsidRPr="00AD59A8">
        <w:rPr>
          <w:rFonts w:ascii="Trebuchet MS" w:hAnsi="Trebuchet MS" w:cs="Arial"/>
          <w:b/>
          <w:bCs/>
          <w:sz w:val="22"/>
          <w:szCs w:val="22"/>
        </w:rPr>
        <w:t xml:space="preserve"> </w:t>
      </w:r>
    </w:p>
    <w:p w:rsidR="0086354D" w:rsidRPr="00AD59A8" w:rsidRDefault="0086354D" w:rsidP="0086354D">
      <w:pPr>
        <w:pStyle w:val="Tekstpodstawowy21"/>
        <w:spacing w:line="240" w:lineRule="auto"/>
        <w:rPr>
          <w:rFonts w:ascii="Trebuchet MS" w:hAnsi="Trebuchet MS" w:cs="Arial"/>
          <w:b/>
          <w:bCs/>
          <w:sz w:val="22"/>
          <w:szCs w:val="22"/>
        </w:rPr>
      </w:pPr>
      <w:r w:rsidRPr="00AD59A8">
        <w:rPr>
          <w:rFonts w:ascii="Trebuchet MS" w:hAnsi="Trebuchet MS" w:cs="Arial"/>
          <w:b/>
          <w:bCs/>
          <w:sz w:val="22"/>
          <w:szCs w:val="22"/>
        </w:rPr>
        <w:t>(słownie:…………………..………………….…………………………………….......................................)</w:t>
      </w:r>
    </w:p>
    <w:p w:rsidR="0086354D" w:rsidRPr="006E2920" w:rsidRDefault="0086354D" w:rsidP="0086354D">
      <w:pPr>
        <w:spacing w:line="223" w:lineRule="auto"/>
        <w:jc w:val="both"/>
        <w:rPr>
          <w:rFonts w:ascii="Trebuchet MS" w:hAnsi="Trebuchet MS" w:cstheme="majorHAnsi"/>
          <w:highlight w:val="yellow"/>
        </w:rPr>
      </w:pPr>
    </w:p>
    <w:tbl>
      <w:tblPr>
        <w:tblStyle w:val="Tabela-Siatka"/>
        <w:tblW w:w="0" w:type="auto"/>
        <w:tblLook w:val="04A0" w:firstRow="1" w:lastRow="0" w:firstColumn="1" w:lastColumn="0" w:noHBand="0" w:noVBand="1"/>
      </w:tblPr>
      <w:tblGrid>
        <w:gridCol w:w="1653"/>
        <w:gridCol w:w="627"/>
        <w:gridCol w:w="1446"/>
        <w:gridCol w:w="1238"/>
        <w:gridCol w:w="1728"/>
        <w:gridCol w:w="2370"/>
      </w:tblGrid>
      <w:tr w:rsidR="0086354D" w:rsidRPr="00EC6740" w:rsidTr="00B947F1">
        <w:tc>
          <w:tcPr>
            <w:tcW w:w="1653" w:type="dxa"/>
            <w:vMerge w:val="restart"/>
            <w:shd w:val="clear" w:color="auto" w:fill="A6A6A6" w:themeFill="background1" w:themeFillShade="A6"/>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Język</w:t>
            </w:r>
          </w:p>
        </w:tc>
        <w:tc>
          <w:tcPr>
            <w:tcW w:w="5039" w:type="dxa"/>
            <w:gridSpan w:val="4"/>
            <w:shd w:val="clear" w:color="auto" w:fill="A6A6A6" w:themeFill="background1" w:themeFillShade="A6"/>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Rodzaj egzaminu</w:t>
            </w:r>
          </w:p>
        </w:tc>
        <w:tc>
          <w:tcPr>
            <w:tcW w:w="2370" w:type="dxa"/>
            <w:vMerge w:val="restart"/>
            <w:shd w:val="clear" w:color="auto" w:fill="A6A6A6" w:themeFill="background1" w:themeFillShade="A6"/>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Egzaminy certyfikacyjne RÓWNOWAŻNYCH***</w:t>
            </w:r>
          </w:p>
        </w:tc>
      </w:tr>
      <w:tr w:rsidR="0086354D" w:rsidRPr="00EC6740" w:rsidTr="00B947F1">
        <w:tc>
          <w:tcPr>
            <w:tcW w:w="1653" w:type="dxa"/>
            <w:vMerge/>
            <w:vAlign w:val="center"/>
          </w:tcPr>
          <w:p w:rsidR="0086354D" w:rsidRPr="00EC6740" w:rsidRDefault="0086354D" w:rsidP="00B947F1">
            <w:pPr>
              <w:spacing w:line="223" w:lineRule="auto"/>
              <w:jc w:val="center"/>
              <w:rPr>
                <w:rFonts w:ascii="Trebuchet MS" w:hAnsi="Trebuchet MS" w:cstheme="majorHAnsi"/>
              </w:rPr>
            </w:pPr>
          </w:p>
        </w:tc>
        <w:tc>
          <w:tcPr>
            <w:tcW w:w="3311" w:type="dxa"/>
            <w:gridSpan w:val="3"/>
            <w:shd w:val="clear" w:color="auto" w:fill="A6A6A6" w:themeFill="background1" w:themeFillShade="A6"/>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TOEIC (poziom A1-C1)</w:t>
            </w:r>
          </w:p>
          <w:p w:rsidR="0086354D" w:rsidRPr="00EC6740" w:rsidRDefault="0086354D" w:rsidP="00B947F1">
            <w:pPr>
              <w:spacing w:line="223" w:lineRule="auto"/>
              <w:jc w:val="center"/>
              <w:rPr>
                <w:rFonts w:ascii="Trebuchet MS" w:hAnsi="Trebuchet MS" w:cstheme="majorHAnsi"/>
              </w:rPr>
            </w:pPr>
          </w:p>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wraz z innym egzaminem certyfikacyjnym obejmującym poziom C2 (np. TELC lub inny  równoważny)*</w:t>
            </w:r>
          </w:p>
        </w:tc>
        <w:tc>
          <w:tcPr>
            <w:tcW w:w="1728" w:type="dxa"/>
            <w:shd w:val="clear" w:color="auto" w:fill="A6A6A6" w:themeFill="background1" w:themeFillShade="A6"/>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TELC</w:t>
            </w:r>
          </w:p>
          <w:p w:rsidR="0086354D" w:rsidRPr="00EC6740" w:rsidRDefault="0086354D" w:rsidP="00B947F1">
            <w:pPr>
              <w:spacing w:line="223" w:lineRule="auto"/>
              <w:jc w:val="center"/>
              <w:rPr>
                <w:rFonts w:ascii="Trebuchet MS" w:hAnsi="Trebuchet MS" w:cstheme="majorHAnsi"/>
              </w:rPr>
            </w:pPr>
          </w:p>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TAK/NIE**</w:t>
            </w:r>
          </w:p>
        </w:tc>
        <w:tc>
          <w:tcPr>
            <w:tcW w:w="2370" w:type="dxa"/>
            <w:vMerge/>
            <w:vAlign w:val="center"/>
          </w:tcPr>
          <w:p w:rsidR="0086354D" w:rsidRPr="00EC6740" w:rsidRDefault="0086354D" w:rsidP="00B947F1">
            <w:pPr>
              <w:spacing w:line="223" w:lineRule="auto"/>
              <w:jc w:val="center"/>
              <w:rPr>
                <w:rFonts w:ascii="Trebuchet MS" w:hAnsi="Trebuchet MS" w:cstheme="majorHAnsi"/>
              </w:rPr>
            </w:pPr>
          </w:p>
        </w:tc>
      </w:tr>
      <w:tr w:rsidR="0086354D" w:rsidRPr="00EC6740" w:rsidTr="00B947F1">
        <w:tc>
          <w:tcPr>
            <w:tcW w:w="1653" w:type="dxa"/>
            <w:shd w:val="clear" w:color="auto" w:fill="D9D9D9" w:themeFill="background1" w:themeFillShade="D9"/>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1.</w:t>
            </w:r>
          </w:p>
        </w:tc>
        <w:tc>
          <w:tcPr>
            <w:tcW w:w="3311" w:type="dxa"/>
            <w:gridSpan w:val="3"/>
            <w:shd w:val="clear" w:color="auto" w:fill="D9D9D9" w:themeFill="background1" w:themeFillShade="D9"/>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2.</w:t>
            </w:r>
          </w:p>
        </w:tc>
        <w:tc>
          <w:tcPr>
            <w:tcW w:w="1728" w:type="dxa"/>
            <w:shd w:val="clear" w:color="auto" w:fill="D9D9D9" w:themeFill="background1" w:themeFillShade="D9"/>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3.</w:t>
            </w:r>
          </w:p>
        </w:tc>
        <w:tc>
          <w:tcPr>
            <w:tcW w:w="2370" w:type="dxa"/>
            <w:shd w:val="clear" w:color="auto" w:fill="D9D9D9" w:themeFill="background1" w:themeFillShade="D9"/>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4.</w:t>
            </w:r>
          </w:p>
        </w:tc>
      </w:tr>
      <w:tr w:rsidR="0086354D" w:rsidRPr="00EC6740" w:rsidTr="00B947F1">
        <w:tc>
          <w:tcPr>
            <w:tcW w:w="1653" w:type="dxa"/>
            <w:vMerge w:val="restart"/>
            <w:shd w:val="clear" w:color="auto" w:fill="F2F2F2" w:themeFill="background1" w:themeFillShade="F2"/>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Angielski</w:t>
            </w:r>
          </w:p>
        </w:tc>
        <w:tc>
          <w:tcPr>
            <w:tcW w:w="2073" w:type="dxa"/>
            <w:gridSpan w:val="2"/>
            <w:shd w:val="clear" w:color="auto" w:fill="F2F2F2" w:themeFill="background1" w:themeFillShade="F2"/>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TAK/NIE*</w:t>
            </w:r>
          </w:p>
        </w:tc>
        <w:tc>
          <w:tcPr>
            <w:tcW w:w="1238" w:type="dxa"/>
            <w:shd w:val="clear" w:color="auto" w:fill="F2F2F2" w:themeFill="background1" w:themeFillShade="F2"/>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wpisać rodzaj egzaminu</w:t>
            </w:r>
          </w:p>
        </w:tc>
        <w:tc>
          <w:tcPr>
            <w:tcW w:w="1728" w:type="dxa"/>
            <w:shd w:val="clear" w:color="auto" w:fill="F2F2F2" w:themeFill="background1" w:themeFillShade="F2"/>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TAK/NIE*</w:t>
            </w:r>
          </w:p>
        </w:tc>
        <w:tc>
          <w:tcPr>
            <w:tcW w:w="2370" w:type="dxa"/>
            <w:shd w:val="clear" w:color="auto" w:fill="F2F2F2" w:themeFill="background1" w:themeFillShade="F2"/>
            <w:vAlign w:val="center"/>
          </w:tcPr>
          <w:p w:rsidR="0086354D" w:rsidRPr="00EC6740" w:rsidRDefault="0086354D" w:rsidP="00B947F1">
            <w:pPr>
              <w:spacing w:line="223" w:lineRule="auto"/>
              <w:jc w:val="center"/>
              <w:rPr>
                <w:rFonts w:ascii="Trebuchet MS" w:hAnsi="Trebuchet MS" w:cstheme="majorHAnsi"/>
              </w:rPr>
            </w:pPr>
            <w:r w:rsidRPr="00EC6740">
              <w:rPr>
                <w:rFonts w:ascii="Trebuchet MS" w:hAnsi="Trebuchet MS" w:cstheme="majorHAnsi"/>
              </w:rPr>
              <w:t>wpisać rodzaj egzaminu</w:t>
            </w:r>
          </w:p>
        </w:tc>
      </w:tr>
      <w:tr w:rsidR="0086354D" w:rsidRPr="00EC6740" w:rsidTr="00B947F1">
        <w:tc>
          <w:tcPr>
            <w:tcW w:w="1653" w:type="dxa"/>
            <w:vMerge/>
            <w:vAlign w:val="center"/>
          </w:tcPr>
          <w:p w:rsidR="0086354D" w:rsidRPr="00EC6740" w:rsidRDefault="0086354D" w:rsidP="00B947F1">
            <w:pPr>
              <w:spacing w:line="223" w:lineRule="auto"/>
              <w:jc w:val="center"/>
              <w:rPr>
                <w:rFonts w:ascii="Trebuchet MS" w:hAnsi="Trebuchet MS" w:cstheme="majorHAnsi"/>
              </w:rPr>
            </w:pPr>
          </w:p>
        </w:tc>
        <w:tc>
          <w:tcPr>
            <w:tcW w:w="2073" w:type="dxa"/>
            <w:gridSpan w:val="2"/>
            <w:vAlign w:val="center"/>
          </w:tcPr>
          <w:p w:rsidR="0086354D" w:rsidRPr="00EC6740" w:rsidRDefault="0086354D" w:rsidP="00B947F1">
            <w:pPr>
              <w:spacing w:line="223" w:lineRule="auto"/>
              <w:jc w:val="center"/>
              <w:rPr>
                <w:rFonts w:ascii="Trebuchet MS" w:hAnsi="Trebuchet MS" w:cstheme="majorHAnsi"/>
              </w:rPr>
            </w:pPr>
          </w:p>
          <w:p w:rsidR="0086354D" w:rsidRPr="00EC6740" w:rsidRDefault="0086354D" w:rsidP="00B947F1">
            <w:pPr>
              <w:spacing w:line="223" w:lineRule="auto"/>
              <w:jc w:val="center"/>
              <w:rPr>
                <w:rFonts w:ascii="Trebuchet MS" w:hAnsi="Trebuchet MS" w:cstheme="majorHAnsi"/>
              </w:rPr>
            </w:pPr>
          </w:p>
          <w:p w:rsidR="0086354D" w:rsidRPr="00EC6740" w:rsidRDefault="0086354D" w:rsidP="00B947F1">
            <w:pPr>
              <w:spacing w:line="223" w:lineRule="auto"/>
              <w:jc w:val="center"/>
              <w:rPr>
                <w:rFonts w:ascii="Trebuchet MS" w:hAnsi="Trebuchet MS" w:cstheme="majorHAnsi"/>
              </w:rPr>
            </w:pPr>
          </w:p>
        </w:tc>
        <w:tc>
          <w:tcPr>
            <w:tcW w:w="1238" w:type="dxa"/>
            <w:vAlign w:val="center"/>
          </w:tcPr>
          <w:p w:rsidR="0086354D" w:rsidRPr="00EC6740" w:rsidRDefault="0086354D" w:rsidP="00B947F1">
            <w:pPr>
              <w:spacing w:line="223" w:lineRule="auto"/>
              <w:jc w:val="center"/>
              <w:rPr>
                <w:rFonts w:ascii="Trebuchet MS" w:hAnsi="Trebuchet MS" w:cstheme="majorHAnsi"/>
              </w:rPr>
            </w:pPr>
          </w:p>
        </w:tc>
        <w:tc>
          <w:tcPr>
            <w:tcW w:w="1728" w:type="dxa"/>
            <w:vAlign w:val="center"/>
          </w:tcPr>
          <w:p w:rsidR="0086354D" w:rsidRPr="00EC6740" w:rsidRDefault="0086354D" w:rsidP="00B947F1">
            <w:pPr>
              <w:spacing w:line="223" w:lineRule="auto"/>
              <w:jc w:val="center"/>
              <w:rPr>
                <w:rFonts w:ascii="Trebuchet MS" w:hAnsi="Trebuchet MS" w:cstheme="majorHAnsi"/>
              </w:rPr>
            </w:pPr>
          </w:p>
        </w:tc>
        <w:tc>
          <w:tcPr>
            <w:tcW w:w="2370" w:type="dxa"/>
            <w:vAlign w:val="center"/>
          </w:tcPr>
          <w:p w:rsidR="0086354D" w:rsidRPr="00EC6740" w:rsidRDefault="0086354D" w:rsidP="00B947F1">
            <w:pPr>
              <w:spacing w:line="223" w:lineRule="auto"/>
              <w:jc w:val="center"/>
              <w:rPr>
                <w:rFonts w:ascii="Trebuchet MS" w:hAnsi="Trebuchet MS" w:cstheme="majorHAnsi"/>
              </w:rPr>
            </w:pPr>
          </w:p>
        </w:tc>
      </w:tr>
      <w:tr w:rsidR="0086354D" w:rsidRPr="00EC6740" w:rsidTr="00B947F1">
        <w:tblPrEx>
          <w:tblCellMar>
            <w:left w:w="70" w:type="dxa"/>
            <w:right w:w="70" w:type="dxa"/>
          </w:tblCellMar>
          <w:tblLook w:val="0000" w:firstRow="0" w:lastRow="0" w:firstColumn="0" w:lastColumn="0" w:noHBand="0" w:noVBand="0"/>
        </w:tblPrEx>
        <w:trPr>
          <w:trHeight w:val="330"/>
        </w:trPr>
        <w:tc>
          <w:tcPr>
            <w:tcW w:w="2280" w:type="dxa"/>
            <w:gridSpan w:val="2"/>
            <w:vAlign w:val="bottom"/>
          </w:tcPr>
          <w:p w:rsidR="0086354D" w:rsidRPr="0011204C" w:rsidRDefault="0086354D" w:rsidP="00B947F1">
            <w:pPr>
              <w:spacing w:line="223" w:lineRule="auto"/>
              <w:jc w:val="center"/>
              <w:rPr>
                <w:rFonts w:ascii="Trebuchet MS" w:hAnsi="Trebuchet MS" w:cstheme="majorHAnsi"/>
                <w:b/>
              </w:rPr>
            </w:pPr>
            <w:r w:rsidRPr="0011204C">
              <w:rPr>
                <w:rFonts w:ascii="Trebuchet MS" w:hAnsi="Trebuchet MS" w:cstheme="majorHAnsi"/>
                <w:b/>
              </w:rPr>
              <w:t>Gotowość do realizacji zamówienia</w:t>
            </w:r>
          </w:p>
        </w:tc>
        <w:tc>
          <w:tcPr>
            <w:tcW w:w="6782" w:type="dxa"/>
            <w:gridSpan w:val="4"/>
            <w:vAlign w:val="center"/>
          </w:tcPr>
          <w:p w:rsidR="0086354D" w:rsidRPr="00EC6740" w:rsidRDefault="0086354D" w:rsidP="00B947F1">
            <w:pPr>
              <w:spacing w:line="223" w:lineRule="auto"/>
              <w:rPr>
                <w:rFonts w:ascii="Trebuchet MS" w:hAnsi="Trebuchet MS" w:cstheme="majorHAnsi"/>
              </w:rPr>
            </w:pPr>
            <w:r w:rsidRPr="00EC6740">
              <w:rPr>
                <w:rFonts w:ascii="Trebuchet MS" w:hAnsi="Trebuchet MS" w:cstheme="majorHAnsi"/>
              </w:rPr>
              <w:t>Oferujemy gotowość do realizacji zamówienia w terminie:</w:t>
            </w:r>
          </w:p>
          <w:p w:rsidR="0086354D" w:rsidRPr="00EC6740" w:rsidRDefault="0086354D" w:rsidP="00B947F1">
            <w:pPr>
              <w:spacing w:line="223" w:lineRule="auto"/>
              <w:rPr>
                <w:rFonts w:ascii="Trebuchet MS" w:hAnsi="Trebuchet MS" w:cstheme="majorHAnsi"/>
              </w:rPr>
            </w:pPr>
          </w:p>
          <w:p w:rsidR="0086354D" w:rsidRPr="00EC6740" w:rsidRDefault="0086354D" w:rsidP="00B947F1">
            <w:pPr>
              <w:spacing w:line="223" w:lineRule="auto"/>
              <w:rPr>
                <w:rFonts w:ascii="Trebuchet MS" w:hAnsi="Trebuchet MS" w:cstheme="majorHAnsi"/>
              </w:rPr>
            </w:pPr>
            <w:r w:rsidRPr="00EC6740">
              <w:rPr>
                <w:rFonts w:ascii="Trebuchet MS" w:hAnsi="Trebuchet MS" w:cstheme="majorHAnsi"/>
              </w:rPr>
              <w:t>……………………………….dni.</w:t>
            </w:r>
          </w:p>
        </w:tc>
      </w:tr>
    </w:tbl>
    <w:p w:rsidR="0086354D" w:rsidRPr="00EC6740" w:rsidRDefault="0086354D" w:rsidP="0086354D">
      <w:pPr>
        <w:spacing w:line="223" w:lineRule="auto"/>
        <w:jc w:val="both"/>
        <w:rPr>
          <w:rFonts w:ascii="Trebuchet MS" w:hAnsi="Trebuchet MS" w:cstheme="majorHAnsi"/>
          <w:sz w:val="20"/>
          <w:szCs w:val="20"/>
        </w:rPr>
      </w:pPr>
      <w:r w:rsidRPr="00EC6740">
        <w:rPr>
          <w:rFonts w:ascii="Trebuchet MS" w:hAnsi="Trebuchet MS" w:cstheme="majorHAnsi"/>
          <w:sz w:val="20"/>
          <w:szCs w:val="20"/>
        </w:rPr>
        <w:t xml:space="preserve">Wyjaśnienia do tabeli: </w:t>
      </w:r>
    </w:p>
    <w:p w:rsidR="0086354D" w:rsidRPr="00EC6740" w:rsidRDefault="0086354D" w:rsidP="0086354D">
      <w:pPr>
        <w:spacing w:line="223" w:lineRule="auto"/>
        <w:jc w:val="both"/>
        <w:rPr>
          <w:rFonts w:ascii="Trebuchet MS" w:hAnsi="Trebuchet MS" w:cstheme="majorHAnsi"/>
          <w:sz w:val="20"/>
          <w:szCs w:val="20"/>
        </w:rPr>
      </w:pPr>
      <w:r w:rsidRPr="00EC6740">
        <w:rPr>
          <w:rFonts w:ascii="Trebuchet MS" w:hAnsi="Trebuchet MS" w:cstheme="majorHAnsi"/>
          <w:sz w:val="20"/>
          <w:szCs w:val="20"/>
        </w:rPr>
        <w:t>*</w:t>
      </w:r>
      <w:r w:rsidRPr="00EC6740">
        <w:rPr>
          <w:rFonts w:ascii="Trebuchet MS" w:hAnsi="Trebuchet MS" w:cstheme="majorHAnsi"/>
          <w:b/>
          <w:sz w:val="20"/>
          <w:szCs w:val="20"/>
        </w:rPr>
        <w:t>W kolumnie 2</w:t>
      </w:r>
      <w:r w:rsidRPr="00EC6740">
        <w:rPr>
          <w:rFonts w:ascii="Trebuchet MS" w:hAnsi="Trebuchet MS" w:cstheme="majorHAnsi"/>
          <w:sz w:val="20"/>
          <w:szCs w:val="20"/>
        </w:rPr>
        <w:t xml:space="preserve">. Należy wpisać TAK lub NIE w zależności od proponowanych egzaminów  certyfikacyjnych. W przypadku wpisania TAK należy wpisać rodzaj egzaminu certyfikacyjnego obejmującego poziom C2, który oferuje Wykonawca. W przypadku, kiedy Wykonawca oferuje egzamin certyfikacyjny na poziomie biegłości językowej C2 inny niż TELC, powinien wykazać spełnianie </w:t>
      </w:r>
      <w:r w:rsidRPr="00EC6740">
        <w:rPr>
          <w:rFonts w:ascii="Trebuchet MS" w:hAnsi="Trebuchet MS" w:cstheme="majorHAnsi"/>
          <w:sz w:val="20"/>
          <w:szCs w:val="20"/>
        </w:rPr>
        <w:lastRenderedPageBreak/>
        <w:t xml:space="preserve">warunków równoważności </w:t>
      </w:r>
      <w:r w:rsidRPr="00EC6740">
        <w:rPr>
          <w:rFonts w:ascii="Trebuchet MS" w:hAnsi="Trebuchet MS" w:cstheme="majorHAnsi"/>
          <w:sz w:val="20"/>
          <w:szCs w:val="20"/>
          <w:u w:val="single"/>
        </w:rPr>
        <w:t>poprzez dołączenie dodatkowych załączników potwierdzających ich spełnienie</w:t>
      </w:r>
      <w:r w:rsidRPr="00EC6740">
        <w:rPr>
          <w:rFonts w:ascii="Trebuchet MS" w:hAnsi="Trebuchet MS" w:cstheme="majorHAnsi"/>
          <w:sz w:val="20"/>
          <w:szCs w:val="20"/>
        </w:rPr>
        <w:t>.</w:t>
      </w:r>
    </w:p>
    <w:p w:rsidR="0086354D" w:rsidRPr="00EC6740" w:rsidRDefault="0086354D" w:rsidP="0086354D">
      <w:pPr>
        <w:spacing w:line="223" w:lineRule="auto"/>
        <w:jc w:val="both"/>
        <w:rPr>
          <w:rFonts w:ascii="Trebuchet MS" w:hAnsi="Trebuchet MS" w:cstheme="majorHAnsi"/>
          <w:sz w:val="20"/>
          <w:szCs w:val="20"/>
        </w:rPr>
      </w:pPr>
      <w:r w:rsidRPr="00EC6740">
        <w:rPr>
          <w:rFonts w:ascii="Trebuchet MS" w:hAnsi="Trebuchet MS" w:cstheme="majorHAnsi"/>
          <w:sz w:val="20"/>
          <w:szCs w:val="20"/>
        </w:rPr>
        <w:t>**</w:t>
      </w:r>
      <w:r w:rsidRPr="00EC6740">
        <w:rPr>
          <w:rFonts w:ascii="Trebuchet MS" w:hAnsi="Trebuchet MS" w:cstheme="majorHAnsi"/>
          <w:b/>
          <w:sz w:val="20"/>
          <w:szCs w:val="20"/>
        </w:rPr>
        <w:t>W Kolumnie 3</w:t>
      </w:r>
      <w:r w:rsidRPr="00EC6740">
        <w:rPr>
          <w:rFonts w:ascii="Trebuchet MS" w:hAnsi="Trebuchet MS" w:cstheme="majorHAnsi"/>
          <w:sz w:val="20"/>
          <w:szCs w:val="20"/>
        </w:rPr>
        <w:t xml:space="preserve"> należy wpisać TAK lub NIE w zależności od proponowanych egzaminów  certyfikacyjnych.</w:t>
      </w:r>
    </w:p>
    <w:p w:rsidR="0086354D" w:rsidRPr="00EC6740" w:rsidRDefault="0086354D" w:rsidP="0086354D">
      <w:pPr>
        <w:spacing w:line="223" w:lineRule="auto"/>
        <w:jc w:val="both"/>
        <w:rPr>
          <w:rFonts w:ascii="Trebuchet MS" w:hAnsi="Trebuchet MS" w:cstheme="majorHAnsi"/>
          <w:sz w:val="20"/>
          <w:szCs w:val="20"/>
        </w:rPr>
      </w:pPr>
      <w:r w:rsidRPr="00EC6740">
        <w:rPr>
          <w:rFonts w:ascii="Trebuchet MS" w:hAnsi="Trebuchet MS" w:cstheme="majorHAnsi"/>
          <w:b/>
          <w:sz w:val="20"/>
          <w:szCs w:val="20"/>
        </w:rPr>
        <w:t>***Kolumnę 4</w:t>
      </w:r>
      <w:r w:rsidRPr="00EC6740">
        <w:rPr>
          <w:rFonts w:ascii="Trebuchet MS" w:hAnsi="Trebuchet MS" w:cstheme="majorHAnsi"/>
          <w:sz w:val="20"/>
          <w:szCs w:val="20"/>
        </w:rPr>
        <w:t xml:space="preserve"> wypełnić tylko w przypadku proponowania egzaminów certyfikacyjnych innych niż wskazane w kolumnie 2 i kolumnie 3. Kiedy Wykonawca oferuje egzaminy certyfikacyjne inne niż wskazane w kolumnie 2 i kolumnie 3 </w:t>
      </w:r>
      <w:r w:rsidRPr="00EC6740">
        <w:rPr>
          <w:rFonts w:ascii="Trebuchet MS" w:hAnsi="Trebuchet MS" w:cstheme="majorHAnsi"/>
          <w:sz w:val="20"/>
          <w:szCs w:val="20"/>
          <w:u w:val="single"/>
        </w:rPr>
        <w:t>powinien wykazać spełnianie warunków równoważności pop</w:t>
      </w:r>
      <w:r w:rsidRPr="00EC6740">
        <w:rPr>
          <w:rFonts w:ascii="Trebuchet MS" w:hAnsi="Trebuchet MS" w:cstheme="majorHAnsi"/>
          <w:sz w:val="20"/>
          <w:szCs w:val="20"/>
        </w:rPr>
        <w:t xml:space="preserve">rzez dołączenie dodatkowych załączników potwierdzających ich spełnienie. </w:t>
      </w:r>
    </w:p>
    <w:p w:rsidR="0086354D" w:rsidRPr="00F97BAB" w:rsidRDefault="0086354D" w:rsidP="0086354D">
      <w:pPr>
        <w:spacing w:line="223" w:lineRule="auto"/>
        <w:jc w:val="both"/>
        <w:rPr>
          <w:rFonts w:ascii="Trebuchet MS" w:hAnsi="Trebuchet MS" w:cstheme="majorHAnsi"/>
          <w:sz w:val="20"/>
          <w:szCs w:val="20"/>
        </w:rPr>
      </w:pPr>
      <w:r w:rsidRPr="00EC6740">
        <w:rPr>
          <w:rFonts w:ascii="Trebuchet MS" w:hAnsi="Trebuchet MS" w:cstheme="majorHAnsi"/>
          <w:sz w:val="20"/>
          <w:szCs w:val="20"/>
        </w:rPr>
        <w:t xml:space="preserve">W wierszu: Gotowość do realizacji zamówienia Wykonawca określa </w:t>
      </w:r>
      <w:r w:rsidRPr="00EC6740">
        <w:rPr>
          <w:rFonts w:ascii="Trebuchet MS" w:hAnsi="Trebuchet MS" w:cstheme="majorHAnsi"/>
          <w:bCs/>
          <w:sz w:val="20"/>
          <w:szCs w:val="20"/>
        </w:rPr>
        <w:t>okres liczony w dniach pomiędzy dniem przekazania przez Zamawiającego wykonawcy każdorazowo przed daną sesją egzaminacyjną wezwania do realizacji przedmiotu zamówienia w zakresie danego egzaminu, a dniem rozpoczęcia jego realizacji przy czym okres ten nie może być dłuższy niż 30 dni.</w:t>
      </w:r>
    </w:p>
    <w:p w:rsidR="0086354D" w:rsidRDefault="0086354D" w:rsidP="0086354D">
      <w:pPr>
        <w:spacing w:line="223" w:lineRule="auto"/>
        <w:jc w:val="both"/>
        <w:rPr>
          <w:rFonts w:ascii="Trebuchet MS" w:hAnsi="Trebuchet MS" w:cstheme="majorHAnsi"/>
        </w:rPr>
      </w:pPr>
    </w:p>
    <w:p w:rsidR="0086354D" w:rsidRPr="006E2920" w:rsidRDefault="0086354D" w:rsidP="0086354D">
      <w:pPr>
        <w:spacing w:line="223" w:lineRule="auto"/>
        <w:jc w:val="both"/>
        <w:rPr>
          <w:rFonts w:ascii="Trebuchet MS" w:hAnsi="Trebuchet MS" w:cstheme="majorHAnsi"/>
        </w:rPr>
      </w:pPr>
      <w:r>
        <w:rPr>
          <w:rFonts w:ascii="Trebuchet MS" w:hAnsi="Trebuchet MS" w:cstheme="majorHAnsi"/>
        </w:rPr>
        <w:t>Wykonawca oświadcza, że:</w:t>
      </w:r>
    </w:p>
    <w:p w:rsidR="0086354D" w:rsidRPr="0007406D" w:rsidRDefault="0086354D" w:rsidP="0086354D">
      <w:pPr>
        <w:pStyle w:val="Default"/>
        <w:numPr>
          <w:ilvl w:val="0"/>
          <w:numId w:val="29"/>
        </w:numPr>
        <w:jc w:val="both"/>
        <w:rPr>
          <w:rFonts w:ascii="Trebuchet MS" w:hAnsi="Trebuchet MS" w:cs="Calibri"/>
          <w:sz w:val="22"/>
          <w:szCs w:val="22"/>
        </w:rPr>
      </w:pPr>
      <w:r w:rsidRPr="0007406D">
        <w:rPr>
          <w:rFonts w:ascii="Trebuchet MS" w:hAnsi="Trebuchet MS" w:cs="Calibri"/>
          <w:sz w:val="22"/>
          <w:szCs w:val="22"/>
        </w:rPr>
        <w:t>Oświadczam, że uzyskałem/am wszelkie niezbędne informacje do przygotowania oferty.</w:t>
      </w:r>
    </w:p>
    <w:p w:rsidR="0086354D" w:rsidRPr="0007406D" w:rsidRDefault="0086354D" w:rsidP="0086354D">
      <w:pPr>
        <w:pStyle w:val="Akapitzlist"/>
        <w:numPr>
          <w:ilvl w:val="0"/>
          <w:numId w:val="29"/>
        </w:numPr>
        <w:spacing w:line="259" w:lineRule="auto"/>
        <w:contextualSpacing/>
        <w:jc w:val="both"/>
        <w:rPr>
          <w:rFonts w:ascii="Trebuchet MS" w:hAnsi="Trebuchet MS" w:cs="Calibri"/>
        </w:rPr>
      </w:pPr>
      <w:r w:rsidRPr="0007406D">
        <w:rPr>
          <w:rFonts w:ascii="Trebuchet MS" w:hAnsi="Trebuchet MS" w:cs="Calibri"/>
        </w:rPr>
        <w:t>Oświadczam, że kwota brutto wymieniona w ofercie Wykonawcy, obejmuje wszelkie koszty Wykonawcy związanie z realizacją przedmiotu zamówienia, którego dotyczy Zapytanie ofertowe nr</w:t>
      </w:r>
      <w:r w:rsidR="00EC6740">
        <w:rPr>
          <w:rFonts w:ascii="Trebuchet MS" w:hAnsi="Trebuchet MS" w:cs="Calibri"/>
        </w:rPr>
        <w:t xml:space="preserve"> </w:t>
      </w:r>
      <w:r w:rsidR="0011204C" w:rsidRPr="0007406D">
        <w:rPr>
          <w:rFonts w:ascii="Trebuchet MS" w:hAnsi="Trebuchet MS" w:cstheme="majorHAnsi"/>
          <w:b/>
          <w:bCs/>
          <w:sz w:val="22"/>
          <w:szCs w:val="22"/>
        </w:rPr>
        <w:t>1/EGZang/WSPA/WKU/2019</w:t>
      </w:r>
    </w:p>
    <w:p w:rsidR="0086354D" w:rsidRPr="0007406D" w:rsidRDefault="0086354D" w:rsidP="0086354D">
      <w:pPr>
        <w:pStyle w:val="Akapitzlist"/>
        <w:numPr>
          <w:ilvl w:val="0"/>
          <w:numId w:val="29"/>
        </w:numPr>
        <w:spacing w:line="259" w:lineRule="auto"/>
        <w:contextualSpacing/>
        <w:jc w:val="both"/>
        <w:rPr>
          <w:rFonts w:ascii="Trebuchet MS" w:hAnsi="Trebuchet MS" w:cs="Calibri"/>
        </w:rPr>
      </w:pPr>
      <w:r w:rsidRPr="0007406D">
        <w:rPr>
          <w:rFonts w:ascii="Trebuchet MS" w:hAnsi="Trebuchet MS" w:cs="Calibri"/>
        </w:rPr>
        <w:t xml:space="preserve">Oświadczam, że usługa/dostawa będzie realizowana zgodnie z warunkami określonymi w zaproszeniu do składania ofert, </w:t>
      </w:r>
    </w:p>
    <w:p w:rsidR="0086354D" w:rsidRPr="0007406D" w:rsidRDefault="0086354D" w:rsidP="0086354D">
      <w:pPr>
        <w:pStyle w:val="Akapitzlist"/>
        <w:numPr>
          <w:ilvl w:val="0"/>
          <w:numId w:val="29"/>
        </w:numPr>
        <w:spacing w:line="259" w:lineRule="auto"/>
        <w:contextualSpacing/>
        <w:jc w:val="both"/>
        <w:rPr>
          <w:rFonts w:ascii="Trebuchet MS" w:hAnsi="Trebuchet MS" w:cs="Calibri"/>
        </w:rPr>
      </w:pPr>
      <w:r w:rsidRPr="0007406D">
        <w:rPr>
          <w:rFonts w:ascii="Trebuchet MS" w:hAnsi="Trebuchet MS" w:cs="Calibri"/>
        </w:rPr>
        <w:t xml:space="preserve">Oświadczam, że posiadam odpowiednie kwalifikacje, wiedzę i doświadczenie w deklarowanym przedmiocie zamówienia. </w:t>
      </w:r>
    </w:p>
    <w:p w:rsidR="0086354D" w:rsidRPr="0007406D" w:rsidRDefault="0086354D" w:rsidP="0086354D">
      <w:pPr>
        <w:pStyle w:val="Akapitzlist"/>
        <w:numPr>
          <w:ilvl w:val="0"/>
          <w:numId w:val="29"/>
        </w:numPr>
        <w:spacing w:line="276" w:lineRule="auto"/>
        <w:contextualSpacing/>
        <w:jc w:val="both"/>
        <w:rPr>
          <w:rFonts w:ascii="Trebuchet MS" w:hAnsi="Trebuchet MS" w:cstheme="majorHAnsi"/>
        </w:rPr>
      </w:pPr>
      <w:r w:rsidRPr="0007406D">
        <w:rPr>
          <w:rFonts w:ascii="Trebuchet MS" w:hAnsi="Trebuchet MS" w:cstheme="majorHAnsi"/>
        </w:rPr>
        <w:t xml:space="preserve">Oświadczam, że dysponuje na dzień składania ofert potencjałem technicznym  do wykonania zamówienia, tj. egzaminatorami, spełniającymi warunki zawarte w niniejszym zapytaniu. </w:t>
      </w:r>
    </w:p>
    <w:p w:rsidR="0086354D" w:rsidRPr="0007406D" w:rsidRDefault="0086354D" w:rsidP="0086354D">
      <w:pPr>
        <w:pStyle w:val="Tekstpodstawowy21"/>
        <w:numPr>
          <w:ilvl w:val="0"/>
          <w:numId w:val="29"/>
        </w:numPr>
        <w:spacing w:line="276" w:lineRule="auto"/>
        <w:rPr>
          <w:rFonts w:ascii="Trebuchet MS" w:hAnsi="Trebuchet MS" w:cstheme="majorHAnsi"/>
          <w:sz w:val="22"/>
          <w:szCs w:val="22"/>
        </w:rPr>
      </w:pPr>
      <w:r w:rsidRPr="0007406D">
        <w:rPr>
          <w:rFonts w:ascii="Trebuchet MS" w:hAnsi="Trebuchet MS" w:cstheme="majorHAnsi"/>
          <w:sz w:val="22"/>
          <w:szCs w:val="22"/>
        </w:rPr>
        <w:t>Oświadczam, że znajduje się w sytuacji ekonomicznej i finansowej zapewniającej wykonanie zamówienia.</w:t>
      </w:r>
    </w:p>
    <w:p w:rsidR="0086354D" w:rsidRPr="0007406D" w:rsidRDefault="0086354D" w:rsidP="0086354D">
      <w:pPr>
        <w:pStyle w:val="Akapitzlist"/>
        <w:numPr>
          <w:ilvl w:val="0"/>
          <w:numId w:val="29"/>
        </w:numPr>
        <w:spacing w:line="259" w:lineRule="auto"/>
        <w:contextualSpacing/>
        <w:jc w:val="both"/>
        <w:rPr>
          <w:rFonts w:ascii="Trebuchet MS" w:hAnsi="Trebuchet MS" w:cs="Calibri"/>
        </w:rPr>
      </w:pPr>
      <w:r w:rsidRPr="0007406D">
        <w:rPr>
          <w:rFonts w:ascii="Trebuchet MS" w:hAnsi="Trebuchet MS" w:cs="Calibri"/>
        </w:rPr>
        <w:t xml:space="preserve">Oświadczam, że zapoznałem/łam się z warunkami zawartymi z zaproszeniu do składania ofert i akceptuję je bez zastrzeżeń. </w:t>
      </w:r>
    </w:p>
    <w:p w:rsidR="0086354D" w:rsidRPr="0007406D" w:rsidRDefault="0086354D" w:rsidP="0086354D">
      <w:pPr>
        <w:pStyle w:val="Akapitzlist"/>
        <w:numPr>
          <w:ilvl w:val="0"/>
          <w:numId w:val="29"/>
        </w:numPr>
        <w:spacing w:line="259" w:lineRule="auto"/>
        <w:contextualSpacing/>
        <w:jc w:val="both"/>
        <w:rPr>
          <w:rFonts w:ascii="Trebuchet MS" w:hAnsi="Trebuchet MS" w:cs="Calibri"/>
        </w:rPr>
      </w:pPr>
      <w:r w:rsidRPr="0007406D">
        <w:rPr>
          <w:rFonts w:ascii="Trebuchet MS" w:hAnsi="Trebuchet MS" w:cs="Calibri"/>
        </w:rPr>
        <w:t>Cena oferty zawiera wszystkie koszty wykonania zamówienia.</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Default="0086354D" w:rsidP="0086354D">
      <w:pPr>
        <w:pStyle w:val="Default"/>
        <w:jc w:val="both"/>
        <w:rPr>
          <w:rFonts w:ascii="Trebuchet MS" w:hAnsi="Trebuchet MS" w:cs="Calibri"/>
          <w:sz w:val="22"/>
          <w:szCs w:val="22"/>
        </w:rPr>
      </w:pPr>
    </w:p>
    <w:p w:rsidR="0086354D" w:rsidRDefault="0086354D" w:rsidP="0086354D">
      <w:pPr>
        <w:pStyle w:val="Default"/>
        <w:jc w:val="both"/>
        <w:rPr>
          <w:rFonts w:ascii="Trebuchet MS" w:hAnsi="Trebuchet MS" w:cs="Calibri"/>
          <w:sz w:val="22"/>
          <w:szCs w:val="22"/>
        </w:rPr>
      </w:pPr>
    </w:p>
    <w:p w:rsidR="0086354D" w:rsidRDefault="0086354D" w:rsidP="0086354D">
      <w:pPr>
        <w:pStyle w:val="Default"/>
        <w:jc w:val="both"/>
        <w:rPr>
          <w:rFonts w:ascii="Trebuchet MS" w:hAnsi="Trebuchet MS" w:cs="Calibri"/>
          <w:sz w:val="22"/>
          <w:szCs w:val="22"/>
        </w:rPr>
      </w:pPr>
    </w:p>
    <w:p w:rsidR="0086354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                                                                  ….…….……………………………………                   </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Miejscowość, data</w:t>
      </w:r>
      <w:r w:rsidRPr="0007406D">
        <w:rPr>
          <w:rFonts w:ascii="Trebuchet MS" w:hAnsi="Trebuchet MS" w:cs="Calibri"/>
          <w:sz w:val="22"/>
          <w:szCs w:val="22"/>
        </w:rPr>
        <w:tab/>
      </w:r>
      <w:r w:rsidRPr="0007406D">
        <w:rPr>
          <w:rFonts w:ascii="Trebuchet MS" w:hAnsi="Trebuchet MS" w:cs="Calibri"/>
          <w:sz w:val="22"/>
          <w:szCs w:val="22"/>
        </w:rPr>
        <w:tab/>
      </w:r>
      <w:r w:rsidRPr="0007406D">
        <w:rPr>
          <w:rFonts w:ascii="Trebuchet MS" w:hAnsi="Trebuchet MS" w:cs="Calibri"/>
          <w:sz w:val="22"/>
          <w:szCs w:val="22"/>
        </w:rPr>
        <w:tab/>
      </w:r>
      <w:r w:rsidRPr="0007406D">
        <w:rPr>
          <w:rFonts w:ascii="Trebuchet MS" w:hAnsi="Trebuchet MS" w:cs="Calibri"/>
          <w:sz w:val="22"/>
          <w:szCs w:val="22"/>
        </w:rPr>
        <w:tab/>
      </w:r>
      <w:r w:rsidRPr="0007406D">
        <w:rPr>
          <w:rFonts w:ascii="Trebuchet MS" w:hAnsi="Trebuchet MS" w:cs="Calibri"/>
          <w:sz w:val="22"/>
          <w:szCs w:val="22"/>
        </w:rPr>
        <w:tab/>
      </w:r>
      <w:r w:rsidRPr="0007406D">
        <w:rPr>
          <w:rFonts w:ascii="Trebuchet MS" w:hAnsi="Trebuchet MS" w:cs="Calibri"/>
          <w:sz w:val="22"/>
          <w:szCs w:val="22"/>
        </w:rPr>
        <w:tab/>
      </w:r>
      <w:r w:rsidRPr="0007406D">
        <w:rPr>
          <w:rFonts w:ascii="Trebuchet MS" w:hAnsi="Trebuchet MS" w:cs="Calibri"/>
          <w:sz w:val="22"/>
          <w:szCs w:val="22"/>
        </w:rPr>
        <w:tab/>
        <w:t>Podpis osoby upoważnionej</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theme="majorHAnsi"/>
          <w:b/>
          <w:bCs/>
          <w:sz w:val="22"/>
          <w:szCs w:val="22"/>
        </w:rPr>
      </w:pPr>
      <w:r w:rsidRPr="0007406D">
        <w:rPr>
          <w:rFonts w:ascii="Trebuchet MS" w:hAnsi="Trebuchet MS" w:cs="Calibri"/>
          <w:sz w:val="22"/>
          <w:szCs w:val="22"/>
        </w:rPr>
        <w:lastRenderedPageBreak/>
        <w:t xml:space="preserve">Załącznik nr 2 do Zapytania Ofertowego nr </w:t>
      </w:r>
      <w:r w:rsidRPr="0007406D">
        <w:rPr>
          <w:rFonts w:ascii="Trebuchet MS" w:hAnsi="Trebuchet MS" w:cstheme="majorHAnsi"/>
          <w:b/>
          <w:bCs/>
          <w:sz w:val="22"/>
          <w:szCs w:val="22"/>
        </w:rPr>
        <w:t>1/EGZang/WSPA/WKU/2019</w:t>
      </w:r>
    </w:p>
    <w:p w:rsidR="0086354D" w:rsidRDefault="0086354D" w:rsidP="0086354D">
      <w:pPr>
        <w:pStyle w:val="Default"/>
        <w:jc w:val="both"/>
        <w:rPr>
          <w:rFonts w:ascii="Trebuchet MS" w:hAnsi="Trebuchet MS" w:cstheme="majorHAnsi"/>
          <w:b/>
          <w:bCs/>
          <w:sz w:val="22"/>
          <w:szCs w:val="22"/>
        </w:rPr>
      </w:pPr>
    </w:p>
    <w:p w:rsidR="0086354D" w:rsidRPr="0007406D" w:rsidRDefault="0086354D" w:rsidP="0086354D">
      <w:pPr>
        <w:pStyle w:val="Default"/>
        <w:jc w:val="center"/>
        <w:rPr>
          <w:rFonts w:ascii="Trebuchet MS" w:hAnsi="Trebuchet MS" w:cs="Calibri"/>
          <w:sz w:val="22"/>
          <w:szCs w:val="22"/>
        </w:rPr>
      </w:pPr>
      <w:r>
        <w:rPr>
          <w:rFonts w:ascii="Trebuchet MS" w:hAnsi="Trebuchet MS" w:cstheme="majorHAnsi"/>
          <w:b/>
          <w:bCs/>
          <w:sz w:val="22"/>
          <w:szCs w:val="22"/>
        </w:rPr>
        <w:t>WYKAZ PRZEPROWADZONYCH EGZAMINÓW W OSTATNICH 3 LATACH</w:t>
      </w:r>
    </w:p>
    <w:p w:rsidR="0086354D" w:rsidRPr="0007406D" w:rsidRDefault="0086354D" w:rsidP="0086354D">
      <w:pPr>
        <w:pStyle w:val="Default"/>
        <w:rPr>
          <w:rFonts w:ascii="Trebuchet MS" w:hAnsi="Trebuchet MS" w:cs="Calibri"/>
          <w:b/>
        </w:rPr>
      </w:pPr>
    </w:p>
    <w:tbl>
      <w:tblPr>
        <w:tblStyle w:val="Tabela-Siatka"/>
        <w:tblW w:w="0" w:type="auto"/>
        <w:tblLook w:val="04A0" w:firstRow="1" w:lastRow="0" w:firstColumn="1" w:lastColumn="0" w:noHBand="0" w:noVBand="1"/>
      </w:tblPr>
      <w:tblGrid>
        <w:gridCol w:w="2972"/>
        <w:gridCol w:w="6090"/>
      </w:tblGrid>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Dane Oferenta</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Adres Oferenta</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NIP, REGON (jeśli dotyczy)</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E-mail</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Nr telefonu</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bl>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spacing w:line="276" w:lineRule="auto"/>
        <w:jc w:val="both"/>
        <w:rPr>
          <w:rFonts w:ascii="Trebuchet MS" w:hAnsi="Trebuchet MS" w:cstheme="majorHAnsi"/>
        </w:rPr>
      </w:pPr>
      <w:r w:rsidRPr="0007406D">
        <w:rPr>
          <w:rFonts w:ascii="Trebuchet MS" w:hAnsi="Trebuchet MS" w:cstheme="majorHAnsi"/>
        </w:rPr>
        <w:t>Wykonawca oświadcza iż, posiada wskazane poniżej doświadczenie w realizacji w sposób należyty zamówień odpowiadających przedmiotowi niniejszego zamówienia. Za zamówienie odpowiadające przedmiotowi zamówienia Zamawiający uzna przeprowadzenie minimum 150 egzaminów</w:t>
      </w:r>
      <w:r w:rsidR="00EC6740">
        <w:rPr>
          <w:rFonts w:ascii="Trebuchet MS" w:hAnsi="Trebuchet MS" w:cstheme="majorHAnsi"/>
        </w:rPr>
        <w:t xml:space="preserve"> w ciągu ostatnich 3 lat</w:t>
      </w:r>
      <w:r w:rsidRPr="0007406D">
        <w:rPr>
          <w:rFonts w:ascii="Trebuchet MS" w:hAnsi="Trebuchet MS" w:cstheme="majorHAnsi"/>
        </w:rPr>
        <w:t xml:space="preserve">. </w:t>
      </w:r>
    </w:p>
    <w:tbl>
      <w:tblPr>
        <w:tblStyle w:val="Tabela-Siatka"/>
        <w:tblW w:w="0" w:type="auto"/>
        <w:tblLook w:val="04A0" w:firstRow="1" w:lastRow="0" w:firstColumn="1" w:lastColumn="0" w:noHBand="0" w:noVBand="1"/>
      </w:tblPr>
      <w:tblGrid>
        <w:gridCol w:w="562"/>
        <w:gridCol w:w="1843"/>
        <w:gridCol w:w="4530"/>
        <w:gridCol w:w="2127"/>
      </w:tblGrid>
      <w:tr w:rsidR="0086354D" w:rsidRPr="0007406D" w:rsidTr="00B947F1">
        <w:tc>
          <w:tcPr>
            <w:tcW w:w="562" w:type="dxa"/>
            <w:vAlign w:val="center"/>
          </w:tcPr>
          <w:p w:rsidR="0086354D" w:rsidRPr="0007406D" w:rsidRDefault="0086354D" w:rsidP="00B947F1">
            <w:pPr>
              <w:spacing w:line="276" w:lineRule="auto"/>
              <w:jc w:val="center"/>
              <w:rPr>
                <w:rFonts w:ascii="Trebuchet MS" w:hAnsi="Trebuchet MS" w:cstheme="majorHAnsi"/>
                <w:b/>
                <w:sz w:val="18"/>
                <w:szCs w:val="18"/>
              </w:rPr>
            </w:pPr>
            <w:r w:rsidRPr="0007406D">
              <w:rPr>
                <w:rFonts w:ascii="Trebuchet MS" w:hAnsi="Trebuchet MS" w:cstheme="majorHAnsi"/>
                <w:b/>
                <w:sz w:val="18"/>
                <w:szCs w:val="18"/>
              </w:rPr>
              <w:t>Lp.</w:t>
            </w:r>
          </w:p>
        </w:tc>
        <w:tc>
          <w:tcPr>
            <w:tcW w:w="1843" w:type="dxa"/>
            <w:vAlign w:val="center"/>
          </w:tcPr>
          <w:p w:rsidR="0086354D" w:rsidRPr="0007406D" w:rsidRDefault="0086354D" w:rsidP="00B947F1">
            <w:pPr>
              <w:spacing w:line="276" w:lineRule="auto"/>
              <w:jc w:val="center"/>
              <w:rPr>
                <w:rFonts w:ascii="Trebuchet MS" w:hAnsi="Trebuchet MS" w:cstheme="majorHAnsi"/>
                <w:b/>
                <w:sz w:val="18"/>
                <w:szCs w:val="18"/>
              </w:rPr>
            </w:pPr>
            <w:r w:rsidRPr="0007406D">
              <w:rPr>
                <w:rFonts w:ascii="Trebuchet MS" w:hAnsi="Trebuchet MS" w:cstheme="majorHAnsi"/>
                <w:b/>
                <w:sz w:val="18"/>
                <w:szCs w:val="18"/>
              </w:rPr>
              <w:t>Zamawiający</w:t>
            </w:r>
          </w:p>
        </w:tc>
        <w:tc>
          <w:tcPr>
            <w:tcW w:w="4530" w:type="dxa"/>
            <w:vAlign w:val="center"/>
          </w:tcPr>
          <w:p w:rsidR="0086354D" w:rsidRPr="0007406D" w:rsidRDefault="0086354D" w:rsidP="00B947F1">
            <w:pPr>
              <w:spacing w:line="276" w:lineRule="auto"/>
              <w:jc w:val="center"/>
              <w:rPr>
                <w:rFonts w:ascii="Trebuchet MS" w:hAnsi="Trebuchet MS" w:cstheme="majorHAnsi"/>
                <w:b/>
                <w:sz w:val="18"/>
                <w:szCs w:val="18"/>
              </w:rPr>
            </w:pPr>
            <w:r w:rsidRPr="0007406D">
              <w:rPr>
                <w:rFonts w:ascii="Trebuchet MS" w:hAnsi="Trebuchet MS" w:cstheme="majorHAnsi"/>
                <w:b/>
                <w:sz w:val="18"/>
                <w:szCs w:val="18"/>
              </w:rPr>
              <w:t>Przedmiot zamówienia (proszę wskazać ilość przeprowadzonych egzaminów i rodzaj)</w:t>
            </w:r>
          </w:p>
        </w:tc>
        <w:tc>
          <w:tcPr>
            <w:tcW w:w="2127" w:type="dxa"/>
            <w:vAlign w:val="center"/>
          </w:tcPr>
          <w:p w:rsidR="0086354D" w:rsidRPr="0007406D" w:rsidRDefault="0086354D" w:rsidP="00B947F1">
            <w:pPr>
              <w:spacing w:line="276" w:lineRule="auto"/>
              <w:jc w:val="center"/>
              <w:rPr>
                <w:rFonts w:ascii="Trebuchet MS" w:hAnsi="Trebuchet MS" w:cstheme="majorHAnsi"/>
                <w:b/>
                <w:sz w:val="18"/>
                <w:szCs w:val="18"/>
              </w:rPr>
            </w:pPr>
            <w:r w:rsidRPr="0007406D">
              <w:rPr>
                <w:rFonts w:ascii="Trebuchet MS" w:hAnsi="Trebuchet MS" w:cstheme="majorHAnsi"/>
                <w:b/>
                <w:sz w:val="18"/>
                <w:szCs w:val="18"/>
              </w:rPr>
              <w:t>Okres realizacji</w:t>
            </w:r>
          </w:p>
        </w:tc>
      </w:tr>
      <w:tr w:rsidR="0086354D" w:rsidRPr="0007406D" w:rsidTr="00B947F1">
        <w:tc>
          <w:tcPr>
            <w:tcW w:w="562" w:type="dxa"/>
            <w:vAlign w:val="center"/>
          </w:tcPr>
          <w:p w:rsidR="0086354D" w:rsidRPr="0007406D" w:rsidRDefault="0086354D" w:rsidP="00B947F1">
            <w:pPr>
              <w:spacing w:line="276" w:lineRule="auto"/>
              <w:jc w:val="center"/>
              <w:rPr>
                <w:rFonts w:ascii="Trebuchet MS" w:hAnsi="Trebuchet MS" w:cstheme="majorHAnsi"/>
              </w:rPr>
            </w:pPr>
            <w:r w:rsidRPr="0007406D">
              <w:rPr>
                <w:rFonts w:ascii="Trebuchet MS" w:hAnsi="Trebuchet MS" w:cstheme="majorHAnsi"/>
              </w:rPr>
              <w:t>1</w:t>
            </w:r>
          </w:p>
        </w:tc>
        <w:tc>
          <w:tcPr>
            <w:tcW w:w="1843" w:type="dxa"/>
            <w:vAlign w:val="center"/>
          </w:tcPr>
          <w:p w:rsidR="0086354D" w:rsidRPr="0007406D" w:rsidRDefault="0086354D" w:rsidP="00B947F1">
            <w:pPr>
              <w:spacing w:line="276" w:lineRule="auto"/>
              <w:jc w:val="center"/>
              <w:rPr>
                <w:rFonts w:ascii="Trebuchet MS" w:hAnsi="Trebuchet MS" w:cstheme="majorHAnsi"/>
              </w:rPr>
            </w:pPr>
          </w:p>
        </w:tc>
        <w:tc>
          <w:tcPr>
            <w:tcW w:w="4530" w:type="dxa"/>
            <w:vAlign w:val="center"/>
          </w:tcPr>
          <w:p w:rsidR="0086354D" w:rsidRPr="0007406D" w:rsidRDefault="0086354D" w:rsidP="00B947F1">
            <w:pPr>
              <w:spacing w:line="276" w:lineRule="auto"/>
              <w:jc w:val="center"/>
              <w:rPr>
                <w:rFonts w:ascii="Trebuchet MS" w:hAnsi="Trebuchet MS" w:cstheme="majorHAnsi"/>
              </w:rPr>
            </w:pPr>
          </w:p>
        </w:tc>
        <w:tc>
          <w:tcPr>
            <w:tcW w:w="2127" w:type="dxa"/>
            <w:vAlign w:val="center"/>
          </w:tcPr>
          <w:p w:rsidR="0086354D" w:rsidRPr="0007406D" w:rsidRDefault="0086354D" w:rsidP="00B947F1">
            <w:pPr>
              <w:spacing w:line="276" w:lineRule="auto"/>
              <w:jc w:val="center"/>
              <w:rPr>
                <w:rFonts w:ascii="Trebuchet MS" w:hAnsi="Trebuchet MS" w:cstheme="majorHAnsi"/>
              </w:rPr>
            </w:pPr>
          </w:p>
        </w:tc>
      </w:tr>
      <w:tr w:rsidR="0086354D" w:rsidRPr="0007406D" w:rsidTr="00B947F1">
        <w:tc>
          <w:tcPr>
            <w:tcW w:w="562" w:type="dxa"/>
            <w:vAlign w:val="center"/>
          </w:tcPr>
          <w:p w:rsidR="0086354D" w:rsidRPr="0007406D" w:rsidRDefault="0086354D" w:rsidP="00B947F1">
            <w:pPr>
              <w:spacing w:line="276" w:lineRule="auto"/>
              <w:jc w:val="center"/>
              <w:rPr>
                <w:rFonts w:ascii="Trebuchet MS" w:hAnsi="Trebuchet MS" w:cstheme="majorHAnsi"/>
              </w:rPr>
            </w:pPr>
            <w:r w:rsidRPr="0007406D">
              <w:rPr>
                <w:rFonts w:ascii="Trebuchet MS" w:hAnsi="Trebuchet MS" w:cstheme="majorHAnsi"/>
              </w:rPr>
              <w:t>2</w:t>
            </w:r>
          </w:p>
        </w:tc>
        <w:tc>
          <w:tcPr>
            <w:tcW w:w="1843" w:type="dxa"/>
            <w:vAlign w:val="center"/>
          </w:tcPr>
          <w:p w:rsidR="0086354D" w:rsidRPr="0007406D" w:rsidRDefault="0086354D" w:rsidP="00B947F1">
            <w:pPr>
              <w:spacing w:line="276" w:lineRule="auto"/>
              <w:jc w:val="center"/>
              <w:rPr>
                <w:rFonts w:ascii="Trebuchet MS" w:hAnsi="Trebuchet MS" w:cstheme="majorHAnsi"/>
              </w:rPr>
            </w:pPr>
          </w:p>
        </w:tc>
        <w:tc>
          <w:tcPr>
            <w:tcW w:w="4530" w:type="dxa"/>
            <w:vAlign w:val="center"/>
          </w:tcPr>
          <w:p w:rsidR="0086354D" w:rsidRPr="0007406D" w:rsidRDefault="0086354D" w:rsidP="00B947F1">
            <w:pPr>
              <w:spacing w:line="276" w:lineRule="auto"/>
              <w:jc w:val="center"/>
              <w:rPr>
                <w:rFonts w:ascii="Trebuchet MS" w:hAnsi="Trebuchet MS" w:cstheme="majorHAnsi"/>
              </w:rPr>
            </w:pPr>
          </w:p>
        </w:tc>
        <w:tc>
          <w:tcPr>
            <w:tcW w:w="2127" w:type="dxa"/>
            <w:vAlign w:val="center"/>
          </w:tcPr>
          <w:p w:rsidR="0086354D" w:rsidRPr="0007406D" w:rsidRDefault="0086354D" w:rsidP="00B947F1">
            <w:pPr>
              <w:spacing w:line="276" w:lineRule="auto"/>
              <w:jc w:val="center"/>
              <w:rPr>
                <w:rFonts w:ascii="Trebuchet MS" w:hAnsi="Trebuchet MS" w:cstheme="majorHAnsi"/>
              </w:rPr>
            </w:pPr>
          </w:p>
        </w:tc>
      </w:tr>
      <w:tr w:rsidR="0086354D" w:rsidRPr="0007406D" w:rsidTr="00B947F1">
        <w:tc>
          <w:tcPr>
            <w:tcW w:w="562" w:type="dxa"/>
            <w:vAlign w:val="center"/>
          </w:tcPr>
          <w:p w:rsidR="0086354D" w:rsidRPr="0007406D" w:rsidRDefault="0086354D" w:rsidP="00B947F1">
            <w:pPr>
              <w:spacing w:line="276" w:lineRule="auto"/>
              <w:jc w:val="center"/>
              <w:rPr>
                <w:rFonts w:ascii="Trebuchet MS" w:hAnsi="Trebuchet MS" w:cstheme="majorHAnsi"/>
              </w:rPr>
            </w:pPr>
            <w:r w:rsidRPr="0007406D">
              <w:rPr>
                <w:rFonts w:ascii="Trebuchet MS" w:hAnsi="Trebuchet MS" w:cstheme="majorHAnsi"/>
              </w:rPr>
              <w:t>3</w:t>
            </w:r>
            <w:r w:rsidR="0011204C">
              <w:rPr>
                <w:rFonts w:ascii="Trebuchet MS" w:hAnsi="Trebuchet MS" w:cstheme="majorHAnsi"/>
              </w:rPr>
              <w:t>*</w:t>
            </w:r>
          </w:p>
        </w:tc>
        <w:tc>
          <w:tcPr>
            <w:tcW w:w="1843" w:type="dxa"/>
            <w:vAlign w:val="center"/>
          </w:tcPr>
          <w:p w:rsidR="0086354D" w:rsidRPr="0007406D" w:rsidRDefault="0086354D" w:rsidP="00B947F1">
            <w:pPr>
              <w:spacing w:line="276" w:lineRule="auto"/>
              <w:jc w:val="center"/>
              <w:rPr>
                <w:rFonts w:ascii="Trebuchet MS" w:hAnsi="Trebuchet MS" w:cstheme="majorHAnsi"/>
              </w:rPr>
            </w:pPr>
          </w:p>
        </w:tc>
        <w:tc>
          <w:tcPr>
            <w:tcW w:w="4530" w:type="dxa"/>
            <w:vAlign w:val="center"/>
          </w:tcPr>
          <w:p w:rsidR="0086354D" w:rsidRPr="0007406D" w:rsidRDefault="0086354D" w:rsidP="00B947F1">
            <w:pPr>
              <w:spacing w:line="276" w:lineRule="auto"/>
              <w:jc w:val="center"/>
              <w:rPr>
                <w:rFonts w:ascii="Trebuchet MS" w:hAnsi="Trebuchet MS" w:cstheme="majorHAnsi"/>
              </w:rPr>
            </w:pPr>
          </w:p>
        </w:tc>
        <w:tc>
          <w:tcPr>
            <w:tcW w:w="2127" w:type="dxa"/>
            <w:vAlign w:val="center"/>
          </w:tcPr>
          <w:p w:rsidR="0086354D" w:rsidRPr="0007406D" w:rsidRDefault="0086354D" w:rsidP="00B947F1">
            <w:pPr>
              <w:spacing w:line="276" w:lineRule="auto"/>
              <w:jc w:val="center"/>
              <w:rPr>
                <w:rFonts w:ascii="Trebuchet MS" w:hAnsi="Trebuchet MS" w:cstheme="majorHAnsi"/>
              </w:rPr>
            </w:pPr>
          </w:p>
        </w:tc>
      </w:tr>
    </w:tbl>
    <w:p w:rsidR="0086354D" w:rsidRPr="0007406D" w:rsidRDefault="0086354D" w:rsidP="0086354D">
      <w:pPr>
        <w:tabs>
          <w:tab w:val="left" w:pos="0"/>
        </w:tabs>
        <w:spacing w:line="276" w:lineRule="auto"/>
        <w:jc w:val="both"/>
        <w:rPr>
          <w:rFonts w:ascii="Trebuchet MS" w:hAnsi="Trebuchet MS"/>
          <w:bCs/>
        </w:rPr>
      </w:pPr>
    </w:p>
    <w:p w:rsidR="0086354D" w:rsidRPr="0007406D" w:rsidRDefault="0086354D" w:rsidP="0086354D">
      <w:pPr>
        <w:tabs>
          <w:tab w:val="left" w:pos="0"/>
        </w:tabs>
        <w:spacing w:line="276" w:lineRule="auto"/>
        <w:jc w:val="both"/>
        <w:rPr>
          <w:rFonts w:ascii="Trebuchet MS" w:hAnsi="Trebuchet MS"/>
          <w:bCs/>
        </w:rPr>
      </w:pPr>
      <w:r w:rsidRPr="0007406D">
        <w:rPr>
          <w:rFonts w:ascii="Trebuchet MS" w:hAnsi="Trebuchet MS"/>
          <w:bCs/>
        </w:rPr>
        <w:t>* Należy dodać tyle wierszy, ile potrzeba do wykazania</w:t>
      </w:r>
    </w:p>
    <w:p w:rsidR="0086354D" w:rsidRPr="0007406D" w:rsidRDefault="0086354D" w:rsidP="0086354D">
      <w:pPr>
        <w:tabs>
          <w:tab w:val="left" w:pos="0"/>
        </w:tabs>
        <w:spacing w:line="276" w:lineRule="auto"/>
        <w:jc w:val="both"/>
        <w:rPr>
          <w:rFonts w:ascii="Trebuchet MS" w:hAnsi="Trebuchet MS"/>
        </w:rPr>
      </w:pPr>
      <w:r w:rsidRPr="0007406D">
        <w:rPr>
          <w:rFonts w:ascii="Trebuchet MS" w:hAnsi="Trebuchet MS"/>
          <w:bCs/>
        </w:rPr>
        <w:t xml:space="preserve"> </w:t>
      </w:r>
    </w:p>
    <w:p w:rsidR="0086354D" w:rsidRPr="0007406D" w:rsidRDefault="0086354D" w:rsidP="0086354D">
      <w:pPr>
        <w:pStyle w:val="Nagwek1"/>
        <w:keepNext/>
        <w:numPr>
          <w:ilvl w:val="0"/>
          <w:numId w:val="33"/>
        </w:numPr>
        <w:tabs>
          <w:tab w:val="left" w:pos="0"/>
        </w:tabs>
        <w:suppressAutoHyphens/>
        <w:spacing w:after="0"/>
        <w:jc w:val="both"/>
        <w:rPr>
          <w:rFonts w:ascii="Trebuchet MS" w:hAnsi="Trebuchet MS"/>
          <w:sz w:val="24"/>
        </w:rPr>
      </w:pPr>
    </w:p>
    <w:p w:rsidR="0086354D" w:rsidRPr="0007406D" w:rsidRDefault="0086354D" w:rsidP="0086354D">
      <w:pPr>
        <w:tabs>
          <w:tab w:val="left" w:pos="5094"/>
        </w:tabs>
        <w:spacing w:line="276" w:lineRule="auto"/>
        <w:jc w:val="both"/>
        <w:rPr>
          <w:rFonts w:ascii="Trebuchet MS" w:hAnsi="Trebuchet MS"/>
        </w:rPr>
      </w:pPr>
      <w:r w:rsidRPr="0007406D">
        <w:rPr>
          <w:rFonts w:ascii="Trebuchet MS" w:hAnsi="Trebuchet MS"/>
        </w:rPr>
        <w:t>W załączeniu przedkładamy dokumenty (kopie</w:t>
      </w:r>
      <w:r>
        <w:rPr>
          <w:rFonts w:ascii="Trebuchet MS" w:hAnsi="Trebuchet MS"/>
        </w:rPr>
        <w:t xml:space="preserve"> potwierdzone za zgodność z </w:t>
      </w:r>
      <w:r w:rsidRPr="0007406D">
        <w:rPr>
          <w:rFonts w:ascii="Trebuchet MS" w:hAnsi="Trebuchet MS"/>
        </w:rPr>
        <w:t>oryginałem przez wykonawcę), potwierdzające należyte wykonanie ww. zamówień.</w:t>
      </w:r>
    </w:p>
    <w:p w:rsidR="0086354D" w:rsidRPr="0007406D" w:rsidRDefault="0086354D" w:rsidP="0086354D">
      <w:pPr>
        <w:spacing w:line="276" w:lineRule="auto"/>
        <w:jc w:val="both"/>
        <w:rPr>
          <w:rFonts w:ascii="Trebuchet MS" w:hAnsi="Trebuchet MS" w:cstheme="majorHAnsi"/>
        </w:rPr>
      </w:pPr>
    </w:p>
    <w:p w:rsidR="0086354D" w:rsidRPr="0007406D" w:rsidRDefault="0086354D" w:rsidP="0086354D">
      <w:pPr>
        <w:spacing w:line="276" w:lineRule="auto"/>
        <w:jc w:val="both"/>
        <w:rPr>
          <w:rFonts w:ascii="Trebuchet MS" w:hAnsi="Trebuchet MS" w:cstheme="majorHAnsi"/>
        </w:rPr>
      </w:pPr>
    </w:p>
    <w:p w:rsidR="0086354D" w:rsidRPr="0007406D" w:rsidRDefault="0086354D" w:rsidP="0086354D">
      <w:pPr>
        <w:spacing w:line="276" w:lineRule="auto"/>
        <w:jc w:val="both"/>
        <w:rPr>
          <w:rFonts w:ascii="Trebuchet MS" w:hAnsi="Trebuchet MS" w:cstheme="majorHAnsi"/>
        </w:rPr>
      </w:pPr>
    </w:p>
    <w:p w:rsidR="0086354D" w:rsidRPr="0007406D" w:rsidRDefault="0086354D" w:rsidP="0086354D">
      <w:pPr>
        <w:spacing w:line="276" w:lineRule="auto"/>
        <w:jc w:val="both"/>
        <w:rPr>
          <w:rFonts w:ascii="Trebuchet MS" w:hAnsi="Trebuchet MS" w:cstheme="majorHAnsi"/>
        </w:rPr>
      </w:pPr>
    </w:p>
    <w:p w:rsidR="0086354D" w:rsidRPr="0007406D" w:rsidRDefault="0086354D" w:rsidP="0086354D">
      <w:pPr>
        <w:spacing w:line="276" w:lineRule="auto"/>
        <w:jc w:val="both"/>
        <w:rPr>
          <w:rFonts w:ascii="Trebuchet MS" w:hAnsi="Trebuchet MS" w:cstheme="majorHAnsi"/>
        </w:rPr>
      </w:pPr>
    </w:p>
    <w:p w:rsidR="0086354D" w:rsidRPr="0007406D" w:rsidRDefault="0086354D" w:rsidP="0086354D">
      <w:pPr>
        <w:spacing w:line="276" w:lineRule="auto"/>
        <w:jc w:val="both"/>
        <w:rPr>
          <w:rFonts w:ascii="Trebuchet MS" w:hAnsi="Trebuchet MS" w:cstheme="majorHAnsi"/>
        </w:rPr>
      </w:pPr>
      <w:r w:rsidRPr="0007406D">
        <w:rPr>
          <w:rFonts w:ascii="Trebuchet MS" w:hAnsi="Trebuchet MS" w:cstheme="majorHAnsi"/>
        </w:rPr>
        <w:t>……………………….</w:t>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t>………………………………..</w:t>
      </w:r>
    </w:p>
    <w:p w:rsidR="0086354D" w:rsidRPr="0007406D" w:rsidRDefault="0086354D" w:rsidP="0086354D">
      <w:pPr>
        <w:spacing w:line="276" w:lineRule="auto"/>
        <w:jc w:val="both"/>
        <w:rPr>
          <w:rFonts w:ascii="Trebuchet MS" w:hAnsi="Trebuchet MS" w:cstheme="majorHAnsi"/>
        </w:rPr>
        <w:sectPr w:rsidR="0086354D" w:rsidRPr="0007406D" w:rsidSect="00B947F1">
          <w:headerReference w:type="default" r:id="rId10"/>
          <w:headerReference w:type="first" r:id="rId11"/>
          <w:pgSz w:w="11906" w:h="16838"/>
          <w:pgMar w:top="1417" w:right="1417" w:bottom="1417" w:left="1417" w:header="284" w:footer="708" w:gutter="0"/>
          <w:cols w:space="708"/>
          <w:titlePg/>
          <w:docGrid w:linePitch="360"/>
        </w:sectPr>
      </w:pPr>
      <w:r w:rsidRPr="0007406D">
        <w:rPr>
          <w:rFonts w:ascii="Trebuchet MS" w:hAnsi="Trebuchet MS" w:cstheme="majorHAnsi"/>
        </w:rPr>
        <w:t>(miejscowość i data)</w:t>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r>
      <w:r w:rsidRPr="0007406D">
        <w:rPr>
          <w:rFonts w:ascii="Trebuchet MS" w:hAnsi="Trebuchet MS" w:cstheme="majorHAnsi"/>
        </w:rPr>
        <w:tab/>
        <w:t>(podpis i pieczęć)</w:t>
      </w: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theme="majorHAnsi"/>
          <w:b/>
          <w:bCs/>
          <w:sz w:val="22"/>
          <w:szCs w:val="22"/>
        </w:rPr>
      </w:pPr>
      <w:r w:rsidRPr="0007406D">
        <w:rPr>
          <w:rFonts w:ascii="Trebuchet MS" w:hAnsi="Trebuchet MS" w:cs="Calibri"/>
          <w:sz w:val="22"/>
          <w:szCs w:val="22"/>
        </w:rPr>
        <w:t xml:space="preserve">Załącznik nr 3 do Zapytania Ofertowego nr </w:t>
      </w:r>
      <w:r w:rsidRPr="0007406D">
        <w:rPr>
          <w:rFonts w:ascii="Trebuchet MS" w:hAnsi="Trebuchet MS" w:cstheme="majorHAnsi"/>
          <w:b/>
          <w:bCs/>
          <w:sz w:val="22"/>
          <w:szCs w:val="22"/>
        </w:rPr>
        <w:t>1/EGZang/WSPA/WKU/2019</w:t>
      </w:r>
    </w:p>
    <w:p w:rsidR="0086354D" w:rsidRPr="0007406D" w:rsidRDefault="0086354D" w:rsidP="0086354D">
      <w:pPr>
        <w:pStyle w:val="Default"/>
        <w:jc w:val="both"/>
        <w:rPr>
          <w:rFonts w:ascii="Trebuchet MS" w:hAnsi="Trebuchet MS" w:cstheme="majorHAnsi"/>
          <w:b/>
          <w:bCs/>
          <w:sz w:val="22"/>
          <w:szCs w:val="22"/>
        </w:rPr>
      </w:pPr>
    </w:p>
    <w:p w:rsidR="0086354D" w:rsidRPr="0007406D" w:rsidRDefault="0086354D" w:rsidP="0086354D">
      <w:pPr>
        <w:tabs>
          <w:tab w:val="left" w:pos="720"/>
          <w:tab w:val="left" w:pos="2835"/>
        </w:tabs>
        <w:suppressAutoHyphens/>
        <w:spacing w:line="276" w:lineRule="auto"/>
        <w:ind w:left="4950" w:hanging="4950"/>
        <w:jc w:val="center"/>
        <w:rPr>
          <w:rFonts w:ascii="Trebuchet MS" w:hAnsi="Trebuchet MS" w:cstheme="majorHAnsi"/>
          <w:b/>
        </w:rPr>
      </w:pPr>
      <w:r w:rsidRPr="0007406D">
        <w:rPr>
          <w:rFonts w:ascii="Trebuchet MS" w:hAnsi="Trebuchet MS" w:cstheme="majorHAnsi"/>
          <w:b/>
        </w:rPr>
        <w:t>WYKAZ OSÓB DEDYKOWANYCH  DO REALIZACJI ZAMÓWIENIA</w:t>
      </w:r>
    </w:p>
    <w:tbl>
      <w:tblPr>
        <w:tblStyle w:val="Tabela-Siatka"/>
        <w:tblW w:w="0" w:type="auto"/>
        <w:tblLook w:val="04A0" w:firstRow="1" w:lastRow="0" w:firstColumn="1" w:lastColumn="0" w:noHBand="0" w:noVBand="1"/>
      </w:tblPr>
      <w:tblGrid>
        <w:gridCol w:w="2972"/>
        <w:gridCol w:w="6090"/>
      </w:tblGrid>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Dane Oferenta</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Adres Oferenta</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NIP, REGON (jeśli dotyczy)</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E-mail</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Nr telefonu</w:t>
            </w:r>
          </w:p>
        </w:tc>
        <w:tc>
          <w:tcPr>
            <w:tcW w:w="6090" w:type="dxa"/>
            <w:vAlign w:val="center"/>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bl>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p>
    <w:p w:rsidR="0086354D" w:rsidRPr="0007406D" w:rsidRDefault="0086354D" w:rsidP="0086354D">
      <w:pPr>
        <w:suppressAutoHyphens/>
        <w:spacing w:line="276" w:lineRule="auto"/>
        <w:ind w:firstLine="708"/>
        <w:jc w:val="both"/>
        <w:rPr>
          <w:rFonts w:ascii="Trebuchet MS" w:hAnsi="Trebuchet MS" w:cstheme="majorHAnsi"/>
        </w:rPr>
      </w:pPr>
      <w:r w:rsidRPr="0007406D">
        <w:rPr>
          <w:rFonts w:ascii="Trebuchet MS" w:hAnsi="Trebuchet MS" w:cstheme="majorHAnsi"/>
        </w:rPr>
        <w:t>Wykonawca oświadcza iż, dysponuje następującymi, dedykowanymi do realizacji zamówienia, co najmniej 3 osobami z wykształceniem wyższym II stopnia, kierunek: filologia angielska, posiadającymi uprawnienia egzaminatora certyfikatów międzynarodowych z języka angielskiego oraz mi</w:t>
      </w:r>
      <w:r>
        <w:rPr>
          <w:rFonts w:ascii="Trebuchet MS" w:hAnsi="Trebuchet MS" w:cstheme="majorHAnsi"/>
        </w:rPr>
        <w:t>nimum  3-letnie doświadczenie w </w:t>
      </w:r>
      <w:r w:rsidRPr="0007406D">
        <w:rPr>
          <w:rFonts w:ascii="Trebuchet MS" w:hAnsi="Trebuchet MS" w:cstheme="majorHAnsi"/>
        </w:rPr>
        <w:t xml:space="preserve">egzaminowaniu </w:t>
      </w:r>
      <w:r w:rsidR="00EC6740">
        <w:rPr>
          <w:rFonts w:ascii="Trebuchet MS" w:hAnsi="Trebuchet MS" w:cstheme="majorHAnsi"/>
        </w:rPr>
        <w:t>osób z języka angielskiego</w:t>
      </w:r>
      <w:r w:rsidRPr="0007406D">
        <w:rPr>
          <w:rFonts w:ascii="Trebuchet MS" w:hAnsi="Trebuchet MS" w:cstheme="majorHAnsi"/>
        </w:rPr>
        <w:t>.</w:t>
      </w: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r w:rsidRPr="0007406D">
        <w:rPr>
          <w:rFonts w:ascii="Trebuchet MS" w:hAnsi="Trebuchet MS" w:cstheme="majorHAnsi"/>
          <w:b/>
        </w:rPr>
        <w:t>1…………………………………………………</w:t>
      </w: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r w:rsidRPr="0007406D">
        <w:rPr>
          <w:rFonts w:ascii="Trebuchet MS" w:hAnsi="Trebuchet MS" w:cstheme="majorHAnsi"/>
          <w:b/>
        </w:rPr>
        <w:t>2………………………………………………..</w:t>
      </w: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r w:rsidRPr="0007406D">
        <w:rPr>
          <w:rFonts w:ascii="Trebuchet MS" w:hAnsi="Trebuchet MS" w:cstheme="majorHAnsi"/>
          <w:b/>
        </w:rPr>
        <w:t>3………………………………………………..</w:t>
      </w: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p>
    <w:p w:rsidR="0086354D" w:rsidRDefault="0086354D" w:rsidP="0086354D">
      <w:pPr>
        <w:suppressAutoHyphens/>
        <w:ind w:firstLine="12"/>
        <w:rPr>
          <w:rFonts w:ascii="Trebuchet MS" w:hAnsi="Trebuchet MS" w:cstheme="majorHAnsi"/>
          <w:b/>
        </w:rPr>
      </w:pPr>
      <w:r w:rsidRPr="00F97BAB">
        <w:rPr>
          <w:rFonts w:ascii="Trebuchet MS" w:hAnsi="Trebuchet MS" w:cstheme="majorHAnsi"/>
          <w:b/>
        </w:rPr>
        <w:t xml:space="preserve">Należy dołączyć: </w:t>
      </w:r>
    </w:p>
    <w:p w:rsidR="0086354D" w:rsidRPr="00F97BAB" w:rsidRDefault="0086354D" w:rsidP="0086354D">
      <w:pPr>
        <w:suppressAutoHyphens/>
        <w:ind w:firstLine="12"/>
        <w:rPr>
          <w:rFonts w:ascii="Trebuchet MS" w:hAnsi="Trebuchet MS" w:cstheme="majorHAnsi"/>
          <w:b/>
        </w:rPr>
      </w:pPr>
      <w:r w:rsidRPr="00F97BAB">
        <w:rPr>
          <w:rFonts w:ascii="Trebuchet MS" w:hAnsi="Trebuchet MS" w:cs="Calibri"/>
        </w:rPr>
        <w:t>1. CV</w:t>
      </w:r>
    </w:p>
    <w:p w:rsidR="0086354D" w:rsidRPr="00F97BAB" w:rsidRDefault="0086354D" w:rsidP="0086354D">
      <w:pPr>
        <w:jc w:val="both"/>
        <w:rPr>
          <w:rFonts w:ascii="Trebuchet MS" w:hAnsi="Trebuchet MS" w:cstheme="majorHAnsi"/>
        </w:rPr>
      </w:pPr>
      <w:r w:rsidRPr="00F97BAB">
        <w:rPr>
          <w:rFonts w:ascii="Trebuchet MS" w:hAnsi="Trebuchet MS" w:cstheme="majorHAnsi"/>
        </w:rPr>
        <w:t xml:space="preserve">2. oświadczenie o przetwarzaniu danych osobowych, </w:t>
      </w:r>
    </w:p>
    <w:p w:rsidR="0086354D" w:rsidRPr="00F97BAB" w:rsidRDefault="0086354D" w:rsidP="0086354D">
      <w:pPr>
        <w:jc w:val="both"/>
        <w:rPr>
          <w:rFonts w:ascii="Trebuchet MS" w:hAnsi="Trebuchet MS" w:cstheme="majorHAnsi"/>
        </w:rPr>
      </w:pPr>
      <w:r w:rsidRPr="00F97BAB">
        <w:rPr>
          <w:rFonts w:ascii="Trebuchet MS" w:hAnsi="Trebuchet MS" w:cstheme="majorHAnsi"/>
        </w:rPr>
        <w:t xml:space="preserve">3. dokumenty potwierdzające wymagane kwalifikacje </w:t>
      </w:r>
    </w:p>
    <w:p w:rsidR="0086354D" w:rsidRPr="00F97BAB" w:rsidRDefault="0086354D" w:rsidP="0086354D">
      <w:pPr>
        <w:jc w:val="both"/>
        <w:rPr>
          <w:rFonts w:ascii="Trebuchet MS" w:hAnsi="Trebuchet MS" w:cstheme="majorHAnsi"/>
        </w:rPr>
      </w:pPr>
      <w:r w:rsidRPr="00F97BAB">
        <w:rPr>
          <w:rFonts w:ascii="Trebuchet MS" w:hAnsi="Trebuchet MS" w:cstheme="majorHAnsi"/>
        </w:rPr>
        <w:t>4. pisemne oświadczenie o gotowości udziału w przedsięwzięciu przez cały okres realizacji zamówienia.</w:t>
      </w:r>
    </w:p>
    <w:p w:rsidR="0086354D" w:rsidRPr="0007406D" w:rsidRDefault="0086354D" w:rsidP="0086354D">
      <w:pPr>
        <w:suppressAutoHyphens/>
        <w:spacing w:line="276" w:lineRule="auto"/>
        <w:ind w:firstLine="12"/>
        <w:rPr>
          <w:rFonts w:ascii="Trebuchet MS" w:hAnsi="Trebuchet MS" w:cstheme="majorHAnsi"/>
          <w:b/>
        </w:rPr>
      </w:pP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r w:rsidRPr="0007406D">
        <w:rPr>
          <w:rFonts w:ascii="Trebuchet MS" w:hAnsi="Trebuchet MS" w:cstheme="majorHAnsi"/>
          <w:b/>
        </w:rPr>
        <w:t xml:space="preserve"> </w:t>
      </w: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r w:rsidRPr="0007406D">
        <w:rPr>
          <w:rFonts w:ascii="Trebuchet MS" w:hAnsi="Trebuchet MS" w:cstheme="majorHAnsi"/>
          <w:b/>
        </w:rPr>
        <w:tab/>
      </w:r>
      <w:r w:rsidRPr="0007406D">
        <w:rPr>
          <w:rFonts w:ascii="Trebuchet MS" w:hAnsi="Trebuchet MS" w:cstheme="majorHAnsi"/>
          <w:b/>
        </w:rPr>
        <w:tab/>
      </w:r>
      <w:r w:rsidRPr="0007406D">
        <w:rPr>
          <w:rFonts w:ascii="Trebuchet MS" w:hAnsi="Trebuchet MS" w:cstheme="majorHAnsi"/>
          <w:b/>
        </w:rPr>
        <w:tab/>
      </w:r>
      <w:r w:rsidRPr="0007406D">
        <w:rPr>
          <w:rFonts w:ascii="Trebuchet MS" w:hAnsi="Trebuchet MS" w:cstheme="majorHAnsi"/>
          <w:b/>
        </w:rPr>
        <w:tab/>
        <w:t xml:space="preserve">.......................................... </w:t>
      </w:r>
    </w:p>
    <w:p w:rsidR="0086354D" w:rsidRPr="0007406D" w:rsidRDefault="0086354D" w:rsidP="0086354D">
      <w:pPr>
        <w:tabs>
          <w:tab w:val="left" w:pos="720"/>
          <w:tab w:val="left" w:pos="2835"/>
        </w:tabs>
        <w:suppressAutoHyphens/>
        <w:spacing w:line="276" w:lineRule="auto"/>
        <w:ind w:left="4950" w:hanging="4950"/>
        <w:rPr>
          <w:rFonts w:ascii="Trebuchet MS" w:hAnsi="Trebuchet MS" w:cstheme="majorHAnsi"/>
          <w:b/>
        </w:rPr>
      </w:pPr>
      <w:r w:rsidRPr="0007406D">
        <w:rPr>
          <w:rFonts w:ascii="Trebuchet MS" w:hAnsi="Trebuchet MS" w:cstheme="majorHAnsi"/>
          <w:b/>
        </w:rPr>
        <w:tab/>
      </w:r>
      <w:r w:rsidRPr="0007406D">
        <w:rPr>
          <w:rFonts w:ascii="Trebuchet MS" w:hAnsi="Trebuchet MS" w:cstheme="majorHAnsi"/>
          <w:b/>
        </w:rPr>
        <w:tab/>
      </w:r>
      <w:r w:rsidRPr="0007406D">
        <w:rPr>
          <w:rFonts w:ascii="Trebuchet MS" w:hAnsi="Trebuchet MS" w:cstheme="majorHAnsi"/>
          <w:b/>
        </w:rPr>
        <w:tab/>
      </w:r>
      <w:r w:rsidRPr="0007406D">
        <w:rPr>
          <w:rFonts w:ascii="Trebuchet MS" w:hAnsi="Trebuchet MS" w:cstheme="majorHAnsi"/>
          <w:b/>
        </w:rPr>
        <w:tab/>
      </w:r>
      <w:r w:rsidRPr="0007406D">
        <w:rPr>
          <w:rFonts w:ascii="Trebuchet MS" w:hAnsi="Trebuchet MS" w:cstheme="majorHAnsi"/>
          <w:b/>
        </w:rPr>
        <w:tab/>
        <w:t xml:space="preserve"> podpis Wykonawcy</w:t>
      </w:r>
    </w:p>
    <w:p w:rsidR="0086354D" w:rsidRPr="0007406D" w:rsidRDefault="0086354D" w:rsidP="0086354D">
      <w:pPr>
        <w:pStyle w:val="Default"/>
        <w:jc w:val="both"/>
        <w:rPr>
          <w:rFonts w:ascii="Trebuchet MS" w:hAnsi="Trebuchet MS" w:cs="Calibri"/>
          <w:sz w:val="22"/>
          <w:szCs w:val="22"/>
        </w:rPr>
      </w:pPr>
    </w:p>
    <w:p w:rsidR="0086354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Calibri"/>
          <w:sz w:val="22"/>
          <w:szCs w:val="20"/>
        </w:rPr>
      </w:pPr>
    </w:p>
    <w:p w:rsidR="0086354D" w:rsidRPr="0007406D" w:rsidRDefault="0086354D" w:rsidP="0086354D">
      <w:pPr>
        <w:pStyle w:val="Default"/>
        <w:jc w:val="both"/>
        <w:rPr>
          <w:rFonts w:ascii="Trebuchet MS" w:hAnsi="Trebuchet MS" w:cstheme="majorHAnsi"/>
          <w:b/>
          <w:bCs/>
          <w:sz w:val="22"/>
          <w:szCs w:val="22"/>
        </w:rPr>
      </w:pPr>
      <w:r w:rsidRPr="0007406D">
        <w:rPr>
          <w:rFonts w:ascii="Trebuchet MS" w:hAnsi="Trebuchet MS" w:cs="Calibri"/>
          <w:sz w:val="22"/>
          <w:szCs w:val="22"/>
        </w:rPr>
        <w:lastRenderedPageBreak/>
        <w:t xml:space="preserve">Załącznik nr 4 do Zapytania Ofertowego nr </w:t>
      </w:r>
      <w:r w:rsidRPr="0007406D">
        <w:rPr>
          <w:rFonts w:ascii="Trebuchet MS" w:hAnsi="Trebuchet MS" w:cstheme="majorHAnsi"/>
          <w:b/>
          <w:bCs/>
          <w:sz w:val="22"/>
          <w:szCs w:val="22"/>
        </w:rPr>
        <w:t>1/EGZang/WSPA/WKU/2019</w:t>
      </w:r>
    </w:p>
    <w:p w:rsidR="0086354D" w:rsidRPr="0007406D" w:rsidRDefault="0086354D" w:rsidP="0086354D">
      <w:pPr>
        <w:pStyle w:val="Default"/>
        <w:jc w:val="both"/>
        <w:rPr>
          <w:rFonts w:ascii="Trebuchet MS" w:hAnsi="Trebuchet MS" w:cstheme="majorHAnsi"/>
          <w:b/>
          <w:bCs/>
          <w:sz w:val="22"/>
          <w:szCs w:val="22"/>
        </w:rPr>
      </w:pPr>
    </w:p>
    <w:p w:rsidR="0011204C" w:rsidRDefault="0011204C" w:rsidP="0086354D">
      <w:pPr>
        <w:pStyle w:val="Default"/>
        <w:jc w:val="center"/>
        <w:rPr>
          <w:rFonts w:ascii="Trebuchet MS" w:hAnsi="Trebuchet MS" w:cstheme="majorHAnsi"/>
          <w:b/>
          <w:bCs/>
          <w:sz w:val="22"/>
          <w:szCs w:val="22"/>
        </w:rPr>
      </w:pPr>
    </w:p>
    <w:p w:rsidR="0086354D" w:rsidRPr="0007406D" w:rsidRDefault="0086354D" w:rsidP="0086354D">
      <w:pPr>
        <w:pStyle w:val="Default"/>
        <w:jc w:val="center"/>
        <w:rPr>
          <w:rFonts w:ascii="Trebuchet MS" w:hAnsi="Trebuchet MS" w:cstheme="majorHAnsi"/>
          <w:b/>
          <w:bCs/>
          <w:sz w:val="22"/>
          <w:szCs w:val="22"/>
        </w:rPr>
      </w:pPr>
      <w:r w:rsidRPr="0007406D">
        <w:rPr>
          <w:rFonts w:ascii="Trebuchet MS" w:hAnsi="Trebuchet MS" w:cstheme="majorHAnsi"/>
          <w:b/>
          <w:bCs/>
          <w:sz w:val="22"/>
          <w:szCs w:val="22"/>
        </w:rPr>
        <w:t>CV</w:t>
      </w:r>
    </w:p>
    <w:p w:rsidR="0011204C" w:rsidRPr="00B151A5" w:rsidRDefault="0011204C" w:rsidP="0011204C">
      <w:pPr>
        <w:widowControl w:val="0"/>
        <w:tabs>
          <w:tab w:val="left" w:pos="720"/>
          <w:tab w:val="left" w:pos="3600"/>
        </w:tabs>
        <w:suppressAutoHyphens/>
        <w:adjustRightInd w:val="0"/>
        <w:spacing w:line="360" w:lineRule="auto"/>
        <w:ind w:left="3600" w:hanging="3600"/>
        <w:jc w:val="both"/>
        <w:textAlignment w:val="baseline"/>
        <w:rPr>
          <w:rFonts w:ascii="Calibri" w:eastAsia="Times New Roman" w:hAnsi="Calibri" w:cs="Calibri"/>
          <w:spacing w:val="-3"/>
        </w:rPr>
      </w:pPr>
      <w:r w:rsidRPr="00B151A5">
        <w:rPr>
          <w:rFonts w:ascii="Calibri" w:eastAsia="Times New Roman" w:hAnsi="Calibri" w:cs="Calibri"/>
          <w:spacing w:val="-3"/>
        </w:rPr>
        <w:t xml:space="preserve">1. Nazwisko: </w:t>
      </w:r>
      <w:r w:rsidRPr="00B151A5">
        <w:rPr>
          <w:rFonts w:ascii="Calibri" w:eastAsia="Times New Roman" w:hAnsi="Calibri" w:cs="Calibri"/>
          <w:spacing w:val="-3"/>
        </w:rPr>
        <w:tab/>
      </w:r>
    </w:p>
    <w:p w:rsidR="0011204C" w:rsidRPr="00B151A5" w:rsidRDefault="0011204C" w:rsidP="0011204C">
      <w:pPr>
        <w:widowControl w:val="0"/>
        <w:tabs>
          <w:tab w:val="left" w:pos="720"/>
          <w:tab w:val="left" w:pos="3600"/>
        </w:tabs>
        <w:suppressAutoHyphens/>
        <w:adjustRightInd w:val="0"/>
        <w:spacing w:line="360" w:lineRule="auto"/>
        <w:ind w:left="3600" w:hanging="3600"/>
        <w:jc w:val="both"/>
        <w:textAlignment w:val="baseline"/>
        <w:rPr>
          <w:rFonts w:ascii="Calibri" w:eastAsia="Times New Roman" w:hAnsi="Calibri" w:cs="Calibri"/>
          <w:spacing w:val="-3"/>
        </w:rPr>
      </w:pPr>
      <w:r w:rsidRPr="00B151A5">
        <w:rPr>
          <w:rFonts w:ascii="Calibri" w:eastAsia="Times New Roman" w:hAnsi="Calibri" w:cs="Calibri"/>
          <w:spacing w:val="-3"/>
        </w:rPr>
        <w:t xml:space="preserve">2. Imię: </w:t>
      </w:r>
      <w:r w:rsidRPr="00B151A5">
        <w:rPr>
          <w:rFonts w:ascii="Calibri" w:eastAsia="Times New Roman" w:hAnsi="Calibri" w:cs="Calibri"/>
          <w:spacing w:val="-3"/>
        </w:rPr>
        <w:tab/>
      </w:r>
    </w:p>
    <w:p w:rsidR="0011204C" w:rsidRPr="00B151A5" w:rsidRDefault="0011204C" w:rsidP="0011204C">
      <w:pPr>
        <w:widowControl w:val="0"/>
        <w:tabs>
          <w:tab w:val="left" w:pos="720"/>
          <w:tab w:val="left" w:pos="3600"/>
        </w:tabs>
        <w:suppressAutoHyphens/>
        <w:adjustRightInd w:val="0"/>
        <w:spacing w:line="360" w:lineRule="auto"/>
        <w:ind w:left="3600" w:hanging="3600"/>
        <w:jc w:val="both"/>
        <w:textAlignment w:val="baseline"/>
        <w:rPr>
          <w:rFonts w:ascii="Calibri" w:eastAsia="Times New Roman" w:hAnsi="Calibri" w:cs="Calibri"/>
          <w:spacing w:val="-3"/>
        </w:rPr>
      </w:pPr>
      <w:r w:rsidRPr="00B151A5">
        <w:rPr>
          <w:rFonts w:ascii="Calibri" w:eastAsia="Times New Roman" w:hAnsi="Calibri" w:cs="Calibri"/>
          <w:spacing w:val="-3"/>
        </w:rPr>
        <w:t xml:space="preserve">3. Data urodzenia: </w:t>
      </w:r>
      <w:r w:rsidRPr="00B151A5">
        <w:rPr>
          <w:rFonts w:ascii="Calibri" w:eastAsia="Times New Roman" w:hAnsi="Calibri" w:cs="Calibri"/>
          <w:spacing w:val="-3"/>
        </w:rPr>
        <w:tab/>
      </w:r>
    </w:p>
    <w:p w:rsidR="0011204C" w:rsidRPr="00B151A5" w:rsidRDefault="0011204C" w:rsidP="0011204C">
      <w:pPr>
        <w:widowControl w:val="0"/>
        <w:tabs>
          <w:tab w:val="left" w:pos="720"/>
          <w:tab w:val="left" w:pos="3600"/>
        </w:tabs>
        <w:suppressAutoHyphens/>
        <w:adjustRightInd w:val="0"/>
        <w:spacing w:before="200" w:line="360" w:lineRule="auto"/>
        <w:ind w:left="3600"/>
        <w:jc w:val="both"/>
        <w:textAlignment w:val="baseline"/>
        <w:rPr>
          <w:rFonts w:ascii="Calibri" w:eastAsia="Times New Roman" w:hAnsi="Calibri" w:cs="Calibri"/>
          <w:b/>
          <w:spacing w:val="-3"/>
        </w:rPr>
      </w:pPr>
      <w:r w:rsidRPr="00B151A5">
        <w:rPr>
          <w:rFonts w:ascii="Calibri" w:eastAsia="Times New Roman" w:hAnsi="Calibri" w:cs="Calibri"/>
          <w:b/>
          <w:spacing w:val="-3"/>
        </w:rPr>
        <w:t xml:space="preserve">Wykształcenie: </w:t>
      </w:r>
      <w:r w:rsidRPr="00B151A5">
        <w:rPr>
          <w:rFonts w:ascii="Calibri" w:eastAsia="Times New Roman" w:hAnsi="Calibri" w:cs="Calibri"/>
          <w:b/>
          <w:spacing w:val="-3"/>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11204C" w:rsidRPr="00B151A5" w:rsidTr="00BC3D8F">
        <w:trPr>
          <w:cantSplit/>
        </w:trPr>
        <w:tc>
          <w:tcPr>
            <w:tcW w:w="4050" w:type="dxa"/>
          </w:tcPr>
          <w:p w:rsidR="0011204C" w:rsidRPr="00B151A5" w:rsidRDefault="0011204C" w:rsidP="00BC3D8F">
            <w:pPr>
              <w:widowControl w:val="0"/>
              <w:tabs>
                <w:tab w:val="left" w:pos="-720"/>
              </w:tabs>
              <w:suppressAutoHyphens/>
              <w:adjustRightInd w:val="0"/>
              <w:spacing w:before="60" w:after="60" w:line="320" w:lineRule="atLeast"/>
              <w:jc w:val="center"/>
              <w:textAlignment w:val="baseline"/>
              <w:rPr>
                <w:rFonts w:ascii="Calibri" w:eastAsia="Times New Roman" w:hAnsi="Calibri" w:cs="Calibri"/>
                <w:bCs/>
                <w:spacing w:val="-3"/>
              </w:rPr>
            </w:pPr>
            <w:r w:rsidRPr="00B151A5">
              <w:rPr>
                <w:rFonts w:ascii="Calibri" w:eastAsia="Times New Roman" w:hAnsi="Calibri" w:cs="Calibri"/>
                <w:bCs/>
                <w:spacing w:val="-3"/>
              </w:rPr>
              <w:fldChar w:fldCharType="begin"/>
            </w:r>
            <w:r w:rsidRPr="00B151A5">
              <w:rPr>
                <w:rFonts w:ascii="Calibri" w:eastAsia="Times New Roman" w:hAnsi="Calibri" w:cs="Calibri"/>
                <w:bCs/>
                <w:spacing w:val="-3"/>
              </w:rPr>
              <w:instrText xml:space="preserve">PRIVATE </w:instrText>
            </w:r>
            <w:r w:rsidRPr="00B151A5">
              <w:rPr>
                <w:rFonts w:ascii="Calibri" w:eastAsia="Times New Roman" w:hAnsi="Calibri" w:cs="Calibri"/>
                <w:bCs/>
                <w:spacing w:val="-3"/>
              </w:rPr>
              <w:fldChar w:fldCharType="end"/>
            </w:r>
            <w:r w:rsidRPr="00B151A5">
              <w:rPr>
                <w:rFonts w:ascii="Calibri" w:eastAsia="Times New Roman" w:hAnsi="Calibri" w:cs="Calibri"/>
                <w:bCs/>
                <w:spacing w:val="-3"/>
              </w:rPr>
              <w:t>Nazwa uczelni; ośrodka szkoleniowego oraz data ukończenia</w:t>
            </w:r>
          </w:p>
        </w:tc>
        <w:tc>
          <w:tcPr>
            <w:tcW w:w="4950" w:type="dxa"/>
          </w:tcPr>
          <w:p w:rsidR="0011204C" w:rsidRPr="00B151A5" w:rsidRDefault="0011204C" w:rsidP="00BC3D8F">
            <w:pPr>
              <w:widowControl w:val="0"/>
              <w:tabs>
                <w:tab w:val="left" w:pos="-720"/>
              </w:tabs>
              <w:suppressAutoHyphens/>
              <w:adjustRightInd w:val="0"/>
              <w:spacing w:before="60" w:after="6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Uzyskany stopień lub dyplom</w:t>
            </w:r>
          </w:p>
        </w:tc>
      </w:tr>
      <w:tr w:rsidR="0011204C" w:rsidRPr="00B151A5" w:rsidTr="00BC3D8F">
        <w:trPr>
          <w:cantSplit/>
        </w:trPr>
        <w:tc>
          <w:tcPr>
            <w:tcW w:w="4050" w:type="dxa"/>
          </w:tcPr>
          <w:p w:rsidR="0011204C" w:rsidRPr="00B151A5" w:rsidRDefault="0011204C" w:rsidP="00BC3D8F">
            <w:pPr>
              <w:widowControl w:val="0"/>
              <w:tabs>
                <w:tab w:val="left" w:pos="-720"/>
              </w:tabs>
              <w:suppressAutoHyphens/>
              <w:adjustRightInd w:val="0"/>
              <w:spacing w:before="60" w:after="60" w:line="320" w:lineRule="atLeast"/>
              <w:jc w:val="both"/>
              <w:textAlignment w:val="baseline"/>
              <w:rPr>
                <w:rFonts w:ascii="Calibri" w:eastAsia="Times New Roman" w:hAnsi="Calibri" w:cs="Calibri"/>
                <w:spacing w:val="-3"/>
              </w:rPr>
            </w:pPr>
          </w:p>
        </w:tc>
        <w:tc>
          <w:tcPr>
            <w:tcW w:w="4950" w:type="dxa"/>
          </w:tcPr>
          <w:p w:rsidR="0011204C" w:rsidRPr="00B151A5" w:rsidRDefault="0011204C" w:rsidP="00BC3D8F">
            <w:pPr>
              <w:widowControl w:val="0"/>
              <w:tabs>
                <w:tab w:val="left" w:pos="-720"/>
              </w:tabs>
              <w:suppressAutoHyphens/>
              <w:adjustRightInd w:val="0"/>
              <w:spacing w:before="60" w:after="60" w:line="320" w:lineRule="atLeast"/>
              <w:jc w:val="both"/>
              <w:textAlignment w:val="baseline"/>
              <w:rPr>
                <w:rFonts w:ascii="Calibri" w:eastAsia="Times New Roman" w:hAnsi="Calibri" w:cs="Calibri"/>
                <w:spacing w:val="-3"/>
              </w:rPr>
            </w:pPr>
          </w:p>
        </w:tc>
      </w:tr>
      <w:tr w:rsidR="0011204C" w:rsidRPr="00B151A5" w:rsidTr="00BC3D8F">
        <w:trPr>
          <w:cantSplit/>
        </w:trPr>
        <w:tc>
          <w:tcPr>
            <w:tcW w:w="4050" w:type="dxa"/>
          </w:tcPr>
          <w:p w:rsidR="0011204C" w:rsidRPr="00B151A5" w:rsidRDefault="0011204C" w:rsidP="00BC3D8F">
            <w:pPr>
              <w:widowControl w:val="0"/>
              <w:tabs>
                <w:tab w:val="left" w:pos="-720"/>
              </w:tabs>
              <w:suppressAutoHyphens/>
              <w:adjustRightInd w:val="0"/>
              <w:spacing w:before="60" w:after="60" w:line="320" w:lineRule="atLeast"/>
              <w:jc w:val="both"/>
              <w:textAlignment w:val="baseline"/>
              <w:rPr>
                <w:rFonts w:ascii="Calibri" w:eastAsia="Times New Roman" w:hAnsi="Calibri" w:cs="Calibri"/>
                <w:spacing w:val="-3"/>
              </w:rPr>
            </w:pPr>
          </w:p>
        </w:tc>
        <w:tc>
          <w:tcPr>
            <w:tcW w:w="4950" w:type="dxa"/>
          </w:tcPr>
          <w:p w:rsidR="0011204C" w:rsidRPr="00B151A5" w:rsidRDefault="0011204C" w:rsidP="00BC3D8F">
            <w:pPr>
              <w:widowControl w:val="0"/>
              <w:tabs>
                <w:tab w:val="left" w:pos="-720"/>
              </w:tabs>
              <w:suppressAutoHyphens/>
              <w:adjustRightInd w:val="0"/>
              <w:spacing w:before="60" w:after="60" w:line="320" w:lineRule="atLeast"/>
              <w:jc w:val="both"/>
              <w:textAlignment w:val="baseline"/>
              <w:rPr>
                <w:rFonts w:ascii="Calibri" w:eastAsia="Times New Roman" w:hAnsi="Calibri" w:cs="Calibri"/>
                <w:spacing w:val="-3"/>
              </w:rPr>
            </w:pPr>
          </w:p>
        </w:tc>
      </w:tr>
    </w:tbl>
    <w:p w:rsidR="0011204C" w:rsidRPr="00B151A5" w:rsidRDefault="0011204C" w:rsidP="0011204C">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Calibri" w:eastAsia="Times New Roman" w:hAnsi="Calibri" w:cs="Calibri"/>
          <w:b/>
          <w:spacing w:val="-3"/>
        </w:rPr>
      </w:pPr>
      <w:r w:rsidRPr="00B151A5">
        <w:rPr>
          <w:rFonts w:ascii="Calibri" w:eastAsia="Times New Roman" w:hAnsi="Calibri" w:cs="Calibri"/>
          <w:b/>
          <w:spacing w:val="-3"/>
        </w:rPr>
        <w:t>Języki obce: (od 1 do 5 (1 = bardzo dobrze; 5 = słabo))</w:t>
      </w:r>
    </w:p>
    <w:p w:rsidR="0011204C" w:rsidRPr="00B151A5" w:rsidRDefault="0011204C" w:rsidP="0011204C">
      <w:pPr>
        <w:tabs>
          <w:tab w:val="left" w:pos="-23"/>
          <w:tab w:val="left" w:pos="684"/>
          <w:tab w:val="left" w:pos="1392"/>
          <w:tab w:val="left" w:pos="2100"/>
          <w:tab w:val="left" w:pos="2808"/>
          <w:tab w:val="left" w:pos="3516"/>
          <w:tab w:val="left" w:pos="3600"/>
        </w:tabs>
        <w:suppressAutoHyphens/>
        <w:jc w:val="both"/>
        <w:rPr>
          <w:rFonts w:ascii="Calibri" w:eastAsia="Times New Roman" w:hAnsi="Calibri" w:cs="Calibr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11204C" w:rsidRPr="00B151A5" w:rsidTr="00BC3D8F">
        <w:tc>
          <w:tcPr>
            <w:tcW w:w="2340" w:type="dxa"/>
            <w:tcBorders>
              <w:top w:val="double" w:sz="4" w:space="0" w:color="auto"/>
              <w:left w:val="double" w:sz="4" w:space="0" w:color="auto"/>
            </w:tcBorders>
          </w:tcPr>
          <w:p w:rsidR="0011204C" w:rsidRPr="00B151A5" w:rsidRDefault="0011204C" w:rsidP="00BC3D8F">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Język</w:t>
            </w:r>
          </w:p>
        </w:tc>
        <w:tc>
          <w:tcPr>
            <w:tcW w:w="2220" w:type="dxa"/>
            <w:tcBorders>
              <w:top w:val="double" w:sz="4" w:space="0" w:color="auto"/>
              <w:left w:val="single" w:sz="6" w:space="0" w:color="auto"/>
            </w:tcBorders>
          </w:tcPr>
          <w:p w:rsidR="0011204C" w:rsidRPr="00B151A5" w:rsidRDefault="0011204C" w:rsidP="00BC3D8F">
            <w:pPr>
              <w:widowControl w:val="0"/>
              <w:tabs>
                <w:tab w:val="center" w:pos="1050"/>
              </w:tabs>
              <w:suppressAutoHyphens/>
              <w:adjustRightInd w:val="0"/>
              <w:spacing w:before="60" w:after="6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Czytanie</w:t>
            </w:r>
          </w:p>
        </w:tc>
        <w:tc>
          <w:tcPr>
            <w:tcW w:w="2220" w:type="dxa"/>
            <w:tcBorders>
              <w:top w:val="double" w:sz="4" w:space="0" w:color="auto"/>
              <w:left w:val="single" w:sz="6" w:space="0" w:color="auto"/>
            </w:tcBorders>
          </w:tcPr>
          <w:p w:rsidR="0011204C" w:rsidRPr="00B151A5" w:rsidRDefault="0011204C" w:rsidP="00BC3D8F">
            <w:pPr>
              <w:widowControl w:val="0"/>
              <w:tabs>
                <w:tab w:val="center" w:pos="1050"/>
              </w:tabs>
              <w:suppressAutoHyphens/>
              <w:adjustRightInd w:val="0"/>
              <w:spacing w:before="60" w:after="6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Mowa</w:t>
            </w:r>
          </w:p>
        </w:tc>
        <w:tc>
          <w:tcPr>
            <w:tcW w:w="2220" w:type="dxa"/>
            <w:tcBorders>
              <w:top w:val="double" w:sz="4" w:space="0" w:color="auto"/>
              <w:left w:val="single" w:sz="6" w:space="0" w:color="auto"/>
              <w:right w:val="double" w:sz="4" w:space="0" w:color="auto"/>
            </w:tcBorders>
          </w:tcPr>
          <w:p w:rsidR="0011204C" w:rsidRPr="00B151A5" w:rsidRDefault="0011204C" w:rsidP="00BC3D8F">
            <w:pPr>
              <w:widowControl w:val="0"/>
              <w:tabs>
                <w:tab w:val="center" w:pos="1050"/>
              </w:tabs>
              <w:suppressAutoHyphens/>
              <w:adjustRightInd w:val="0"/>
              <w:spacing w:before="60" w:after="6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Pismo</w:t>
            </w:r>
          </w:p>
        </w:tc>
      </w:tr>
      <w:tr w:rsidR="0011204C" w:rsidRPr="00B151A5" w:rsidTr="00BC3D8F">
        <w:trPr>
          <w:trHeight w:val="305"/>
        </w:trPr>
        <w:tc>
          <w:tcPr>
            <w:tcW w:w="2340" w:type="dxa"/>
            <w:tcBorders>
              <w:top w:val="single" w:sz="6" w:space="0" w:color="auto"/>
              <w:left w:val="double" w:sz="4" w:space="0" w:color="auto"/>
            </w:tcBorders>
          </w:tcPr>
          <w:p w:rsidR="0011204C" w:rsidRPr="00B151A5" w:rsidRDefault="0011204C" w:rsidP="00BC3D8F">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Calibri" w:eastAsia="Times New Roman" w:hAnsi="Calibri" w:cs="Calibri"/>
                <w:spacing w:val="-3"/>
              </w:rPr>
            </w:pPr>
          </w:p>
        </w:tc>
        <w:tc>
          <w:tcPr>
            <w:tcW w:w="2220" w:type="dxa"/>
            <w:tcBorders>
              <w:top w:val="single" w:sz="6" w:space="0" w:color="auto"/>
              <w:left w:val="single" w:sz="6" w:space="0" w:color="auto"/>
            </w:tcBorders>
          </w:tcPr>
          <w:p w:rsidR="0011204C" w:rsidRPr="00B151A5" w:rsidRDefault="0011204C" w:rsidP="00BC3D8F">
            <w:pPr>
              <w:keepNext/>
              <w:widowControl w:val="0"/>
              <w:adjustRightInd w:val="0"/>
              <w:spacing w:before="240" w:after="60" w:line="320" w:lineRule="atLeast"/>
              <w:jc w:val="both"/>
              <w:textAlignment w:val="baseline"/>
              <w:outlineLvl w:val="0"/>
              <w:rPr>
                <w:rFonts w:ascii="Calibri" w:eastAsia="Times New Roman" w:hAnsi="Calibri" w:cs="Calibri"/>
                <w:bCs/>
                <w:kern w:val="32"/>
              </w:rPr>
            </w:pPr>
          </w:p>
        </w:tc>
        <w:tc>
          <w:tcPr>
            <w:tcW w:w="2220" w:type="dxa"/>
            <w:tcBorders>
              <w:top w:val="single" w:sz="6" w:space="0" w:color="auto"/>
              <w:left w:val="single" w:sz="6" w:space="0" w:color="auto"/>
            </w:tcBorders>
          </w:tcPr>
          <w:p w:rsidR="0011204C" w:rsidRPr="00B151A5" w:rsidRDefault="0011204C" w:rsidP="00BC3D8F">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Calibri" w:eastAsia="Times New Roman" w:hAnsi="Calibri" w:cs="Calibri"/>
                <w:spacing w:val="-3"/>
              </w:rPr>
            </w:pPr>
          </w:p>
        </w:tc>
        <w:tc>
          <w:tcPr>
            <w:tcW w:w="2220" w:type="dxa"/>
            <w:tcBorders>
              <w:top w:val="single" w:sz="6" w:space="0" w:color="auto"/>
              <w:left w:val="single" w:sz="6" w:space="0" w:color="auto"/>
              <w:right w:val="double" w:sz="4" w:space="0" w:color="auto"/>
            </w:tcBorders>
          </w:tcPr>
          <w:p w:rsidR="0011204C" w:rsidRPr="00B151A5" w:rsidRDefault="0011204C" w:rsidP="00BC3D8F">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Calibri" w:eastAsia="Times New Roman" w:hAnsi="Calibri" w:cs="Calibri"/>
                <w:spacing w:val="-3"/>
              </w:rPr>
            </w:pPr>
          </w:p>
        </w:tc>
      </w:tr>
      <w:tr w:rsidR="0011204C" w:rsidRPr="00B151A5" w:rsidTr="00BC3D8F">
        <w:tc>
          <w:tcPr>
            <w:tcW w:w="2340" w:type="dxa"/>
            <w:tcBorders>
              <w:left w:val="double" w:sz="4" w:space="0" w:color="auto"/>
              <w:bottom w:val="double" w:sz="4" w:space="0" w:color="auto"/>
            </w:tcBorders>
          </w:tcPr>
          <w:p w:rsidR="0011204C" w:rsidRPr="00B151A5" w:rsidRDefault="0011204C" w:rsidP="00BC3D8F">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Calibri" w:eastAsia="Times New Roman" w:hAnsi="Calibri" w:cs="Calibri"/>
                <w:spacing w:val="-3"/>
              </w:rPr>
            </w:pPr>
          </w:p>
        </w:tc>
        <w:tc>
          <w:tcPr>
            <w:tcW w:w="2220" w:type="dxa"/>
            <w:tcBorders>
              <w:left w:val="single" w:sz="6" w:space="0" w:color="auto"/>
              <w:bottom w:val="double" w:sz="4" w:space="0" w:color="auto"/>
            </w:tcBorders>
          </w:tcPr>
          <w:p w:rsidR="0011204C" w:rsidRPr="00B151A5" w:rsidRDefault="0011204C" w:rsidP="00BC3D8F">
            <w:pPr>
              <w:keepNext/>
              <w:widowControl w:val="0"/>
              <w:adjustRightInd w:val="0"/>
              <w:spacing w:before="240" w:after="60" w:line="320" w:lineRule="atLeast"/>
              <w:jc w:val="both"/>
              <w:textAlignment w:val="baseline"/>
              <w:outlineLvl w:val="0"/>
              <w:rPr>
                <w:rFonts w:ascii="Calibri" w:eastAsia="Times New Roman" w:hAnsi="Calibri" w:cs="Calibri"/>
                <w:bCs/>
                <w:kern w:val="32"/>
              </w:rPr>
            </w:pPr>
          </w:p>
        </w:tc>
        <w:tc>
          <w:tcPr>
            <w:tcW w:w="2220" w:type="dxa"/>
            <w:tcBorders>
              <w:left w:val="single" w:sz="6" w:space="0" w:color="auto"/>
              <w:bottom w:val="double" w:sz="4" w:space="0" w:color="auto"/>
            </w:tcBorders>
          </w:tcPr>
          <w:p w:rsidR="0011204C" w:rsidRPr="00B151A5" w:rsidRDefault="0011204C" w:rsidP="00BC3D8F">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Calibri" w:eastAsia="Times New Roman" w:hAnsi="Calibri" w:cs="Calibri"/>
                <w:spacing w:val="-3"/>
              </w:rPr>
            </w:pPr>
          </w:p>
        </w:tc>
        <w:tc>
          <w:tcPr>
            <w:tcW w:w="2220" w:type="dxa"/>
            <w:tcBorders>
              <w:left w:val="single" w:sz="6" w:space="0" w:color="auto"/>
              <w:bottom w:val="double" w:sz="4" w:space="0" w:color="auto"/>
              <w:right w:val="double" w:sz="4" w:space="0" w:color="auto"/>
            </w:tcBorders>
          </w:tcPr>
          <w:p w:rsidR="0011204C" w:rsidRPr="00B151A5" w:rsidRDefault="0011204C" w:rsidP="00BC3D8F">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Calibri" w:eastAsia="Times New Roman" w:hAnsi="Calibri" w:cs="Calibri"/>
                <w:spacing w:val="-3"/>
              </w:rPr>
            </w:pPr>
          </w:p>
        </w:tc>
      </w:tr>
    </w:tbl>
    <w:p w:rsidR="0011204C" w:rsidRPr="00B151A5" w:rsidRDefault="0011204C" w:rsidP="0011204C">
      <w:pPr>
        <w:tabs>
          <w:tab w:val="left" w:pos="-23"/>
          <w:tab w:val="left" w:pos="4770"/>
          <w:tab w:val="left" w:pos="6214"/>
          <w:tab w:val="left" w:pos="6348"/>
          <w:tab w:val="left" w:pos="7056"/>
          <w:tab w:val="left" w:pos="7764"/>
          <w:tab w:val="left" w:pos="8472"/>
          <w:tab w:val="left" w:pos="8640"/>
        </w:tabs>
        <w:suppressAutoHyphens/>
        <w:jc w:val="both"/>
        <w:rPr>
          <w:rFonts w:ascii="Calibri" w:eastAsia="Times New Roman" w:hAnsi="Calibri" w:cs="Calibri"/>
          <w:spacing w:val="-3"/>
        </w:rPr>
      </w:pPr>
    </w:p>
    <w:p w:rsidR="0011204C" w:rsidRPr="00B151A5" w:rsidRDefault="0011204C" w:rsidP="0011204C">
      <w:pPr>
        <w:tabs>
          <w:tab w:val="left" w:pos="0"/>
          <w:tab w:val="left" w:pos="4770"/>
          <w:tab w:val="left" w:pos="6214"/>
          <w:tab w:val="left" w:pos="6348"/>
          <w:tab w:val="left" w:pos="7056"/>
          <w:tab w:val="left" w:pos="7788"/>
          <w:tab w:val="left" w:pos="8496"/>
          <w:tab w:val="left" w:pos="8640"/>
        </w:tabs>
        <w:suppressAutoHyphens/>
        <w:jc w:val="both"/>
        <w:rPr>
          <w:rFonts w:ascii="Calibri" w:eastAsia="Times New Roman" w:hAnsi="Calibri" w:cs="Calibri"/>
          <w:spacing w:val="-3"/>
        </w:rPr>
      </w:pPr>
      <w:r w:rsidRPr="00B151A5">
        <w:rPr>
          <w:rFonts w:ascii="Calibri" w:eastAsia="Times New Roman" w:hAnsi="Calibri" w:cs="Calibri"/>
          <w:spacing w:val="-3"/>
        </w:rPr>
        <w:t xml:space="preserve">Inne umiejętności: </w:t>
      </w:r>
      <w:r w:rsidRPr="00B151A5">
        <w:rPr>
          <w:rFonts w:ascii="Calibri" w:eastAsia="Times New Roman" w:hAnsi="Calibri" w:cs="Calibri"/>
          <w:spacing w:val="-3"/>
        </w:rPr>
        <w:tab/>
      </w:r>
    </w:p>
    <w:p w:rsidR="0011204C" w:rsidRPr="00B151A5" w:rsidRDefault="0011204C" w:rsidP="0011204C">
      <w:pPr>
        <w:tabs>
          <w:tab w:val="left" w:pos="0"/>
          <w:tab w:val="left" w:pos="4770"/>
          <w:tab w:val="left" w:pos="6214"/>
          <w:tab w:val="left" w:pos="6348"/>
          <w:tab w:val="left" w:pos="7056"/>
          <w:tab w:val="left" w:pos="7788"/>
          <w:tab w:val="left" w:pos="8496"/>
          <w:tab w:val="left" w:pos="8640"/>
        </w:tabs>
        <w:suppressAutoHyphens/>
        <w:jc w:val="center"/>
        <w:rPr>
          <w:rFonts w:ascii="Calibri" w:eastAsia="Times New Roman" w:hAnsi="Calibri" w:cs="Calibri"/>
          <w:b/>
          <w:spacing w:val="-3"/>
        </w:rPr>
      </w:pPr>
      <w:r w:rsidRPr="00B151A5">
        <w:rPr>
          <w:rFonts w:ascii="Calibri" w:eastAsia="Times New Roman" w:hAnsi="Calibri" w:cs="Calibri"/>
          <w:b/>
          <w:spacing w:val="-3"/>
        </w:rPr>
        <w:t>Doświadczenie zawodowe:</w:t>
      </w:r>
    </w:p>
    <w:p w:rsidR="0011204C" w:rsidRPr="00B151A5" w:rsidRDefault="0011204C" w:rsidP="0011204C">
      <w:pPr>
        <w:tabs>
          <w:tab w:val="left" w:pos="0"/>
          <w:tab w:val="left" w:pos="4770"/>
          <w:tab w:val="left" w:pos="6214"/>
          <w:tab w:val="left" w:pos="6348"/>
          <w:tab w:val="left" w:pos="7056"/>
          <w:tab w:val="left" w:pos="7788"/>
          <w:tab w:val="left" w:pos="8496"/>
          <w:tab w:val="left" w:pos="8640"/>
        </w:tabs>
        <w:suppressAutoHyphens/>
        <w:jc w:val="both"/>
        <w:rPr>
          <w:rFonts w:ascii="Calibri" w:eastAsia="Times New Roman" w:hAnsi="Calibri" w:cs="Calibri"/>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11204C" w:rsidRPr="00B151A5" w:rsidTr="00BC3D8F">
        <w:tc>
          <w:tcPr>
            <w:tcW w:w="1843"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Data</w:t>
            </w:r>
          </w:p>
        </w:tc>
        <w:tc>
          <w:tcPr>
            <w:tcW w:w="2126"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Miejscowość</w:t>
            </w:r>
          </w:p>
        </w:tc>
        <w:tc>
          <w:tcPr>
            <w:tcW w:w="2552"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Firma</w:t>
            </w:r>
          </w:p>
        </w:tc>
        <w:tc>
          <w:tcPr>
            <w:tcW w:w="2569"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Stanowisko</w:t>
            </w:r>
          </w:p>
        </w:tc>
      </w:tr>
      <w:tr w:rsidR="0011204C" w:rsidRPr="00B151A5" w:rsidTr="00BC3D8F">
        <w:tc>
          <w:tcPr>
            <w:tcW w:w="1843"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126"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552"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569"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r>
      <w:tr w:rsidR="0011204C" w:rsidRPr="00B151A5" w:rsidTr="00BC3D8F">
        <w:tc>
          <w:tcPr>
            <w:tcW w:w="9090" w:type="dxa"/>
            <w:gridSpan w:val="4"/>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r w:rsidRPr="00B151A5">
              <w:rPr>
                <w:rFonts w:ascii="Calibri" w:eastAsia="Times New Roman" w:hAnsi="Calibri" w:cs="Calibri"/>
                <w:spacing w:val="-3"/>
              </w:rPr>
              <w:t xml:space="preserve">Opis obowiązków: </w:t>
            </w:r>
          </w:p>
        </w:tc>
      </w:tr>
    </w:tbl>
    <w:p w:rsidR="0011204C" w:rsidRPr="00B151A5" w:rsidRDefault="0011204C" w:rsidP="0011204C">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Calibri" w:eastAsia="Times New Roman" w:hAnsi="Calibri" w:cs="Calibri"/>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11204C" w:rsidRPr="00B151A5" w:rsidTr="00BC3D8F">
        <w:tc>
          <w:tcPr>
            <w:tcW w:w="1843"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Data</w:t>
            </w:r>
          </w:p>
        </w:tc>
        <w:tc>
          <w:tcPr>
            <w:tcW w:w="2126"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Miejscowość</w:t>
            </w:r>
          </w:p>
        </w:tc>
        <w:tc>
          <w:tcPr>
            <w:tcW w:w="2552"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Firma</w:t>
            </w:r>
          </w:p>
        </w:tc>
        <w:tc>
          <w:tcPr>
            <w:tcW w:w="2569"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Stanowisko</w:t>
            </w:r>
          </w:p>
        </w:tc>
      </w:tr>
      <w:tr w:rsidR="0011204C" w:rsidRPr="00B151A5" w:rsidTr="00BC3D8F">
        <w:tc>
          <w:tcPr>
            <w:tcW w:w="1843"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126"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552"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569"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r>
      <w:tr w:rsidR="0011204C" w:rsidRPr="00B151A5" w:rsidTr="00BC3D8F">
        <w:tc>
          <w:tcPr>
            <w:tcW w:w="9090" w:type="dxa"/>
            <w:gridSpan w:val="4"/>
          </w:tcPr>
          <w:p w:rsidR="0011204C" w:rsidRPr="00B151A5" w:rsidRDefault="0011204C" w:rsidP="00BC3D8F">
            <w:pPr>
              <w:widowControl w:val="0"/>
              <w:adjustRightInd w:val="0"/>
              <w:spacing w:before="200" w:line="320" w:lineRule="atLeast"/>
              <w:jc w:val="both"/>
              <w:textAlignment w:val="baseline"/>
              <w:rPr>
                <w:rFonts w:ascii="Calibri" w:eastAsia="Times New Roman" w:hAnsi="Calibri" w:cs="Calibri"/>
              </w:rPr>
            </w:pPr>
            <w:r w:rsidRPr="00B151A5">
              <w:rPr>
                <w:rFonts w:ascii="Calibri" w:eastAsia="Times New Roman" w:hAnsi="Calibri" w:cs="Calibri"/>
                <w:spacing w:val="-3"/>
              </w:rPr>
              <w:t xml:space="preserve">Opis obowiązków: </w:t>
            </w:r>
          </w:p>
        </w:tc>
      </w:tr>
    </w:tbl>
    <w:p w:rsidR="0011204C" w:rsidRPr="00B151A5" w:rsidRDefault="0011204C" w:rsidP="0011204C">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Calibri" w:eastAsia="Times New Roman" w:hAnsi="Calibri" w:cs="Calibri"/>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11204C" w:rsidRPr="00B151A5" w:rsidTr="00BC3D8F">
        <w:tc>
          <w:tcPr>
            <w:tcW w:w="1843"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Data</w:t>
            </w:r>
          </w:p>
        </w:tc>
        <w:tc>
          <w:tcPr>
            <w:tcW w:w="2126"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Miejscowość</w:t>
            </w:r>
          </w:p>
        </w:tc>
        <w:tc>
          <w:tcPr>
            <w:tcW w:w="2552"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Firma</w:t>
            </w:r>
          </w:p>
        </w:tc>
        <w:tc>
          <w:tcPr>
            <w:tcW w:w="2569"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Calibri" w:eastAsia="Times New Roman" w:hAnsi="Calibri" w:cs="Calibri"/>
                <w:spacing w:val="-3"/>
              </w:rPr>
            </w:pPr>
            <w:r w:rsidRPr="00B151A5">
              <w:rPr>
                <w:rFonts w:ascii="Calibri" w:eastAsia="Times New Roman" w:hAnsi="Calibri" w:cs="Calibri"/>
                <w:spacing w:val="-3"/>
              </w:rPr>
              <w:t>Stanowisko</w:t>
            </w:r>
          </w:p>
        </w:tc>
      </w:tr>
      <w:tr w:rsidR="0011204C" w:rsidRPr="00B151A5" w:rsidTr="00BC3D8F">
        <w:tc>
          <w:tcPr>
            <w:tcW w:w="1843"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126"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552"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c>
          <w:tcPr>
            <w:tcW w:w="2569" w:type="dxa"/>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p>
        </w:tc>
      </w:tr>
      <w:tr w:rsidR="0011204C" w:rsidRPr="00B151A5" w:rsidTr="00BC3D8F">
        <w:tc>
          <w:tcPr>
            <w:tcW w:w="9090" w:type="dxa"/>
            <w:gridSpan w:val="4"/>
          </w:tcPr>
          <w:p w:rsidR="0011204C" w:rsidRPr="00B151A5" w:rsidRDefault="0011204C" w:rsidP="00BC3D8F">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Calibri" w:eastAsia="Times New Roman" w:hAnsi="Calibri" w:cs="Calibri"/>
                <w:spacing w:val="-3"/>
              </w:rPr>
            </w:pPr>
            <w:r w:rsidRPr="00B151A5">
              <w:rPr>
                <w:rFonts w:ascii="Calibri" w:eastAsia="Times New Roman" w:hAnsi="Calibri" w:cs="Calibri"/>
                <w:spacing w:val="-3"/>
              </w:rPr>
              <w:t xml:space="preserve">Opis obowiązków: </w:t>
            </w:r>
          </w:p>
        </w:tc>
      </w:tr>
    </w:tbl>
    <w:p w:rsidR="0011204C" w:rsidRPr="00B151A5" w:rsidRDefault="0011204C" w:rsidP="0011204C">
      <w:pPr>
        <w:rPr>
          <w:rFonts w:ascii="Calibri" w:hAnsi="Calibri" w:cs="Calibri"/>
          <w:b/>
        </w:rPr>
      </w:pPr>
    </w:p>
    <w:p w:rsidR="0011204C" w:rsidRPr="0011204C" w:rsidRDefault="0011204C" w:rsidP="0011204C">
      <w:pPr>
        <w:spacing w:line="480" w:lineRule="auto"/>
        <w:rPr>
          <w:rFonts w:ascii="Calibri" w:hAnsi="Calibri" w:cs="Calibri"/>
          <w:b/>
        </w:rPr>
      </w:pPr>
      <w:r w:rsidRPr="0011204C">
        <w:rPr>
          <w:rFonts w:ascii="Calibri" w:hAnsi="Calibri" w:cs="Calibri"/>
          <w:b/>
        </w:rPr>
        <w:t xml:space="preserve">Publikacje, artykuły, monografie, opracowania, książki, podręczniki, skrypty: </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p>
    <w:p w:rsidR="0011204C" w:rsidRPr="0011204C" w:rsidRDefault="0011204C" w:rsidP="0011204C">
      <w:pPr>
        <w:spacing w:line="480" w:lineRule="auto"/>
        <w:rPr>
          <w:rFonts w:ascii="Calibri" w:hAnsi="Calibri" w:cs="Calibri"/>
          <w:b/>
        </w:rPr>
      </w:pPr>
      <w:r w:rsidRPr="0011204C">
        <w:rPr>
          <w:rFonts w:ascii="Calibri" w:hAnsi="Calibri" w:cs="Calibri"/>
          <w:b/>
        </w:rPr>
        <w:t xml:space="preserve">Doświadczenie w branży: </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11204C" w:rsidRDefault="0011204C" w:rsidP="0011204C">
      <w:pPr>
        <w:spacing w:line="480" w:lineRule="auto"/>
        <w:rPr>
          <w:rFonts w:ascii="Calibri" w:hAnsi="Calibri" w:cs="Calibri"/>
          <w:b/>
        </w:rPr>
      </w:pPr>
      <w:r w:rsidRPr="0011204C">
        <w:rPr>
          <w:rFonts w:ascii="Calibri" w:hAnsi="Calibri" w:cs="Calibri"/>
          <w:b/>
        </w:rPr>
        <w:t>…………………………………………………………………….……………………………………………………………………</w:t>
      </w:r>
    </w:p>
    <w:p w:rsidR="0011204C" w:rsidRPr="00B151A5" w:rsidRDefault="0011204C" w:rsidP="0011204C">
      <w:pPr>
        <w:spacing w:line="480" w:lineRule="auto"/>
        <w:rPr>
          <w:rFonts w:ascii="Calibri" w:hAnsi="Calibri" w:cs="Calibri"/>
          <w:b/>
        </w:rPr>
      </w:pPr>
      <w:r w:rsidRPr="0011204C">
        <w:rPr>
          <w:rFonts w:ascii="Calibri" w:hAnsi="Calibri" w:cs="Calibri"/>
          <w:b/>
        </w:rPr>
        <w:t>…………………………………………………………………….……………………………………………………………………</w:t>
      </w:r>
    </w:p>
    <w:p w:rsidR="0086354D" w:rsidRPr="0007406D" w:rsidRDefault="0086354D" w:rsidP="0086354D">
      <w:pPr>
        <w:pStyle w:val="Default"/>
        <w:jc w:val="both"/>
        <w:rPr>
          <w:rFonts w:ascii="Trebuchet MS" w:hAnsi="Trebuchet MS" w:cstheme="majorHAnsi"/>
          <w:b/>
          <w:sz w:val="22"/>
          <w:szCs w:val="22"/>
        </w:rPr>
      </w:pPr>
    </w:p>
    <w:p w:rsidR="0086354D" w:rsidRPr="0007406D" w:rsidRDefault="0086354D" w:rsidP="0086354D">
      <w:pPr>
        <w:pStyle w:val="Default"/>
        <w:jc w:val="both"/>
        <w:rPr>
          <w:rFonts w:ascii="Trebuchet MS" w:hAnsi="Trebuchet MS" w:cstheme="majorHAnsi"/>
          <w:b/>
          <w:sz w:val="22"/>
          <w:szCs w:val="22"/>
        </w:rPr>
      </w:pPr>
    </w:p>
    <w:p w:rsidR="0086354D" w:rsidRPr="0007406D" w:rsidRDefault="0086354D" w:rsidP="0086354D">
      <w:pPr>
        <w:pStyle w:val="Default"/>
        <w:jc w:val="both"/>
        <w:rPr>
          <w:rFonts w:ascii="Trebuchet MS" w:hAnsi="Trebuchet MS" w:cstheme="majorHAnsi"/>
          <w:b/>
          <w:sz w:val="22"/>
          <w:szCs w:val="22"/>
        </w:rPr>
      </w:pPr>
    </w:p>
    <w:p w:rsidR="0086354D" w:rsidRPr="0007406D" w:rsidRDefault="0086354D" w:rsidP="0086354D">
      <w:pPr>
        <w:pStyle w:val="Default"/>
        <w:jc w:val="both"/>
        <w:rPr>
          <w:rFonts w:ascii="Trebuchet MS" w:hAnsi="Trebuchet MS" w:cstheme="majorHAnsi"/>
          <w:b/>
          <w:sz w:val="22"/>
          <w:szCs w:val="22"/>
        </w:rPr>
      </w:pPr>
    </w:p>
    <w:p w:rsidR="0086354D" w:rsidRPr="0007406D" w:rsidRDefault="0086354D" w:rsidP="0086354D">
      <w:pPr>
        <w:pStyle w:val="Default"/>
        <w:jc w:val="both"/>
        <w:rPr>
          <w:rFonts w:ascii="Trebuchet MS" w:hAnsi="Trebuchet MS" w:cstheme="majorHAnsi"/>
          <w:b/>
          <w:sz w:val="22"/>
          <w:szCs w:val="22"/>
        </w:rPr>
      </w:pPr>
    </w:p>
    <w:p w:rsidR="0011204C" w:rsidRPr="00C83C11" w:rsidRDefault="0011204C" w:rsidP="0011204C">
      <w:pPr>
        <w:pStyle w:val="Default"/>
        <w:jc w:val="right"/>
        <w:rPr>
          <w:rFonts w:ascii="Calibri" w:hAnsi="Calibri" w:cs="Calibri"/>
          <w:sz w:val="22"/>
          <w:szCs w:val="22"/>
        </w:rPr>
      </w:pPr>
      <w:r w:rsidRPr="00C83C11">
        <w:rPr>
          <w:rFonts w:ascii="Calibri" w:hAnsi="Calibri" w:cs="Calibri"/>
          <w:sz w:val="22"/>
          <w:szCs w:val="22"/>
        </w:rPr>
        <w:t>………………………………………………….</w:t>
      </w:r>
    </w:p>
    <w:p w:rsidR="0011204C" w:rsidRPr="00C83C11" w:rsidRDefault="0011204C" w:rsidP="0011204C">
      <w:pPr>
        <w:pStyle w:val="Default"/>
        <w:jc w:val="right"/>
        <w:rPr>
          <w:rFonts w:ascii="Calibri" w:hAnsi="Calibri" w:cs="Calibri"/>
          <w:sz w:val="22"/>
          <w:szCs w:val="22"/>
        </w:rPr>
      </w:pPr>
      <w:r w:rsidRPr="00C83C11">
        <w:rPr>
          <w:rFonts w:ascii="Calibri" w:hAnsi="Calibri" w:cs="Calibri"/>
          <w:sz w:val="22"/>
          <w:szCs w:val="22"/>
        </w:rPr>
        <w:t>Data, podpis</w:t>
      </w: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11204C" w:rsidRDefault="0011204C"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Default="0086354D" w:rsidP="0086354D">
      <w:pPr>
        <w:pStyle w:val="Default"/>
        <w:jc w:val="both"/>
        <w:rPr>
          <w:rFonts w:ascii="Trebuchet MS" w:hAnsi="Trebuchet MS" w:cstheme="majorHAnsi"/>
          <w:b/>
          <w:sz w:val="22"/>
          <w:szCs w:val="22"/>
        </w:rPr>
      </w:pPr>
    </w:p>
    <w:p w:rsidR="0086354D" w:rsidRPr="0007406D" w:rsidRDefault="0086354D" w:rsidP="0086354D">
      <w:pPr>
        <w:pStyle w:val="Default"/>
        <w:jc w:val="both"/>
        <w:rPr>
          <w:rFonts w:ascii="Trebuchet MS" w:hAnsi="Trebuchet MS" w:cstheme="majorHAnsi"/>
          <w:b/>
          <w:sz w:val="22"/>
          <w:szCs w:val="22"/>
        </w:rPr>
      </w:pPr>
    </w:p>
    <w:p w:rsidR="0086354D" w:rsidRPr="0007406D" w:rsidRDefault="0086354D" w:rsidP="0086354D">
      <w:pPr>
        <w:pStyle w:val="Default"/>
        <w:jc w:val="both"/>
        <w:rPr>
          <w:rFonts w:ascii="Trebuchet MS" w:hAnsi="Trebuchet MS" w:cstheme="majorHAnsi"/>
          <w:b/>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Załącznik nr 5 do Zapytania Ofertowego nr </w:t>
      </w:r>
      <w:r w:rsidRPr="0007406D">
        <w:rPr>
          <w:rFonts w:ascii="Trebuchet MS" w:hAnsi="Trebuchet MS" w:cstheme="majorHAnsi"/>
          <w:b/>
          <w:bCs/>
          <w:sz w:val="22"/>
          <w:szCs w:val="22"/>
        </w:rPr>
        <w:t>1/EGZang/WSPA/WKU/2019</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center"/>
        <w:rPr>
          <w:rFonts w:ascii="Trebuchet MS" w:hAnsi="Trebuchet MS" w:cs="Calibri"/>
          <w:b/>
          <w:sz w:val="22"/>
          <w:szCs w:val="22"/>
        </w:rPr>
      </w:pPr>
      <w:r w:rsidRPr="0007406D">
        <w:rPr>
          <w:rFonts w:ascii="Trebuchet MS" w:hAnsi="Trebuchet MS" w:cs="Calibri"/>
          <w:b/>
          <w:sz w:val="22"/>
          <w:szCs w:val="22"/>
        </w:rPr>
        <w:t>OŚWIADCZENIE O BRAKU POWIĄZAŃ Z ZAMAWIAJĄCYM</w:t>
      </w:r>
    </w:p>
    <w:p w:rsidR="0086354D" w:rsidRPr="0007406D" w:rsidRDefault="0086354D" w:rsidP="0086354D">
      <w:pPr>
        <w:pStyle w:val="Default"/>
        <w:rPr>
          <w:rFonts w:ascii="Trebuchet MS" w:hAnsi="Trebuchet MS" w:cs="Calibri"/>
          <w:sz w:val="22"/>
          <w:szCs w:val="22"/>
        </w:rPr>
      </w:pPr>
    </w:p>
    <w:tbl>
      <w:tblPr>
        <w:tblStyle w:val="Tabela-Siatka"/>
        <w:tblW w:w="0" w:type="auto"/>
        <w:tblLook w:val="04A0" w:firstRow="1" w:lastRow="0" w:firstColumn="1" w:lastColumn="0" w:noHBand="0" w:noVBand="1"/>
      </w:tblPr>
      <w:tblGrid>
        <w:gridCol w:w="2972"/>
        <w:gridCol w:w="6090"/>
      </w:tblGrid>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szCs w:val="22"/>
              </w:rPr>
            </w:pPr>
            <w:r w:rsidRPr="0007406D">
              <w:rPr>
                <w:rFonts w:ascii="Trebuchet MS" w:hAnsi="Trebuchet MS" w:cs="Calibri"/>
                <w:b/>
                <w:sz w:val="22"/>
                <w:szCs w:val="22"/>
              </w:rPr>
              <w:t>Dane Oferenta</w:t>
            </w:r>
          </w:p>
        </w:tc>
        <w:tc>
          <w:tcPr>
            <w:tcW w:w="6090" w:type="dxa"/>
            <w:vAlign w:val="center"/>
          </w:tcPr>
          <w:p w:rsidR="0086354D" w:rsidRPr="0007406D" w:rsidRDefault="0086354D" w:rsidP="00B947F1">
            <w:pPr>
              <w:pStyle w:val="Default"/>
              <w:rPr>
                <w:rFonts w:ascii="Trebuchet MS" w:hAnsi="Trebuchet MS" w:cs="Calibri"/>
                <w:b/>
                <w:sz w:val="22"/>
                <w:szCs w:val="22"/>
              </w:rPr>
            </w:pPr>
          </w:p>
          <w:p w:rsidR="0086354D" w:rsidRPr="0007406D" w:rsidRDefault="0086354D" w:rsidP="00B947F1">
            <w:pPr>
              <w:pStyle w:val="Default"/>
              <w:rPr>
                <w:rFonts w:ascii="Trebuchet MS" w:hAnsi="Trebuchet MS" w:cs="Calibri"/>
                <w:b/>
                <w:sz w:val="22"/>
                <w:szCs w:val="22"/>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szCs w:val="22"/>
              </w:rPr>
            </w:pPr>
            <w:r w:rsidRPr="0007406D">
              <w:rPr>
                <w:rFonts w:ascii="Trebuchet MS" w:hAnsi="Trebuchet MS" w:cs="Calibri"/>
                <w:b/>
                <w:sz w:val="22"/>
                <w:szCs w:val="22"/>
              </w:rPr>
              <w:t>Adres Oferenta</w:t>
            </w:r>
          </w:p>
        </w:tc>
        <w:tc>
          <w:tcPr>
            <w:tcW w:w="6090" w:type="dxa"/>
            <w:vAlign w:val="center"/>
          </w:tcPr>
          <w:p w:rsidR="0086354D" w:rsidRPr="0007406D" w:rsidRDefault="0086354D" w:rsidP="00B947F1">
            <w:pPr>
              <w:pStyle w:val="Default"/>
              <w:rPr>
                <w:rFonts w:ascii="Trebuchet MS" w:hAnsi="Trebuchet MS" w:cs="Calibri"/>
                <w:b/>
                <w:sz w:val="22"/>
                <w:szCs w:val="22"/>
              </w:rPr>
            </w:pPr>
          </w:p>
          <w:p w:rsidR="0086354D" w:rsidRPr="0007406D" w:rsidRDefault="0086354D" w:rsidP="00B947F1">
            <w:pPr>
              <w:pStyle w:val="Default"/>
              <w:rPr>
                <w:rFonts w:ascii="Trebuchet MS" w:hAnsi="Trebuchet MS" w:cs="Calibri"/>
                <w:b/>
                <w:sz w:val="22"/>
                <w:szCs w:val="22"/>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szCs w:val="22"/>
              </w:rPr>
            </w:pPr>
            <w:r w:rsidRPr="0007406D">
              <w:rPr>
                <w:rFonts w:ascii="Trebuchet MS" w:hAnsi="Trebuchet MS" w:cs="Calibri"/>
                <w:b/>
                <w:sz w:val="22"/>
                <w:szCs w:val="22"/>
              </w:rPr>
              <w:t>NIP, REGON (jeśli dotyczy)</w:t>
            </w:r>
          </w:p>
        </w:tc>
        <w:tc>
          <w:tcPr>
            <w:tcW w:w="6090" w:type="dxa"/>
            <w:vAlign w:val="center"/>
          </w:tcPr>
          <w:p w:rsidR="0086354D" w:rsidRPr="0007406D" w:rsidRDefault="0086354D" w:rsidP="00B947F1">
            <w:pPr>
              <w:pStyle w:val="Default"/>
              <w:rPr>
                <w:rFonts w:ascii="Trebuchet MS" w:hAnsi="Trebuchet MS" w:cs="Calibri"/>
                <w:b/>
                <w:sz w:val="22"/>
                <w:szCs w:val="22"/>
              </w:rPr>
            </w:pPr>
          </w:p>
          <w:p w:rsidR="0086354D" w:rsidRPr="0007406D" w:rsidRDefault="0086354D" w:rsidP="00B947F1">
            <w:pPr>
              <w:pStyle w:val="Default"/>
              <w:rPr>
                <w:rFonts w:ascii="Trebuchet MS" w:hAnsi="Trebuchet MS" w:cs="Calibri"/>
                <w:b/>
                <w:sz w:val="22"/>
                <w:szCs w:val="22"/>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szCs w:val="22"/>
              </w:rPr>
            </w:pPr>
            <w:r w:rsidRPr="0007406D">
              <w:rPr>
                <w:rFonts w:ascii="Trebuchet MS" w:hAnsi="Trebuchet MS" w:cs="Calibri"/>
                <w:b/>
                <w:sz w:val="22"/>
                <w:szCs w:val="22"/>
              </w:rPr>
              <w:t>E-mail</w:t>
            </w:r>
          </w:p>
        </w:tc>
        <w:tc>
          <w:tcPr>
            <w:tcW w:w="6090" w:type="dxa"/>
            <w:vAlign w:val="center"/>
          </w:tcPr>
          <w:p w:rsidR="0086354D" w:rsidRPr="0007406D" w:rsidRDefault="0086354D" w:rsidP="00B947F1">
            <w:pPr>
              <w:pStyle w:val="Default"/>
              <w:rPr>
                <w:rFonts w:ascii="Trebuchet MS" w:hAnsi="Trebuchet MS" w:cs="Calibri"/>
                <w:b/>
                <w:sz w:val="22"/>
                <w:szCs w:val="22"/>
              </w:rPr>
            </w:pPr>
          </w:p>
          <w:p w:rsidR="0086354D" w:rsidRPr="0007406D" w:rsidRDefault="0086354D" w:rsidP="00B947F1">
            <w:pPr>
              <w:pStyle w:val="Default"/>
              <w:rPr>
                <w:rFonts w:ascii="Trebuchet MS" w:hAnsi="Trebuchet MS" w:cs="Calibri"/>
                <w:b/>
                <w:sz w:val="22"/>
                <w:szCs w:val="22"/>
              </w:rPr>
            </w:pPr>
          </w:p>
        </w:tc>
      </w:tr>
      <w:tr w:rsidR="0086354D" w:rsidRPr="0007406D" w:rsidTr="00B947F1">
        <w:tc>
          <w:tcPr>
            <w:tcW w:w="2972" w:type="dxa"/>
            <w:shd w:val="clear" w:color="auto" w:fill="D9D9D9" w:themeFill="background1" w:themeFillShade="D9"/>
            <w:vAlign w:val="center"/>
          </w:tcPr>
          <w:p w:rsidR="0086354D" w:rsidRPr="0007406D" w:rsidRDefault="0086354D" w:rsidP="00B947F1">
            <w:pPr>
              <w:pStyle w:val="Default"/>
              <w:rPr>
                <w:rFonts w:ascii="Trebuchet MS" w:hAnsi="Trebuchet MS" w:cs="Calibri"/>
                <w:b/>
                <w:sz w:val="22"/>
                <w:szCs w:val="22"/>
              </w:rPr>
            </w:pPr>
            <w:r w:rsidRPr="0007406D">
              <w:rPr>
                <w:rFonts w:ascii="Trebuchet MS" w:hAnsi="Trebuchet MS" w:cs="Calibri"/>
                <w:b/>
                <w:sz w:val="22"/>
                <w:szCs w:val="22"/>
              </w:rPr>
              <w:t>Nr telefonu</w:t>
            </w:r>
          </w:p>
        </w:tc>
        <w:tc>
          <w:tcPr>
            <w:tcW w:w="6090" w:type="dxa"/>
            <w:vAlign w:val="center"/>
          </w:tcPr>
          <w:p w:rsidR="0086354D" w:rsidRPr="0007406D" w:rsidRDefault="0086354D" w:rsidP="00B947F1">
            <w:pPr>
              <w:pStyle w:val="Default"/>
              <w:rPr>
                <w:rFonts w:ascii="Trebuchet MS" w:hAnsi="Trebuchet MS" w:cs="Calibri"/>
                <w:b/>
                <w:sz w:val="22"/>
                <w:szCs w:val="22"/>
              </w:rPr>
            </w:pPr>
          </w:p>
          <w:p w:rsidR="0086354D" w:rsidRPr="0007406D" w:rsidRDefault="0086354D" w:rsidP="00B947F1">
            <w:pPr>
              <w:pStyle w:val="Default"/>
              <w:rPr>
                <w:rFonts w:ascii="Trebuchet MS" w:hAnsi="Trebuchet MS" w:cs="Calibri"/>
                <w:b/>
                <w:sz w:val="22"/>
                <w:szCs w:val="22"/>
              </w:rPr>
            </w:pPr>
          </w:p>
        </w:tc>
      </w:tr>
    </w:tbl>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Oświadczam(y), że nie jestem(eśmy) powiązani z Zamawiającym osobowo lub kapitałowo. </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Przez powiązania kapitałowe lub osobowe rozumie się wzajemne powiązania między Zamawiającym lub osobami upoważnionymi do zaciągania zobowiązań w imieniu Zamawiającego lub osobami wykonującymi w imieniu Zam</w:t>
      </w:r>
      <w:r>
        <w:rPr>
          <w:rFonts w:ascii="Trebuchet MS" w:hAnsi="Trebuchet MS" w:cs="Calibri"/>
          <w:sz w:val="22"/>
          <w:szCs w:val="22"/>
        </w:rPr>
        <w:t>awiającego czynności związane z </w:t>
      </w:r>
      <w:r w:rsidRPr="0007406D">
        <w:rPr>
          <w:rFonts w:ascii="Trebuchet MS" w:hAnsi="Trebuchet MS" w:cs="Calibri"/>
          <w:sz w:val="22"/>
          <w:szCs w:val="22"/>
        </w:rPr>
        <w:t xml:space="preserve">przygotowaniem i przeprowadzeniem procedury wyboru wykonawcy a wykonawcą, polegające w szczególności na: </w:t>
      </w:r>
    </w:p>
    <w:p w:rsidR="0086354D" w:rsidRPr="0007406D" w:rsidRDefault="0086354D" w:rsidP="0086354D">
      <w:pPr>
        <w:pStyle w:val="Default"/>
        <w:spacing w:after="26"/>
        <w:jc w:val="both"/>
        <w:rPr>
          <w:rFonts w:ascii="Trebuchet MS" w:hAnsi="Trebuchet MS" w:cs="Calibri"/>
          <w:sz w:val="22"/>
          <w:szCs w:val="22"/>
        </w:rPr>
      </w:pPr>
      <w:r w:rsidRPr="0007406D">
        <w:rPr>
          <w:rFonts w:ascii="Trebuchet MS" w:hAnsi="Trebuchet MS" w:cs="Calibri"/>
          <w:sz w:val="22"/>
          <w:szCs w:val="22"/>
        </w:rPr>
        <w:t xml:space="preserve">1. uczestniczeniu w spółce jako wspólnik spółki cywilnej lub spółki osobowej; </w:t>
      </w:r>
    </w:p>
    <w:p w:rsidR="0086354D" w:rsidRPr="0007406D" w:rsidRDefault="0086354D" w:rsidP="0086354D">
      <w:pPr>
        <w:pStyle w:val="Default"/>
        <w:spacing w:after="26"/>
        <w:jc w:val="both"/>
        <w:rPr>
          <w:rFonts w:ascii="Trebuchet MS" w:hAnsi="Trebuchet MS" w:cs="Calibri"/>
          <w:sz w:val="22"/>
          <w:szCs w:val="22"/>
        </w:rPr>
      </w:pPr>
      <w:r w:rsidRPr="0007406D">
        <w:rPr>
          <w:rFonts w:ascii="Trebuchet MS" w:hAnsi="Trebuchet MS" w:cs="Calibri"/>
          <w:sz w:val="22"/>
          <w:szCs w:val="22"/>
        </w:rPr>
        <w:t xml:space="preserve">2. posiadaniu co najmniej 10 % udziałów lub akcji; </w:t>
      </w:r>
    </w:p>
    <w:p w:rsidR="0086354D" w:rsidRPr="0007406D" w:rsidRDefault="0086354D" w:rsidP="0086354D">
      <w:pPr>
        <w:pStyle w:val="Default"/>
        <w:spacing w:after="26"/>
        <w:jc w:val="both"/>
        <w:rPr>
          <w:rFonts w:ascii="Trebuchet MS" w:hAnsi="Trebuchet MS" w:cs="Calibri"/>
          <w:sz w:val="22"/>
          <w:szCs w:val="22"/>
        </w:rPr>
      </w:pPr>
      <w:r w:rsidRPr="0007406D">
        <w:rPr>
          <w:rFonts w:ascii="Trebuchet MS" w:hAnsi="Trebuchet MS" w:cs="Calibri"/>
          <w:sz w:val="22"/>
          <w:szCs w:val="22"/>
        </w:rPr>
        <w:t xml:space="preserve">3. pełnieniu funkcji członka organu nadzorczego lub zarządzającego, prokurenta, pełnomocnika; </w:t>
      </w: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4. pozostawaniu w takim stosunku prawnym lub faktycznym, który może budzić uzasadnione wątpliwości, co do bezstronności w wyborze wykonawcy,</w:t>
      </w:r>
      <w:r>
        <w:rPr>
          <w:rFonts w:ascii="Trebuchet MS" w:hAnsi="Trebuchet MS" w:cs="Calibri"/>
          <w:sz w:val="22"/>
          <w:szCs w:val="22"/>
        </w:rPr>
        <w:t xml:space="preserve"> w szczególności pozostawaniu w </w:t>
      </w:r>
      <w:r w:rsidRPr="0007406D">
        <w:rPr>
          <w:rFonts w:ascii="Trebuchet MS" w:hAnsi="Trebuchet MS" w:cs="Calibri"/>
          <w:sz w:val="22"/>
          <w:szCs w:val="22"/>
        </w:rPr>
        <w:t xml:space="preserve">związku małżeńskim, w stosunku pokrewieństwa lub powinowactwa w linii prostej, pokrewieństwa lub powinowactwa w linii bocznej do drugiego stopnia lub w stosunku przysposobienia, opieki lub kurateli. </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ind w:left="4956"/>
        <w:jc w:val="both"/>
        <w:rPr>
          <w:rFonts w:ascii="Trebuchet MS" w:hAnsi="Trebuchet MS" w:cs="Calibri"/>
          <w:sz w:val="22"/>
          <w:szCs w:val="22"/>
        </w:rPr>
      </w:pPr>
      <w:r w:rsidRPr="0007406D">
        <w:rPr>
          <w:rFonts w:ascii="Trebuchet MS" w:hAnsi="Trebuchet MS" w:cs="Calibri"/>
          <w:sz w:val="22"/>
          <w:szCs w:val="22"/>
        </w:rPr>
        <w:t xml:space="preserve">………………………………………………………………… </w:t>
      </w:r>
    </w:p>
    <w:p w:rsidR="0086354D" w:rsidRPr="0007406D" w:rsidRDefault="0086354D" w:rsidP="0086354D">
      <w:pPr>
        <w:pStyle w:val="Default"/>
        <w:ind w:left="4956"/>
        <w:jc w:val="both"/>
        <w:rPr>
          <w:rFonts w:ascii="Trebuchet MS" w:hAnsi="Trebuchet MS" w:cs="Calibri"/>
          <w:sz w:val="22"/>
          <w:szCs w:val="22"/>
        </w:rPr>
      </w:pPr>
      <w:r w:rsidRPr="0007406D">
        <w:rPr>
          <w:rFonts w:ascii="Trebuchet MS" w:hAnsi="Trebuchet MS" w:cs="Calibri"/>
          <w:sz w:val="22"/>
          <w:szCs w:val="22"/>
        </w:rPr>
        <w:t>data i podpis Wykonawcy</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rPr>
          <w:rFonts w:ascii="Trebuchet MS" w:hAnsi="Trebuchet MS" w:cs="Calibri"/>
          <w:b/>
          <w:sz w:val="22"/>
          <w:szCs w:val="22"/>
        </w:rPr>
      </w:pPr>
    </w:p>
    <w:p w:rsidR="0086354D" w:rsidRPr="0007406D" w:rsidRDefault="0086354D" w:rsidP="0086354D">
      <w:pPr>
        <w:pStyle w:val="Default"/>
        <w:jc w:val="both"/>
        <w:rPr>
          <w:rFonts w:ascii="Trebuchet MS" w:hAnsi="Trebuchet MS" w:cs="Calibri"/>
          <w:sz w:val="22"/>
          <w:szCs w:val="22"/>
        </w:rPr>
      </w:pPr>
      <w:r w:rsidRPr="0007406D">
        <w:rPr>
          <w:rFonts w:ascii="Trebuchet MS" w:hAnsi="Trebuchet MS" w:cs="Calibri"/>
          <w:sz w:val="22"/>
          <w:szCs w:val="22"/>
        </w:rPr>
        <w:t xml:space="preserve">Załącznik nr 6 do Zapytania Ofertowego nr </w:t>
      </w:r>
      <w:r w:rsidRPr="0007406D">
        <w:rPr>
          <w:rFonts w:ascii="Trebuchet MS" w:hAnsi="Trebuchet MS" w:cstheme="majorHAnsi"/>
          <w:b/>
          <w:bCs/>
          <w:sz w:val="22"/>
          <w:szCs w:val="22"/>
        </w:rPr>
        <w:t>1/EGZang/WSPA/WKU/2019</w:t>
      </w: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rPr>
          <w:rFonts w:ascii="Trebuchet MS" w:hAnsi="Trebuchet MS" w:cs="Calibri"/>
          <w:sz w:val="22"/>
          <w:szCs w:val="22"/>
        </w:rPr>
      </w:pPr>
    </w:p>
    <w:p w:rsidR="0086354D" w:rsidRPr="0007406D" w:rsidRDefault="0086354D" w:rsidP="0086354D">
      <w:pPr>
        <w:pStyle w:val="Default"/>
        <w:jc w:val="center"/>
        <w:rPr>
          <w:rFonts w:ascii="Trebuchet MS" w:hAnsi="Trebuchet MS" w:cs="Calibri"/>
          <w:b/>
          <w:szCs w:val="22"/>
        </w:rPr>
      </w:pPr>
      <w:r w:rsidRPr="0007406D">
        <w:rPr>
          <w:rFonts w:ascii="Trebuchet MS" w:hAnsi="Trebuchet MS" w:cs="Calibri"/>
          <w:b/>
          <w:szCs w:val="22"/>
        </w:rPr>
        <w:t xml:space="preserve">Oświadczenie o spełnianiu warunków udziału w postępowaniu </w:t>
      </w:r>
    </w:p>
    <w:p w:rsidR="0086354D" w:rsidRPr="0007406D" w:rsidRDefault="0086354D" w:rsidP="0086354D">
      <w:pPr>
        <w:pStyle w:val="Default"/>
        <w:rPr>
          <w:rFonts w:ascii="Trebuchet MS" w:hAnsi="Trebuchet MS" w:cs="Calibri"/>
          <w:b/>
          <w:szCs w:val="22"/>
        </w:rPr>
      </w:pPr>
    </w:p>
    <w:tbl>
      <w:tblPr>
        <w:tblStyle w:val="Tabela-Siatka"/>
        <w:tblW w:w="0" w:type="auto"/>
        <w:tblLook w:val="04A0" w:firstRow="1" w:lastRow="0" w:firstColumn="1" w:lastColumn="0" w:noHBand="0" w:noVBand="1"/>
      </w:tblPr>
      <w:tblGrid>
        <w:gridCol w:w="2972"/>
        <w:gridCol w:w="6090"/>
      </w:tblGrid>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Dane Oferenta</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Adres Oferenta</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NIP, REGON (jeśli dotyczy)</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E-mail</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Nr telefonu</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bl>
    <w:p w:rsidR="0086354D" w:rsidRPr="0007406D" w:rsidRDefault="0086354D" w:rsidP="0086354D">
      <w:pPr>
        <w:pStyle w:val="Default"/>
        <w:rPr>
          <w:rFonts w:ascii="Trebuchet MS" w:hAnsi="Trebuchet MS" w:cs="Calibri"/>
          <w:b/>
          <w:szCs w:val="22"/>
        </w:rPr>
      </w:pPr>
    </w:p>
    <w:p w:rsidR="0086354D" w:rsidRPr="0007406D" w:rsidRDefault="0086354D" w:rsidP="0086354D">
      <w:pPr>
        <w:pStyle w:val="Tekstpodstawowy21"/>
        <w:spacing w:line="276" w:lineRule="auto"/>
        <w:ind w:right="0"/>
        <w:rPr>
          <w:rFonts w:ascii="Trebuchet MS" w:hAnsi="Trebuchet MS" w:cs="Arial"/>
          <w:b/>
          <w:bCs/>
        </w:rPr>
      </w:pPr>
      <w:r w:rsidRPr="0007406D">
        <w:rPr>
          <w:rFonts w:ascii="Trebuchet MS" w:hAnsi="Trebuchet MS" w:cs="Calibri"/>
        </w:rPr>
        <w:t xml:space="preserve">Składając ofertę na realizację usługi </w:t>
      </w:r>
      <w:r w:rsidRPr="0007406D">
        <w:rPr>
          <w:rFonts w:ascii="Trebuchet MS" w:hAnsi="Trebuchet MS" w:cstheme="minorHAnsi"/>
          <w:b/>
          <w:bCs/>
        </w:rPr>
        <w:t>przeprowadzenie egzaminów TOEIC, TELC lub równo</w:t>
      </w:r>
      <w:r>
        <w:rPr>
          <w:rFonts w:ascii="Trebuchet MS" w:hAnsi="Trebuchet MS" w:cstheme="minorHAnsi"/>
          <w:b/>
          <w:bCs/>
        </w:rPr>
        <w:t xml:space="preserve">ważnych dla </w:t>
      </w:r>
      <w:r w:rsidRPr="0011204C">
        <w:rPr>
          <w:rFonts w:ascii="Trebuchet MS" w:hAnsi="Trebuchet MS" w:cstheme="minorHAnsi"/>
          <w:b/>
          <w:bCs/>
        </w:rPr>
        <w:t>maksy</w:t>
      </w:r>
      <w:r w:rsidR="0011204C" w:rsidRPr="0011204C">
        <w:rPr>
          <w:rFonts w:ascii="Trebuchet MS" w:hAnsi="Trebuchet MS" w:cstheme="minorHAnsi"/>
          <w:b/>
          <w:bCs/>
        </w:rPr>
        <w:t>malnie 62</w:t>
      </w:r>
      <w:r w:rsidRPr="0011204C">
        <w:rPr>
          <w:rFonts w:ascii="Trebuchet MS" w:hAnsi="Trebuchet MS" w:cstheme="minorHAnsi"/>
          <w:b/>
          <w:bCs/>
        </w:rPr>
        <w:t xml:space="preserve"> </w:t>
      </w:r>
      <w:r>
        <w:rPr>
          <w:rFonts w:ascii="Trebuchet MS" w:hAnsi="Trebuchet MS" w:cstheme="minorHAnsi"/>
          <w:b/>
          <w:bCs/>
        </w:rPr>
        <w:t xml:space="preserve">osób </w:t>
      </w:r>
      <w:r w:rsidRPr="0007406D">
        <w:rPr>
          <w:rFonts w:ascii="Trebuchet MS" w:hAnsi="Trebuchet MS" w:cs="Calibri"/>
        </w:rPr>
        <w:t xml:space="preserve">opublikowanym w </w:t>
      </w:r>
      <w:r w:rsidRPr="0011204C">
        <w:rPr>
          <w:rFonts w:ascii="Trebuchet MS" w:hAnsi="Trebuchet MS" w:cs="Calibri"/>
        </w:rPr>
        <w:t>dniu 21.03.2019r.</w:t>
      </w:r>
      <w:r w:rsidRPr="0007406D">
        <w:rPr>
          <w:rFonts w:ascii="Trebuchet MS" w:hAnsi="Trebuchet MS" w:cs="Calibri"/>
        </w:rPr>
        <w:t xml:space="preserve"> na stronie </w:t>
      </w:r>
      <w:hyperlink r:id="rId12" w:history="1">
        <w:r w:rsidRPr="0007406D">
          <w:rPr>
            <w:rFonts w:ascii="Trebuchet MS" w:hAnsi="Trebuchet MS" w:cs="Calibri"/>
          </w:rPr>
          <w:t>www.bazakonkurencyjnosci.funduszeeuropejskie.gov.pl</w:t>
        </w:r>
      </w:hyperlink>
      <w:r w:rsidRPr="0007406D">
        <w:rPr>
          <w:rFonts w:ascii="Trebuchet MS" w:hAnsi="Trebuchet MS" w:cs="Calibri"/>
        </w:rPr>
        <w:t xml:space="preserve"> w ramach projektu </w:t>
      </w:r>
      <w:r w:rsidRPr="0007406D">
        <w:rPr>
          <w:rFonts w:ascii="Trebuchet MS" w:hAnsi="Trebuchet MS" w:cs="Calibri"/>
          <w:sz w:val="22"/>
          <w:szCs w:val="22"/>
        </w:rPr>
        <w:t>„WySPA kwalifikacji i umiejętności – zintegrowany program rozwoju uczelni”</w:t>
      </w:r>
      <w:r w:rsidRPr="0007406D">
        <w:rPr>
          <w:rFonts w:ascii="Trebuchet MS" w:hAnsi="Trebuchet MS" w:cs="Calibri"/>
        </w:rPr>
        <w:t xml:space="preserve"> nr projektu </w:t>
      </w:r>
      <w:r>
        <w:rPr>
          <w:rFonts w:ascii="Trebuchet MS" w:hAnsi="Trebuchet MS" w:cs="Calibri"/>
        </w:rPr>
        <w:t xml:space="preserve">POWR.03.05.00-00-z081/17 </w:t>
      </w:r>
      <w:r w:rsidRPr="0007406D">
        <w:rPr>
          <w:rFonts w:ascii="Trebuchet MS" w:hAnsi="Trebuchet MS" w:cs="Calibri"/>
        </w:rPr>
        <w:t xml:space="preserve">współfinansowanego ze środków  Unii  Europejskiej </w:t>
      </w:r>
      <w:r w:rsidRPr="0007406D">
        <w:rPr>
          <w:rFonts w:ascii="Trebuchet MS" w:hAnsi="Trebuchet MS" w:cs="Calibri"/>
          <w:b/>
        </w:rPr>
        <w:t>oświadczam, iż spełniam warunki udziału w post</w:t>
      </w:r>
      <w:r w:rsidRPr="0007406D">
        <w:rPr>
          <w:rFonts w:ascii="Trebuchet MS" w:hAnsi="Trebuchet MS" w:cs="Calibri"/>
          <w:b/>
          <w:szCs w:val="22"/>
        </w:rPr>
        <w:t xml:space="preserve">ępowaniu określone w </w:t>
      </w:r>
      <w:r>
        <w:rPr>
          <w:rFonts w:ascii="Trebuchet MS" w:hAnsi="Trebuchet MS" w:cs="Calibri"/>
          <w:b/>
          <w:szCs w:val="22"/>
        </w:rPr>
        <w:t>pkt. 2 </w:t>
      </w:r>
      <w:r w:rsidRPr="0007406D">
        <w:rPr>
          <w:rFonts w:ascii="Trebuchet MS" w:hAnsi="Trebuchet MS" w:cs="Calibri"/>
          <w:b/>
          <w:szCs w:val="22"/>
        </w:rPr>
        <w:t xml:space="preserve">Zapytania ofertowego nr </w:t>
      </w:r>
      <w:r w:rsidRPr="0007406D">
        <w:rPr>
          <w:rFonts w:ascii="Trebuchet MS" w:hAnsi="Trebuchet MS" w:cstheme="majorHAnsi"/>
          <w:b/>
          <w:bCs/>
          <w:sz w:val="22"/>
          <w:szCs w:val="22"/>
        </w:rPr>
        <w:t>1/EGZang/WSPA/WKU/2019</w:t>
      </w:r>
      <w:r w:rsidRPr="0007406D">
        <w:rPr>
          <w:rFonts w:ascii="Trebuchet MS" w:hAnsi="Trebuchet MS" w:cs="Calibri"/>
          <w:b/>
          <w:szCs w:val="22"/>
        </w:rPr>
        <w:t>.</w:t>
      </w:r>
    </w:p>
    <w:p w:rsidR="0086354D" w:rsidRPr="0007406D" w:rsidRDefault="0086354D" w:rsidP="0086354D">
      <w:pPr>
        <w:pStyle w:val="Default"/>
        <w:jc w:val="both"/>
        <w:rPr>
          <w:rFonts w:ascii="Trebuchet MS" w:hAnsi="Trebuchet MS" w:cs="Calibri"/>
          <w:b/>
          <w:szCs w:val="22"/>
        </w:rPr>
      </w:pPr>
    </w:p>
    <w:p w:rsidR="0086354D" w:rsidRPr="0007406D" w:rsidRDefault="0086354D" w:rsidP="0086354D">
      <w:pPr>
        <w:pStyle w:val="Default"/>
        <w:jc w:val="both"/>
        <w:rPr>
          <w:rFonts w:ascii="Trebuchet MS" w:hAnsi="Trebuchet MS" w:cs="Calibri"/>
          <w:b/>
          <w:szCs w:val="22"/>
        </w:rPr>
      </w:pPr>
    </w:p>
    <w:p w:rsidR="0086354D" w:rsidRPr="0007406D" w:rsidRDefault="0086354D" w:rsidP="0086354D">
      <w:pPr>
        <w:pStyle w:val="Default"/>
        <w:jc w:val="both"/>
        <w:rPr>
          <w:rFonts w:ascii="Trebuchet MS" w:hAnsi="Trebuchet MS" w:cs="Calibri"/>
          <w:b/>
          <w:szCs w:val="22"/>
        </w:rPr>
      </w:pPr>
    </w:p>
    <w:p w:rsidR="0086354D" w:rsidRPr="0007406D" w:rsidRDefault="0086354D" w:rsidP="0086354D">
      <w:pPr>
        <w:pStyle w:val="Default"/>
        <w:jc w:val="both"/>
        <w:rPr>
          <w:rFonts w:ascii="Trebuchet MS" w:hAnsi="Trebuchet MS" w:cs="Calibri"/>
          <w:b/>
          <w:szCs w:val="22"/>
        </w:rPr>
      </w:pPr>
    </w:p>
    <w:p w:rsidR="0086354D" w:rsidRPr="0007406D" w:rsidRDefault="0086354D" w:rsidP="0086354D">
      <w:pPr>
        <w:pStyle w:val="Default"/>
        <w:jc w:val="both"/>
        <w:rPr>
          <w:rFonts w:ascii="Trebuchet MS" w:hAnsi="Trebuchet MS" w:cs="Calibri"/>
          <w:b/>
          <w:szCs w:val="22"/>
        </w:rPr>
      </w:pPr>
    </w:p>
    <w:p w:rsidR="0086354D" w:rsidRPr="0007406D" w:rsidRDefault="0086354D" w:rsidP="0086354D">
      <w:pPr>
        <w:pStyle w:val="Default"/>
        <w:jc w:val="both"/>
        <w:rPr>
          <w:rFonts w:ascii="Trebuchet MS" w:hAnsi="Trebuchet MS" w:cs="Calibri"/>
          <w:b/>
          <w:szCs w:val="22"/>
        </w:rPr>
      </w:pPr>
    </w:p>
    <w:p w:rsidR="0086354D" w:rsidRPr="0007406D" w:rsidRDefault="0086354D" w:rsidP="0086354D">
      <w:pPr>
        <w:suppressAutoHyphens/>
        <w:ind w:left="3540" w:firstLine="708"/>
        <w:rPr>
          <w:rFonts w:ascii="Trebuchet MS" w:eastAsia="Times New Roman" w:hAnsi="Trebuchet MS" w:cstheme="minorHAnsi"/>
          <w:lang w:eastAsia="ar-SA"/>
        </w:rPr>
      </w:pPr>
      <w:r w:rsidRPr="0007406D">
        <w:rPr>
          <w:rFonts w:ascii="Trebuchet MS" w:eastAsia="Times New Roman" w:hAnsi="Trebuchet MS" w:cstheme="minorHAnsi"/>
          <w:lang w:eastAsia="ar-SA"/>
        </w:rPr>
        <w:t>………………………………………………………………………</w:t>
      </w:r>
    </w:p>
    <w:p w:rsidR="0086354D" w:rsidRPr="0007406D" w:rsidRDefault="0086354D" w:rsidP="0086354D">
      <w:pPr>
        <w:suppressAutoHyphens/>
        <w:ind w:left="4962" w:hanging="6"/>
        <w:rPr>
          <w:rFonts w:ascii="Trebuchet MS" w:eastAsia="Times New Roman" w:hAnsi="Trebuchet MS" w:cstheme="minorHAnsi"/>
          <w:lang w:eastAsia="ar-SA"/>
        </w:rPr>
      </w:pPr>
      <w:r w:rsidRPr="0007406D">
        <w:rPr>
          <w:rFonts w:ascii="Trebuchet MS" w:eastAsia="Times New Roman" w:hAnsi="Trebuchet MS" w:cstheme="minorHAnsi"/>
          <w:lang w:eastAsia="ar-SA"/>
        </w:rPr>
        <w:t xml:space="preserve">  data i podpis Oferenta</w:t>
      </w: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p>
    <w:p w:rsidR="0086354D" w:rsidRPr="0007406D" w:rsidRDefault="0086354D" w:rsidP="0086354D">
      <w:pPr>
        <w:pStyle w:val="Default"/>
        <w:jc w:val="both"/>
        <w:rPr>
          <w:rFonts w:ascii="Trebuchet MS" w:hAnsi="Trebuchet MS" w:cs="Calibri"/>
          <w:sz w:val="22"/>
        </w:rPr>
      </w:pPr>
      <w:r w:rsidRPr="0007406D">
        <w:rPr>
          <w:rFonts w:ascii="Trebuchet MS" w:hAnsi="Trebuchet MS" w:cs="Calibri"/>
          <w:sz w:val="22"/>
        </w:rPr>
        <w:t xml:space="preserve">Załącznik nr </w:t>
      </w:r>
      <w:r>
        <w:rPr>
          <w:rFonts w:ascii="Trebuchet MS" w:hAnsi="Trebuchet MS" w:cs="Calibri"/>
          <w:sz w:val="22"/>
        </w:rPr>
        <w:t>7</w:t>
      </w:r>
      <w:r w:rsidRPr="0007406D">
        <w:rPr>
          <w:rFonts w:ascii="Trebuchet MS" w:hAnsi="Trebuchet MS" w:cs="Calibri"/>
          <w:sz w:val="22"/>
        </w:rPr>
        <w:t xml:space="preserve"> do Zapytania Ofertowego nr</w:t>
      </w:r>
      <w:r>
        <w:rPr>
          <w:rFonts w:ascii="Trebuchet MS" w:hAnsi="Trebuchet MS" w:cs="Calibri"/>
          <w:sz w:val="22"/>
        </w:rPr>
        <w:t xml:space="preserve"> </w:t>
      </w:r>
      <w:r w:rsidRPr="0007406D">
        <w:rPr>
          <w:rFonts w:ascii="Trebuchet MS" w:hAnsi="Trebuchet MS" w:cstheme="majorHAnsi"/>
          <w:b/>
          <w:bCs/>
          <w:sz w:val="22"/>
          <w:szCs w:val="22"/>
        </w:rPr>
        <w:t>1/EGZang/WSPA/WKU/2019</w:t>
      </w:r>
    </w:p>
    <w:p w:rsidR="0086354D" w:rsidRPr="0007406D" w:rsidRDefault="0086354D" w:rsidP="0086354D">
      <w:pPr>
        <w:pStyle w:val="Default"/>
        <w:jc w:val="both"/>
        <w:rPr>
          <w:rFonts w:ascii="Trebuchet MS" w:hAnsi="Trebuchet MS" w:cs="Calibri"/>
          <w:sz w:val="22"/>
        </w:rPr>
      </w:pPr>
    </w:p>
    <w:p w:rsidR="0086354D" w:rsidRPr="0007406D" w:rsidRDefault="0086354D" w:rsidP="0086354D">
      <w:pPr>
        <w:jc w:val="center"/>
        <w:rPr>
          <w:rFonts w:ascii="Trebuchet MS" w:hAnsi="Trebuchet MS" w:cs="Calibri"/>
          <w:b/>
        </w:rPr>
      </w:pPr>
      <w:bookmarkStart w:id="1" w:name="_Hlk522533383"/>
      <w:r w:rsidRPr="0007406D">
        <w:rPr>
          <w:rFonts w:ascii="Trebuchet MS" w:hAnsi="Trebuchet MS" w:cs="Calibri"/>
          <w:b/>
        </w:rPr>
        <w:t xml:space="preserve">Oświadczenie wykonawcy o wypełnieniu obowiązków informacyjnych </w:t>
      </w:r>
    </w:p>
    <w:p w:rsidR="0086354D" w:rsidRPr="0007406D" w:rsidRDefault="0086354D" w:rsidP="0086354D">
      <w:pPr>
        <w:jc w:val="center"/>
        <w:rPr>
          <w:rFonts w:ascii="Trebuchet MS" w:hAnsi="Trebuchet MS" w:cs="Calibri"/>
          <w:b/>
          <w:u w:val="single"/>
        </w:rPr>
      </w:pPr>
      <w:r w:rsidRPr="0007406D">
        <w:rPr>
          <w:rFonts w:ascii="Trebuchet MS" w:hAnsi="Trebuchet MS" w:cs="Calibri"/>
          <w:b/>
        </w:rPr>
        <w:t>przewidzianych w art. 13 lub art. 14 RODO</w:t>
      </w:r>
      <w:r w:rsidRPr="0007406D">
        <w:rPr>
          <w:rStyle w:val="Odwoanieprzypisudolnego"/>
          <w:rFonts w:ascii="Trebuchet MS" w:hAnsi="Trebuchet MS" w:cs="Calibri"/>
        </w:rPr>
        <w:footnoteReference w:id="1"/>
      </w:r>
    </w:p>
    <w:bookmarkEnd w:id="1"/>
    <w:p w:rsidR="0086354D" w:rsidRPr="0007406D" w:rsidRDefault="0086354D" w:rsidP="0086354D">
      <w:pPr>
        <w:pStyle w:val="Default"/>
        <w:jc w:val="both"/>
        <w:rPr>
          <w:rFonts w:ascii="Trebuchet MS" w:hAnsi="Trebuchet MS" w:cs="Calibri"/>
          <w:sz w:val="22"/>
        </w:rPr>
      </w:pPr>
    </w:p>
    <w:tbl>
      <w:tblPr>
        <w:tblStyle w:val="Tabela-Siatka"/>
        <w:tblW w:w="0" w:type="auto"/>
        <w:tblLook w:val="04A0" w:firstRow="1" w:lastRow="0" w:firstColumn="1" w:lastColumn="0" w:noHBand="0" w:noVBand="1"/>
      </w:tblPr>
      <w:tblGrid>
        <w:gridCol w:w="2972"/>
        <w:gridCol w:w="6090"/>
      </w:tblGrid>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Dane Oferenta</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Adres Oferenta</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NIP, REGON (jeśli dotyczy)</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E-mail</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r w:rsidR="0086354D" w:rsidRPr="0007406D" w:rsidTr="00B947F1">
        <w:tc>
          <w:tcPr>
            <w:tcW w:w="2972" w:type="dxa"/>
            <w:shd w:val="clear" w:color="auto" w:fill="D9D9D9" w:themeFill="background1" w:themeFillShade="D9"/>
          </w:tcPr>
          <w:p w:rsidR="0086354D" w:rsidRPr="0007406D" w:rsidRDefault="0086354D" w:rsidP="00B947F1">
            <w:pPr>
              <w:pStyle w:val="Default"/>
              <w:rPr>
                <w:rFonts w:ascii="Trebuchet MS" w:hAnsi="Trebuchet MS" w:cs="Calibri"/>
                <w:b/>
                <w:sz w:val="22"/>
              </w:rPr>
            </w:pPr>
            <w:r w:rsidRPr="0007406D">
              <w:rPr>
                <w:rFonts w:ascii="Trebuchet MS" w:hAnsi="Trebuchet MS" w:cs="Calibri"/>
                <w:b/>
                <w:sz w:val="22"/>
              </w:rPr>
              <w:t>Nr telefonu</w:t>
            </w:r>
          </w:p>
        </w:tc>
        <w:tc>
          <w:tcPr>
            <w:tcW w:w="6090" w:type="dxa"/>
          </w:tcPr>
          <w:p w:rsidR="0086354D" w:rsidRPr="0007406D" w:rsidRDefault="0086354D" w:rsidP="00B947F1">
            <w:pPr>
              <w:pStyle w:val="Default"/>
              <w:rPr>
                <w:rFonts w:ascii="Trebuchet MS" w:hAnsi="Trebuchet MS" w:cs="Calibri"/>
                <w:b/>
              </w:rPr>
            </w:pPr>
          </w:p>
          <w:p w:rsidR="0086354D" w:rsidRPr="0007406D" w:rsidRDefault="0086354D" w:rsidP="00B947F1">
            <w:pPr>
              <w:pStyle w:val="Default"/>
              <w:rPr>
                <w:rFonts w:ascii="Trebuchet MS" w:hAnsi="Trebuchet MS" w:cs="Calibri"/>
                <w:b/>
              </w:rPr>
            </w:pPr>
          </w:p>
        </w:tc>
      </w:tr>
    </w:tbl>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autoSpaceDE w:val="0"/>
        <w:ind w:firstLine="708"/>
        <w:jc w:val="both"/>
        <w:rPr>
          <w:rFonts w:ascii="Trebuchet MS" w:hAnsi="Trebuchet MS" w:cs="Calibri"/>
          <w:color w:val="000000"/>
        </w:rPr>
      </w:pPr>
      <w:r w:rsidRPr="0007406D">
        <w:rPr>
          <w:rFonts w:ascii="Trebuchet MS" w:hAnsi="Trebuchet MS" w:cs="Calibri"/>
        </w:rPr>
        <w:t>Składając ofertę na</w:t>
      </w:r>
      <w:r w:rsidRPr="0007406D">
        <w:rPr>
          <w:rFonts w:ascii="Trebuchet MS" w:hAnsi="Trebuchet MS" w:cs="Calibri"/>
          <w:color w:val="000000"/>
        </w:rPr>
        <w:t xml:space="preserve"> realizację usługi </w:t>
      </w:r>
      <w:r w:rsidRPr="0007406D">
        <w:rPr>
          <w:rFonts w:ascii="Trebuchet MS" w:hAnsi="Trebuchet MS" w:cstheme="minorHAnsi"/>
          <w:b/>
          <w:bCs/>
        </w:rPr>
        <w:t>przeprowadzenie egzaminów TOEIC, TELC lub równo</w:t>
      </w:r>
      <w:r>
        <w:rPr>
          <w:rFonts w:ascii="Trebuchet MS" w:hAnsi="Trebuchet MS" w:cstheme="minorHAnsi"/>
          <w:b/>
          <w:bCs/>
        </w:rPr>
        <w:t xml:space="preserve">ważnych dla </w:t>
      </w:r>
      <w:r w:rsidRPr="0011204C">
        <w:rPr>
          <w:rFonts w:ascii="Trebuchet MS" w:hAnsi="Trebuchet MS" w:cstheme="minorHAnsi"/>
          <w:b/>
          <w:bCs/>
        </w:rPr>
        <w:t>maksymalni</w:t>
      </w:r>
      <w:r w:rsidR="0011204C" w:rsidRPr="0011204C">
        <w:rPr>
          <w:rFonts w:ascii="Trebuchet MS" w:hAnsi="Trebuchet MS" w:cstheme="minorHAnsi"/>
          <w:b/>
          <w:bCs/>
        </w:rPr>
        <w:t>e 62</w:t>
      </w:r>
      <w:r w:rsidRPr="0011204C">
        <w:rPr>
          <w:rFonts w:ascii="Trebuchet MS" w:hAnsi="Trebuchet MS" w:cstheme="minorHAnsi"/>
          <w:b/>
          <w:bCs/>
        </w:rPr>
        <w:t xml:space="preserve"> </w:t>
      </w:r>
      <w:r>
        <w:rPr>
          <w:rFonts w:ascii="Trebuchet MS" w:hAnsi="Trebuchet MS" w:cstheme="minorHAnsi"/>
          <w:b/>
          <w:bCs/>
        </w:rPr>
        <w:t>osób</w:t>
      </w:r>
      <w:r w:rsidRPr="0007406D">
        <w:rPr>
          <w:rFonts w:ascii="Trebuchet MS" w:hAnsi="Trebuchet MS" w:cs="Calibri"/>
          <w:b/>
          <w:bCs/>
        </w:rPr>
        <w:t xml:space="preserve"> </w:t>
      </w:r>
      <w:r w:rsidRPr="0007406D">
        <w:rPr>
          <w:rFonts w:ascii="Trebuchet MS" w:hAnsi="Trebuchet MS" w:cs="Calibri"/>
        </w:rPr>
        <w:t xml:space="preserve">opublikowanym w dniu </w:t>
      </w:r>
      <w:r w:rsidRPr="0011204C">
        <w:rPr>
          <w:rFonts w:ascii="Trebuchet MS" w:hAnsi="Trebuchet MS" w:cs="Calibri"/>
        </w:rPr>
        <w:t>21.03.2019r na</w:t>
      </w:r>
      <w:r w:rsidRPr="0007406D">
        <w:rPr>
          <w:rFonts w:ascii="Trebuchet MS" w:hAnsi="Trebuchet MS" w:cs="Calibri"/>
        </w:rPr>
        <w:t xml:space="preserve"> stronie </w:t>
      </w:r>
      <w:hyperlink r:id="rId13" w:history="1">
        <w:r w:rsidRPr="0007406D">
          <w:rPr>
            <w:rFonts w:ascii="Trebuchet MS" w:hAnsi="Trebuchet MS" w:cs="Calibri"/>
          </w:rPr>
          <w:t>www.bazakonkurencyjnosci.funduszeeuropejskie.gov.pl</w:t>
        </w:r>
      </w:hyperlink>
      <w:r w:rsidRPr="0007406D">
        <w:rPr>
          <w:rFonts w:ascii="Trebuchet MS" w:hAnsi="Trebuchet MS" w:cs="Calibri"/>
        </w:rPr>
        <w:t xml:space="preserve"> w ramach projektu „WySPA kwalifikacji i umiejętności – zintegrowany program rozwoju uczelni” nr projektu </w:t>
      </w:r>
      <w:r>
        <w:rPr>
          <w:rFonts w:ascii="Trebuchet MS" w:hAnsi="Trebuchet MS" w:cs="Calibri"/>
        </w:rPr>
        <w:t>POWR.03.05.00-00-z081/17</w:t>
      </w:r>
      <w:r w:rsidRPr="0007406D">
        <w:rPr>
          <w:rFonts w:ascii="Trebuchet MS" w:hAnsi="Trebuchet MS" w:cs="Calibri"/>
        </w:rPr>
        <w:t xml:space="preserve"> współfinansowanego ze środków  Unii  Europejskiej </w:t>
      </w:r>
      <w:r w:rsidRPr="0007406D">
        <w:rPr>
          <w:rFonts w:ascii="Trebuchet MS" w:hAnsi="Trebuchet MS" w:cs="Calibri"/>
          <w:b/>
          <w:color w:val="000000"/>
        </w:rPr>
        <w:t xml:space="preserve">oświadczam, że wypełniłem/wypełniliśmy obowiązki informacyjne przewidziane w art. 13 lub art. 14 </w:t>
      </w:r>
      <w:r w:rsidRPr="0007406D">
        <w:rPr>
          <w:rFonts w:ascii="Trebuchet MS" w:hAnsi="Trebuchet MS" w:cs="Calibri"/>
          <w:b/>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7406D">
        <w:rPr>
          <w:rFonts w:ascii="Trebuchet MS" w:hAnsi="Trebuchet MS" w:cs="Calibri"/>
          <w:b/>
          <w:color w:val="000000"/>
        </w:rPr>
        <w:t xml:space="preserve"> wobec osób fizycznych, </w:t>
      </w:r>
      <w:r w:rsidRPr="0007406D">
        <w:rPr>
          <w:rFonts w:ascii="Trebuchet MS" w:hAnsi="Trebuchet MS" w:cs="Calibri"/>
          <w:b/>
        </w:rPr>
        <w:t>od których dane osobowe bezpośrednio lub pośrednio pozyskałem</w:t>
      </w:r>
      <w:r w:rsidRPr="0007406D">
        <w:rPr>
          <w:rFonts w:ascii="Trebuchet MS" w:hAnsi="Trebuchet MS" w:cs="Calibri"/>
          <w:b/>
          <w:color w:val="000000"/>
        </w:rPr>
        <w:t xml:space="preserve"> w celu ubiegania się o udzi</w:t>
      </w:r>
      <w:r>
        <w:rPr>
          <w:rFonts w:ascii="Trebuchet MS" w:hAnsi="Trebuchet MS" w:cs="Calibri"/>
          <w:b/>
          <w:color w:val="000000"/>
        </w:rPr>
        <w:t>elenie zamówienia publicznego w </w:t>
      </w:r>
      <w:r w:rsidRPr="0007406D">
        <w:rPr>
          <w:rFonts w:ascii="Trebuchet MS" w:hAnsi="Trebuchet MS" w:cs="Calibri"/>
          <w:b/>
          <w:color w:val="000000"/>
        </w:rPr>
        <w:t>niniejszym postępowaniu</w:t>
      </w:r>
      <w:r w:rsidRPr="0007406D">
        <w:rPr>
          <w:rFonts w:ascii="Trebuchet MS" w:hAnsi="Trebuchet MS" w:cs="Calibri"/>
          <w:b/>
        </w:rPr>
        <w:t xml:space="preserve">. </w:t>
      </w: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pStyle w:val="Default"/>
        <w:jc w:val="both"/>
        <w:rPr>
          <w:rFonts w:ascii="Trebuchet MS" w:hAnsi="Trebuchet MS" w:cs="Calibri"/>
          <w:sz w:val="22"/>
          <w:szCs w:val="22"/>
        </w:rPr>
      </w:pPr>
    </w:p>
    <w:p w:rsidR="0086354D" w:rsidRPr="0007406D" w:rsidRDefault="0086354D" w:rsidP="0086354D">
      <w:pPr>
        <w:suppressAutoHyphens/>
        <w:ind w:left="3540" w:firstLine="708"/>
        <w:rPr>
          <w:rFonts w:ascii="Trebuchet MS" w:eastAsia="Times New Roman" w:hAnsi="Trebuchet MS" w:cstheme="minorHAnsi"/>
          <w:lang w:eastAsia="ar-SA"/>
        </w:rPr>
      </w:pPr>
      <w:r w:rsidRPr="0007406D">
        <w:rPr>
          <w:rFonts w:ascii="Trebuchet MS" w:eastAsia="Times New Roman" w:hAnsi="Trebuchet MS" w:cstheme="minorHAnsi"/>
          <w:lang w:eastAsia="ar-SA"/>
        </w:rPr>
        <w:t>………………………………………………………………………</w:t>
      </w:r>
    </w:p>
    <w:p w:rsidR="0086354D" w:rsidRPr="0007406D" w:rsidRDefault="0086354D" w:rsidP="0086354D">
      <w:pPr>
        <w:suppressAutoHyphens/>
        <w:ind w:left="4962" w:hanging="6"/>
        <w:rPr>
          <w:rFonts w:ascii="Trebuchet MS" w:eastAsia="Times New Roman" w:hAnsi="Trebuchet MS" w:cstheme="minorHAnsi"/>
          <w:lang w:eastAsia="ar-SA"/>
        </w:rPr>
      </w:pPr>
      <w:r w:rsidRPr="0007406D">
        <w:rPr>
          <w:rFonts w:ascii="Trebuchet MS" w:eastAsia="Times New Roman" w:hAnsi="Trebuchet MS" w:cstheme="minorHAnsi"/>
          <w:lang w:eastAsia="ar-SA"/>
        </w:rPr>
        <w:t xml:space="preserve">  data i podpis Oferenta</w:t>
      </w:r>
    </w:p>
    <w:p w:rsidR="0086354D" w:rsidRPr="0007406D" w:rsidRDefault="0086354D" w:rsidP="0086354D">
      <w:pPr>
        <w:pStyle w:val="Default"/>
        <w:jc w:val="both"/>
        <w:rPr>
          <w:rFonts w:ascii="Trebuchet MS" w:hAnsi="Trebuchet MS" w:cs="Calibri"/>
          <w:b/>
          <w:szCs w:val="22"/>
        </w:rPr>
      </w:pPr>
    </w:p>
    <w:p w:rsidR="0086354D" w:rsidRPr="007A324B" w:rsidRDefault="0086354D" w:rsidP="007A324B"/>
    <w:sectPr w:rsidR="0086354D" w:rsidRPr="007A324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8F" w:rsidRDefault="00864D8F" w:rsidP="00610FCB">
      <w:r>
        <w:separator/>
      </w:r>
    </w:p>
  </w:endnote>
  <w:endnote w:type="continuationSeparator" w:id="0">
    <w:p w:rsidR="00864D8F" w:rsidRDefault="00864D8F" w:rsidP="006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8F" w:rsidRDefault="00864D8F" w:rsidP="00610FCB">
      <w:r>
        <w:separator/>
      </w:r>
    </w:p>
  </w:footnote>
  <w:footnote w:type="continuationSeparator" w:id="0">
    <w:p w:rsidR="00864D8F" w:rsidRDefault="00864D8F" w:rsidP="00610FCB">
      <w:r>
        <w:continuationSeparator/>
      </w:r>
    </w:p>
  </w:footnote>
  <w:footnote w:id="1">
    <w:p w:rsidR="00B947F1" w:rsidRPr="00EA348C" w:rsidRDefault="00B947F1" w:rsidP="0086354D">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F1" w:rsidRDefault="00B947F1">
    <w:pPr>
      <w:pStyle w:val="Nagwek"/>
    </w:pPr>
    <w:r w:rsidRPr="00610FCB">
      <w:rPr>
        <w:noProof/>
      </w:rPr>
      <w:drawing>
        <wp:inline distT="0" distB="0" distL="0" distR="0" wp14:anchorId="38AB0822" wp14:editId="1463E090">
          <wp:extent cx="5760720" cy="739775"/>
          <wp:effectExtent l="0" t="0" r="0" b="3175"/>
          <wp:docPr id="3" name="Obraz 3" descr="E:\WySPA kwalifikacji i umiejętności\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ySPA kwalifikacji i umiejętności\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F1" w:rsidRPr="0086354D" w:rsidRDefault="00B947F1" w:rsidP="0086354D">
    <w:pPr>
      <w:pStyle w:val="Nagwek"/>
    </w:pPr>
    <w:r w:rsidRPr="00610FCB">
      <w:rPr>
        <w:noProof/>
      </w:rPr>
      <w:drawing>
        <wp:inline distT="0" distB="0" distL="0" distR="0" wp14:anchorId="38AB0822" wp14:editId="1463E090">
          <wp:extent cx="5760720" cy="739775"/>
          <wp:effectExtent l="0" t="0" r="0" b="3175"/>
          <wp:docPr id="2" name="Obraz 2" descr="E:\WySPA kwalifikacji i umiejętności\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ySPA kwalifikacji i umiejętności\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F1" w:rsidRDefault="00B947F1">
    <w:pPr>
      <w:pStyle w:val="Nagwek"/>
    </w:pPr>
    <w:r w:rsidRPr="00610FCB">
      <w:rPr>
        <w:noProof/>
      </w:rPr>
      <w:drawing>
        <wp:inline distT="0" distB="0" distL="0" distR="0">
          <wp:extent cx="5760720" cy="740358"/>
          <wp:effectExtent l="0" t="0" r="0" b="3175"/>
          <wp:docPr id="1" name="Obraz 1" descr="E:\WySPA kwalifikacji i umiejętności\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ySPA kwalifikacji i umiejętności\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Times New Roman" w:hAnsi="Calibri" w:cs="Calibri"/>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5414B30"/>
    <w:multiLevelType w:val="hybridMultilevel"/>
    <w:tmpl w:val="75CC6E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0F3D5A"/>
    <w:multiLevelType w:val="hybridMultilevel"/>
    <w:tmpl w:val="A8BA97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25717E"/>
    <w:multiLevelType w:val="hybridMultilevel"/>
    <w:tmpl w:val="9538F9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F95AA0"/>
    <w:multiLevelType w:val="hybridMultilevel"/>
    <w:tmpl w:val="F60A754C"/>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1606D"/>
    <w:multiLevelType w:val="hybridMultilevel"/>
    <w:tmpl w:val="E4DEDB1A"/>
    <w:lvl w:ilvl="0" w:tplc="9020BC6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67104"/>
    <w:multiLevelType w:val="hybridMultilevel"/>
    <w:tmpl w:val="E3F028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8C13DC1"/>
    <w:multiLevelType w:val="hybridMultilevel"/>
    <w:tmpl w:val="E5A0B012"/>
    <w:lvl w:ilvl="0" w:tplc="D93C7F2A">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D17D10"/>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BE4353"/>
    <w:multiLevelType w:val="hybridMultilevel"/>
    <w:tmpl w:val="4836C61C"/>
    <w:lvl w:ilvl="0" w:tplc="13DE6D7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24852"/>
    <w:multiLevelType w:val="hybridMultilevel"/>
    <w:tmpl w:val="53567016"/>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4471E8"/>
    <w:multiLevelType w:val="hybridMultilevel"/>
    <w:tmpl w:val="4C6C1D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731529"/>
    <w:multiLevelType w:val="multilevel"/>
    <w:tmpl w:val="12AA7C8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1443E97"/>
    <w:multiLevelType w:val="multilevel"/>
    <w:tmpl w:val="72EAE53C"/>
    <w:lvl w:ilvl="0">
      <w:start w:val="1"/>
      <w:numFmt w:val="decimal"/>
      <w:pStyle w:val="Nagwek1"/>
      <w:lvlText w:val="%1."/>
      <w:lvlJc w:val="left"/>
      <w:pPr>
        <w:ind w:left="360" w:hanging="360"/>
      </w:pPr>
    </w:lvl>
    <w:lvl w:ilvl="1">
      <w:start w:val="1"/>
      <w:numFmt w:val="decimal"/>
      <w:pStyle w:val="Nagwek2"/>
      <w:lvlText w:val="%1.%2."/>
      <w:lvlJc w:val="left"/>
      <w:pPr>
        <w:ind w:left="792" w:hanging="432"/>
      </w:pPr>
      <w:rPr>
        <w:b/>
        <w:bCs/>
      </w:rPr>
    </w:lvl>
    <w:lvl w:ilvl="2">
      <w:start w:val="1"/>
      <w:numFmt w:val="decimal"/>
      <w:pStyle w:val="Nagwek3"/>
      <w:lvlText w:val="%1.%2.%3."/>
      <w:lvlJc w:val="left"/>
      <w:pPr>
        <w:ind w:left="1224" w:hanging="504"/>
      </w:pPr>
      <w:rPr>
        <w:rFonts w:ascii="Arial" w:hAnsi="Arial" w:cs="Arial" w:hint="default"/>
        <w:b/>
        <w:bCs/>
      </w:rPr>
    </w:lvl>
    <w:lvl w:ilvl="3">
      <w:start w:val="1"/>
      <w:numFmt w:val="lowerLetter"/>
      <w:pStyle w:val="Nagwek4"/>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7023C9"/>
    <w:multiLevelType w:val="hybridMultilevel"/>
    <w:tmpl w:val="6EF080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A22AB6"/>
    <w:multiLevelType w:val="hybridMultilevel"/>
    <w:tmpl w:val="7C0C728E"/>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E1782F"/>
    <w:multiLevelType w:val="hybridMultilevel"/>
    <w:tmpl w:val="53764B78"/>
    <w:lvl w:ilvl="0" w:tplc="9020BC6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B136AD3"/>
    <w:multiLevelType w:val="hybridMultilevel"/>
    <w:tmpl w:val="A75040E2"/>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B14737"/>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9"/>
  </w:num>
  <w:num w:numId="8">
    <w:abstractNumId w:val="21"/>
  </w:num>
  <w:num w:numId="9">
    <w:abstractNumId w:val="26"/>
  </w:num>
  <w:num w:numId="10">
    <w:abstractNumId w:val="10"/>
  </w:num>
  <w:num w:numId="11">
    <w:abstractNumId w:val="28"/>
  </w:num>
  <w:num w:numId="12">
    <w:abstractNumId w:val="20"/>
  </w:num>
  <w:num w:numId="13">
    <w:abstractNumId w:val="7"/>
  </w:num>
  <w:num w:numId="14">
    <w:abstractNumId w:val="6"/>
  </w:num>
  <w:num w:numId="15">
    <w:abstractNumId w:val="23"/>
  </w:num>
  <w:num w:numId="16">
    <w:abstractNumId w:val="17"/>
  </w:num>
  <w:num w:numId="17">
    <w:abstractNumId w:val="23"/>
  </w:num>
  <w:num w:numId="18">
    <w:abstractNumId w:val="1"/>
  </w:num>
  <w:num w:numId="19">
    <w:abstractNumId w:val="2"/>
  </w:num>
  <w:num w:numId="20">
    <w:abstractNumId w:val="3"/>
  </w:num>
  <w:num w:numId="21">
    <w:abstractNumId w:val="4"/>
  </w:num>
  <w:num w:numId="22">
    <w:abstractNumId w:val="5"/>
  </w:num>
  <w:num w:numId="23">
    <w:abstractNumId w:val="15"/>
  </w:num>
  <w:num w:numId="24">
    <w:abstractNumId w:val="16"/>
  </w:num>
  <w:num w:numId="25">
    <w:abstractNumId w:val="12"/>
  </w:num>
  <w:num w:numId="26">
    <w:abstractNumId w:val="22"/>
  </w:num>
  <w:num w:numId="27">
    <w:abstractNumId w:val="19"/>
  </w:num>
  <w:num w:numId="28">
    <w:abstractNumId w:val="8"/>
  </w:num>
  <w:num w:numId="29">
    <w:abstractNumId w:val="18"/>
  </w:num>
  <w:num w:numId="30">
    <w:abstractNumId w:val="25"/>
  </w:num>
  <w:num w:numId="31">
    <w:abstractNumId w:val="14"/>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CB"/>
    <w:rsid w:val="00020F2F"/>
    <w:rsid w:val="00106F16"/>
    <w:rsid w:val="0011204C"/>
    <w:rsid w:val="001C02FA"/>
    <w:rsid w:val="00226B8E"/>
    <w:rsid w:val="002D48FE"/>
    <w:rsid w:val="00320620"/>
    <w:rsid w:val="004F1CAA"/>
    <w:rsid w:val="0054743F"/>
    <w:rsid w:val="005A189D"/>
    <w:rsid w:val="00610FCB"/>
    <w:rsid w:val="00663C3E"/>
    <w:rsid w:val="006875C7"/>
    <w:rsid w:val="006C1B46"/>
    <w:rsid w:val="006E0628"/>
    <w:rsid w:val="007A324B"/>
    <w:rsid w:val="008177C7"/>
    <w:rsid w:val="0086354D"/>
    <w:rsid w:val="00864D8F"/>
    <w:rsid w:val="008B30E2"/>
    <w:rsid w:val="00954D5C"/>
    <w:rsid w:val="00A66AA3"/>
    <w:rsid w:val="00AD58EA"/>
    <w:rsid w:val="00AD59A8"/>
    <w:rsid w:val="00AD5CC3"/>
    <w:rsid w:val="00B947F1"/>
    <w:rsid w:val="00BC0CE8"/>
    <w:rsid w:val="00BF2652"/>
    <w:rsid w:val="00D06B66"/>
    <w:rsid w:val="00DA3BE8"/>
    <w:rsid w:val="00E40700"/>
    <w:rsid w:val="00E44083"/>
    <w:rsid w:val="00E533D1"/>
    <w:rsid w:val="00EA0864"/>
    <w:rsid w:val="00EC6740"/>
    <w:rsid w:val="00F32010"/>
    <w:rsid w:val="00F95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FF07"/>
  <w15:chartTrackingRefBased/>
  <w15:docId w15:val="{F515D434-095D-4297-B88E-9AB1C98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B4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6C1B46"/>
    <w:pPr>
      <w:numPr>
        <w:numId w:val="1"/>
      </w:numPr>
      <w:spacing w:after="120" w:line="276" w:lineRule="auto"/>
      <w:ind w:left="425" w:hanging="425"/>
      <w:outlineLvl w:val="0"/>
    </w:pPr>
    <w:rPr>
      <w:rFonts w:ascii="Arial" w:eastAsia="Times New Roman" w:hAnsi="Arial" w:cs="Arial"/>
      <w:b/>
      <w:bCs/>
      <w:color w:val="000000"/>
      <w:sz w:val="22"/>
      <w:szCs w:val="22"/>
    </w:rPr>
  </w:style>
  <w:style w:type="paragraph" w:styleId="Nagwek2">
    <w:name w:val="heading 2"/>
    <w:basedOn w:val="Normalny"/>
    <w:next w:val="Normalny"/>
    <w:link w:val="Nagwek2Znak"/>
    <w:uiPriority w:val="99"/>
    <w:semiHidden/>
    <w:unhideWhenUsed/>
    <w:qFormat/>
    <w:rsid w:val="006C1B46"/>
    <w:pPr>
      <w:numPr>
        <w:ilvl w:val="1"/>
        <w:numId w:val="1"/>
      </w:numPr>
      <w:spacing w:after="120" w:line="276" w:lineRule="auto"/>
      <w:jc w:val="both"/>
      <w:outlineLvl w:val="1"/>
    </w:pPr>
    <w:rPr>
      <w:rFonts w:ascii="Arial" w:eastAsia="Times New Roman" w:hAnsi="Arial" w:cs="Arial"/>
      <w:sz w:val="22"/>
      <w:szCs w:val="22"/>
    </w:rPr>
  </w:style>
  <w:style w:type="paragraph" w:styleId="Nagwek3">
    <w:name w:val="heading 3"/>
    <w:basedOn w:val="Nagwek2"/>
    <w:next w:val="Normalny"/>
    <w:link w:val="Nagwek3Znak"/>
    <w:uiPriority w:val="99"/>
    <w:semiHidden/>
    <w:unhideWhenUsed/>
    <w:qFormat/>
    <w:rsid w:val="006C1B46"/>
    <w:pPr>
      <w:numPr>
        <w:ilvl w:val="2"/>
      </w:numPr>
      <w:ind w:left="1843"/>
      <w:outlineLvl w:val="2"/>
    </w:pPr>
  </w:style>
  <w:style w:type="paragraph" w:styleId="Nagwek4">
    <w:name w:val="heading 4"/>
    <w:basedOn w:val="Nagwek3"/>
    <w:next w:val="Normalny"/>
    <w:link w:val="Nagwek4Znak"/>
    <w:uiPriority w:val="99"/>
    <w:semiHidden/>
    <w:unhideWhenUsed/>
    <w:qFormat/>
    <w:rsid w:val="006C1B46"/>
    <w:pPr>
      <w:numPr>
        <w:ilvl w:val="3"/>
      </w:numPr>
      <w:ind w:left="2268" w:hanging="425"/>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0FCB"/>
    <w:pPr>
      <w:tabs>
        <w:tab w:val="center" w:pos="4536"/>
        <w:tab w:val="right" w:pos="9072"/>
      </w:tabs>
    </w:pPr>
  </w:style>
  <w:style w:type="character" w:customStyle="1" w:styleId="NagwekZnak">
    <w:name w:val="Nagłówek Znak"/>
    <w:basedOn w:val="Domylnaczcionkaakapitu"/>
    <w:link w:val="Nagwek"/>
    <w:uiPriority w:val="99"/>
    <w:rsid w:val="00610FCB"/>
  </w:style>
  <w:style w:type="paragraph" w:styleId="Stopka">
    <w:name w:val="footer"/>
    <w:basedOn w:val="Normalny"/>
    <w:link w:val="StopkaZnak"/>
    <w:uiPriority w:val="99"/>
    <w:unhideWhenUsed/>
    <w:rsid w:val="00610FCB"/>
    <w:pPr>
      <w:tabs>
        <w:tab w:val="center" w:pos="4536"/>
        <w:tab w:val="right" w:pos="9072"/>
      </w:tabs>
    </w:pPr>
  </w:style>
  <w:style w:type="character" w:customStyle="1" w:styleId="StopkaZnak">
    <w:name w:val="Stopka Znak"/>
    <w:basedOn w:val="Domylnaczcionkaakapitu"/>
    <w:link w:val="Stopka"/>
    <w:uiPriority w:val="99"/>
    <w:rsid w:val="00610FCB"/>
  </w:style>
  <w:style w:type="character" w:customStyle="1" w:styleId="Nagwek1Znak">
    <w:name w:val="Nagłówek 1 Znak"/>
    <w:basedOn w:val="Domylnaczcionkaakapitu"/>
    <w:link w:val="Nagwek1"/>
    <w:uiPriority w:val="99"/>
    <w:rsid w:val="006C1B46"/>
    <w:rPr>
      <w:rFonts w:ascii="Arial" w:eastAsia="Times New Roman" w:hAnsi="Arial" w:cs="Arial"/>
      <w:b/>
      <w:bCs/>
      <w:color w:val="000000"/>
      <w:lang w:eastAsia="pl-PL"/>
    </w:rPr>
  </w:style>
  <w:style w:type="character" w:customStyle="1" w:styleId="Nagwek2Znak">
    <w:name w:val="Nagłówek 2 Znak"/>
    <w:basedOn w:val="Domylnaczcionkaakapitu"/>
    <w:link w:val="Nagwek2"/>
    <w:uiPriority w:val="99"/>
    <w:semiHidden/>
    <w:rsid w:val="006C1B46"/>
    <w:rPr>
      <w:rFonts w:ascii="Arial" w:eastAsia="Times New Roman" w:hAnsi="Arial" w:cs="Arial"/>
      <w:lang w:eastAsia="pl-PL"/>
    </w:rPr>
  </w:style>
  <w:style w:type="character" w:customStyle="1" w:styleId="Nagwek3Znak">
    <w:name w:val="Nagłówek 3 Znak"/>
    <w:basedOn w:val="Domylnaczcionkaakapitu"/>
    <w:link w:val="Nagwek3"/>
    <w:uiPriority w:val="99"/>
    <w:semiHidden/>
    <w:rsid w:val="006C1B46"/>
    <w:rPr>
      <w:rFonts w:ascii="Arial" w:eastAsia="Times New Roman" w:hAnsi="Arial" w:cs="Arial"/>
      <w:lang w:eastAsia="pl-PL"/>
    </w:rPr>
  </w:style>
  <w:style w:type="character" w:customStyle="1" w:styleId="Nagwek4Znak">
    <w:name w:val="Nagłówek 4 Znak"/>
    <w:basedOn w:val="Domylnaczcionkaakapitu"/>
    <w:link w:val="Nagwek4"/>
    <w:uiPriority w:val="99"/>
    <w:semiHidden/>
    <w:rsid w:val="006C1B46"/>
    <w:rPr>
      <w:rFonts w:ascii="Arial" w:eastAsia="Times New Roman" w:hAnsi="Arial" w:cs="Arial"/>
      <w:lang w:eastAsia="pl-PL"/>
    </w:rPr>
  </w:style>
  <w:style w:type="paragraph" w:styleId="Tytu">
    <w:name w:val="Title"/>
    <w:basedOn w:val="Nagwek1"/>
    <w:next w:val="Normalny"/>
    <w:link w:val="TytuZnak"/>
    <w:uiPriority w:val="99"/>
    <w:qFormat/>
    <w:rsid w:val="006C1B46"/>
    <w:pPr>
      <w:numPr>
        <w:numId w:val="0"/>
      </w:numPr>
      <w:jc w:val="center"/>
    </w:pPr>
    <w:rPr>
      <w:rFonts w:eastAsia="Calibri"/>
      <w:sz w:val="28"/>
      <w:szCs w:val="28"/>
    </w:rPr>
  </w:style>
  <w:style w:type="character" w:customStyle="1" w:styleId="TytuZnak">
    <w:name w:val="Tytuł Znak"/>
    <w:basedOn w:val="Domylnaczcionkaakapitu"/>
    <w:link w:val="Tytu"/>
    <w:uiPriority w:val="99"/>
    <w:rsid w:val="006C1B46"/>
    <w:rPr>
      <w:rFonts w:ascii="Arial" w:eastAsia="Calibri" w:hAnsi="Arial" w:cs="Arial"/>
      <w:b/>
      <w:bCs/>
      <w:color w:val="000000"/>
      <w:sz w:val="28"/>
      <w:szCs w:val="28"/>
      <w:lang w:eastAsia="pl-PL"/>
    </w:rPr>
  </w:style>
  <w:style w:type="paragraph" w:styleId="Podtytu">
    <w:name w:val="Subtitle"/>
    <w:basedOn w:val="Tytu"/>
    <w:next w:val="Normalny"/>
    <w:link w:val="PodtytuZnak"/>
    <w:uiPriority w:val="99"/>
    <w:qFormat/>
    <w:rsid w:val="006C1B46"/>
    <w:rPr>
      <w:b w:val="0"/>
      <w:bCs w:val="0"/>
      <w:i/>
      <w:iCs/>
    </w:rPr>
  </w:style>
  <w:style w:type="character" w:customStyle="1" w:styleId="PodtytuZnak">
    <w:name w:val="Podtytuł Znak"/>
    <w:basedOn w:val="Domylnaczcionkaakapitu"/>
    <w:link w:val="Podtytu"/>
    <w:uiPriority w:val="99"/>
    <w:rsid w:val="006C1B46"/>
    <w:rPr>
      <w:rFonts w:ascii="Arial" w:eastAsia="Calibri" w:hAnsi="Arial" w:cs="Arial"/>
      <w:i/>
      <w:iCs/>
      <w:color w:val="000000"/>
      <w:sz w:val="28"/>
      <w:szCs w:val="28"/>
      <w:lang w:eastAsia="pl-PL"/>
    </w:rPr>
  </w:style>
  <w:style w:type="paragraph" w:styleId="Akapitzlist">
    <w:name w:val="List Paragraph"/>
    <w:aliases w:val="T_SZ_List Paragraph,L1,Numerowanie,Akapit z listą5"/>
    <w:basedOn w:val="Normalny"/>
    <w:link w:val="AkapitzlistZnak"/>
    <w:uiPriority w:val="34"/>
    <w:qFormat/>
    <w:rsid w:val="006C1B46"/>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D48FE"/>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2D48FE"/>
    <w:pPr>
      <w:suppressAutoHyphens/>
    </w:pPr>
    <w:rPr>
      <w:rFonts w:eastAsia="Times New Roman"/>
      <w:sz w:val="20"/>
      <w:szCs w:val="20"/>
      <w:lang w:val="x-none"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D48FE"/>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02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E44083"/>
    <w:rPr>
      <w:vertAlign w:val="superscript"/>
    </w:rPr>
  </w:style>
  <w:style w:type="paragraph" w:styleId="Tekstdymka">
    <w:name w:val="Balloon Text"/>
    <w:basedOn w:val="Normalny"/>
    <w:link w:val="TekstdymkaZnak"/>
    <w:uiPriority w:val="99"/>
    <w:semiHidden/>
    <w:unhideWhenUsed/>
    <w:rsid w:val="00E440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083"/>
    <w:rPr>
      <w:rFonts w:ascii="Segoe UI" w:eastAsia="Calibri" w:hAnsi="Segoe UI" w:cs="Segoe UI"/>
      <w:sz w:val="18"/>
      <w:szCs w:val="18"/>
      <w:lang w:eastAsia="pl-PL"/>
    </w:rPr>
  </w:style>
  <w:style w:type="paragraph" w:customStyle="1" w:styleId="Default">
    <w:name w:val="Default"/>
    <w:rsid w:val="0086354D"/>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86354D"/>
    <w:rPr>
      <w:color w:val="0563C1" w:themeColor="hyperlink"/>
      <w:u w:val="single"/>
    </w:rPr>
  </w:style>
  <w:style w:type="character" w:customStyle="1" w:styleId="AkapitzlistZnak">
    <w:name w:val="Akapit z listą Znak"/>
    <w:aliases w:val="T_SZ_List Paragraph Znak,L1 Znak,Numerowanie Znak,Akapit z listą5 Znak"/>
    <w:link w:val="Akapitzlist"/>
    <w:uiPriority w:val="34"/>
    <w:rsid w:val="0086354D"/>
    <w:rPr>
      <w:rFonts w:ascii="Times New Roman" w:eastAsia="Calibri" w:hAnsi="Times New Roman" w:cs="Times New Roman"/>
      <w:sz w:val="24"/>
      <w:szCs w:val="24"/>
      <w:lang w:eastAsia="pl-PL"/>
    </w:rPr>
  </w:style>
  <w:style w:type="paragraph" w:customStyle="1" w:styleId="Tekstpodstawowy21">
    <w:name w:val="Tekst podstawowy 21"/>
    <w:basedOn w:val="Normalny"/>
    <w:uiPriority w:val="99"/>
    <w:rsid w:val="0086354D"/>
    <w:pPr>
      <w:suppressAutoHyphens/>
      <w:spacing w:line="80" w:lineRule="atLeast"/>
      <w:ind w:right="4"/>
      <w:jc w:val="both"/>
    </w:pPr>
    <w:rPr>
      <w:rFonts w:eastAsia="Times New Roman"/>
      <w:kern w:val="2"/>
      <w:lang w:eastAsia="ar-SA"/>
    </w:rPr>
  </w:style>
  <w:style w:type="paragraph" w:styleId="NormalnyWeb">
    <w:name w:val="Normal (Web)"/>
    <w:basedOn w:val="Normalny"/>
    <w:uiPriority w:val="99"/>
    <w:unhideWhenUsed/>
    <w:rsid w:val="0086354D"/>
    <w:pPr>
      <w:spacing w:after="210" w:line="210" w:lineRule="atLeast"/>
      <w:jc w:val="both"/>
    </w:pPr>
    <w:rPr>
      <w:rFonts w:eastAsia="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261">
      <w:bodyDiv w:val="1"/>
      <w:marLeft w:val="0"/>
      <w:marRight w:val="0"/>
      <w:marTop w:val="0"/>
      <w:marBottom w:val="0"/>
      <w:divBdr>
        <w:top w:val="none" w:sz="0" w:space="0" w:color="auto"/>
        <w:left w:val="none" w:sz="0" w:space="0" w:color="auto"/>
        <w:bottom w:val="none" w:sz="0" w:space="0" w:color="auto"/>
        <w:right w:val="none" w:sz="0" w:space="0" w:color="auto"/>
      </w:divBdr>
      <w:divsChild>
        <w:div w:id="1539512806">
          <w:marLeft w:val="0"/>
          <w:marRight w:val="0"/>
          <w:marTop w:val="0"/>
          <w:marBottom w:val="0"/>
          <w:divBdr>
            <w:top w:val="none" w:sz="0" w:space="0" w:color="auto"/>
            <w:left w:val="none" w:sz="0" w:space="0" w:color="auto"/>
            <w:bottom w:val="none" w:sz="0" w:space="0" w:color="auto"/>
            <w:right w:val="none" w:sz="0" w:space="0" w:color="auto"/>
          </w:divBdr>
        </w:div>
        <w:div w:id="331299573">
          <w:marLeft w:val="0"/>
          <w:marRight w:val="0"/>
          <w:marTop w:val="0"/>
          <w:marBottom w:val="0"/>
          <w:divBdr>
            <w:top w:val="none" w:sz="0" w:space="0" w:color="auto"/>
            <w:left w:val="none" w:sz="0" w:space="0" w:color="auto"/>
            <w:bottom w:val="none" w:sz="0" w:space="0" w:color="auto"/>
            <w:right w:val="none" w:sz="0" w:space="0" w:color="auto"/>
          </w:divBdr>
        </w:div>
        <w:div w:id="1791128318">
          <w:marLeft w:val="0"/>
          <w:marRight w:val="0"/>
          <w:marTop w:val="0"/>
          <w:marBottom w:val="0"/>
          <w:divBdr>
            <w:top w:val="none" w:sz="0" w:space="0" w:color="auto"/>
            <w:left w:val="none" w:sz="0" w:space="0" w:color="auto"/>
            <w:bottom w:val="none" w:sz="0" w:space="0" w:color="auto"/>
            <w:right w:val="none" w:sz="0" w:space="0" w:color="auto"/>
          </w:divBdr>
        </w:div>
      </w:divsChild>
    </w:div>
    <w:div w:id="11596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pa.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EA11-EC25-4FD8-9C2A-196DA625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5817</Words>
  <Characters>34902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Jacek Lis</cp:lastModifiedBy>
  <cp:revision>5</cp:revision>
  <cp:lastPrinted>2019-01-10T12:43:00Z</cp:lastPrinted>
  <dcterms:created xsi:type="dcterms:W3CDTF">2019-03-21T12:32:00Z</dcterms:created>
  <dcterms:modified xsi:type="dcterms:W3CDTF">2019-03-21T13:49:00Z</dcterms:modified>
</cp:coreProperties>
</file>