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Załącznik nr 4</w:t>
      </w:r>
    </w:p>
    <w:p w:rsidR="008B42ED" w:rsidRPr="00BE49D8" w:rsidRDefault="008B42ED" w:rsidP="008B42ED">
      <w:pPr>
        <w:spacing w:line="225" w:lineRule="auto"/>
        <w:jc w:val="center"/>
        <w:rPr>
          <w:rFonts w:ascii="Century Gothic" w:hAnsi="Century Gothic"/>
          <w:b/>
          <w:sz w:val="22"/>
          <w:szCs w:val="22"/>
        </w:rPr>
      </w:pPr>
      <w:r w:rsidRPr="00BE49D8">
        <w:rPr>
          <w:rFonts w:ascii="Century Gothic" w:hAnsi="Century Gothic"/>
          <w:b/>
          <w:sz w:val="22"/>
          <w:szCs w:val="22"/>
        </w:rPr>
        <w:t>FORMULARZ OFERT</w:t>
      </w:r>
      <w:r>
        <w:rPr>
          <w:rFonts w:ascii="Century Gothic" w:hAnsi="Century Gothic"/>
          <w:b/>
          <w:sz w:val="22"/>
          <w:szCs w:val="22"/>
        </w:rPr>
        <w:t>Y</w:t>
      </w:r>
    </w:p>
    <w:p w:rsidR="008B42ED" w:rsidRDefault="008B42ED" w:rsidP="008B42ED">
      <w:pPr>
        <w:spacing w:line="225" w:lineRule="auto"/>
        <w:jc w:val="center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653D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B42ED" w:rsidRPr="001B653D" w:rsidTr="00E77FA6"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Telefon:</w:t>
            </w:r>
          </w:p>
        </w:tc>
        <w:tc>
          <w:tcPr>
            <w:tcW w:w="4570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Mail:</w:t>
            </w: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Pr="00253A32" w:rsidRDefault="008B42ED" w:rsidP="008B42ED">
      <w:pPr>
        <w:spacing w:line="225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Odpowiadając na zaproszenie do złożenia oferty </w:t>
      </w:r>
      <w:r w:rsidR="00C07A0D">
        <w:rPr>
          <w:rFonts w:ascii="Century Gothic" w:hAnsi="Century Gothic"/>
          <w:b/>
          <w:sz w:val="22"/>
          <w:szCs w:val="22"/>
        </w:rPr>
        <w:t xml:space="preserve">zakup materiałów dydaktycznych </w:t>
      </w:r>
      <w:r w:rsidR="00515791">
        <w:rPr>
          <w:rFonts w:ascii="Century Gothic" w:hAnsi="Century Gothic"/>
          <w:b/>
          <w:sz w:val="22"/>
          <w:szCs w:val="22"/>
        </w:rPr>
        <w:t>do nauki języka angielskiego</w:t>
      </w:r>
      <w:bookmarkStart w:id="0" w:name="_GoBack"/>
      <w:bookmarkEnd w:id="0"/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Oferuję wykonanie zamówienia określonego w Zapytaniu Ofertowym </w:t>
      </w:r>
    </w:p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811"/>
        <w:gridCol w:w="1461"/>
        <w:gridCol w:w="1022"/>
        <w:gridCol w:w="1138"/>
        <w:gridCol w:w="746"/>
        <w:gridCol w:w="1355"/>
      </w:tblGrid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Lp.</w:t>
            </w:r>
          </w:p>
        </w:tc>
        <w:tc>
          <w:tcPr>
            <w:tcW w:w="281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Przedmiot zamówienia</w:t>
            </w:r>
          </w:p>
        </w:tc>
        <w:tc>
          <w:tcPr>
            <w:tcW w:w="1461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jednostkowa (netto)</w:t>
            </w:r>
          </w:p>
        </w:tc>
        <w:tc>
          <w:tcPr>
            <w:tcW w:w="1022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Ilość</w:t>
            </w:r>
            <w:r w:rsidR="00863ADF">
              <w:rPr>
                <w:rFonts w:ascii="Century Gothic" w:hAnsi="Century Gothic"/>
                <w:b/>
                <w:szCs w:val="22"/>
              </w:rPr>
              <w:t xml:space="preserve"> (sztuki)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netto</w:t>
            </w: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 xml:space="preserve"> VAT</w:t>
            </w: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b/>
                <w:szCs w:val="22"/>
              </w:rPr>
            </w:pPr>
            <w:r w:rsidRPr="001B653D">
              <w:rPr>
                <w:rFonts w:ascii="Century Gothic" w:hAnsi="Century Gothic"/>
                <w:b/>
                <w:szCs w:val="22"/>
              </w:rPr>
              <w:t>Cena łącznie brutto</w:t>
            </w:r>
          </w:p>
        </w:tc>
      </w:tr>
      <w:tr w:rsidR="008B42ED" w:rsidRPr="001B653D" w:rsidTr="00AE7BE3">
        <w:tc>
          <w:tcPr>
            <w:tcW w:w="529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 w:rsidRPr="001B653D">
              <w:rPr>
                <w:rFonts w:ascii="Century Gothic" w:hAnsi="Century Gothic"/>
                <w:sz w:val="22"/>
                <w:szCs w:val="22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8B42ED" w:rsidRPr="008765FA" w:rsidRDefault="008B42ED" w:rsidP="00E77FA6">
            <w:pPr>
              <w:spacing w:line="225" w:lineRule="auto"/>
            </w:pPr>
          </w:p>
          <w:p w:rsidR="008765FA" w:rsidRPr="008765FA" w:rsidRDefault="008765FA" w:rsidP="008765FA">
            <w:pPr>
              <w:pStyle w:val="Nagwek1"/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</w:pPr>
            <w:r w:rsidRPr="008765FA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 xml:space="preserve">Test Your </w:t>
            </w:r>
            <w:proofErr w:type="spellStart"/>
            <w:r w:rsidRPr="008765FA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>Eng</w:t>
            </w:r>
            <w:proofErr w:type="spellEnd"/>
            <w:r w:rsidRPr="008765FA">
              <w:rPr>
                <w:rFonts w:ascii="Calibri" w:eastAsia="Calibri" w:hAnsi="Calibri" w:cs="Arial"/>
                <w:bCs w:val="0"/>
                <w:kern w:val="0"/>
                <w:sz w:val="20"/>
                <w:szCs w:val="20"/>
              </w:rPr>
              <w:t xml:space="preserve"> Vocabulary in Use Pre-intermediate Intermediate</w:t>
            </w:r>
          </w:p>
          <w:p w:rsidR="008765FA" w:rsidRPr="008765FA" w:rsidRDefault="008765FA" w:rsidP="008765FA">
            <w:pPr>
              <w:pStyle w:val="Nagwek3"/>
              <w:rPr>
                <w:rFonts w:ascii="Calibri" w:eastAsia="Calibri" w:hAnsi="Calibri" w:cs="Arial"/>
                <w:color w:val="auto"/>
                <w:sz w:val="20"/>
                <w:szCs w:val="20"/>
              </w:rPr>
            </w:pP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  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>Wydanie: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 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>2016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 </w:t>
            </w:r>
          </w:p>
          <w:p w:rsidR="008765FA" w:rsidRPr="008765FA" w:rsidRDefault="008765FA" w:rsidP="008765FA">
            <w:pPr>
              <w:pStyle w:val="Nagwek2"/>
              <w:rPr>
                <w:rFonts w:ascii="Calibri" w:eastAsia="Calibri" w:hAnsi="Calibri" w:cs="Arial"/>
                <w:color w:val="auto"/>
                <w:sz w:val="20"/>
                <w:szCs w:val="20"/>
              </w:rPr>
            </w:pP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  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>Autor: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 </w:t>
            </w:r>
            <w:hyperlink r:id="rId7" w:tooltip="Ruth Gairns" w:history="1">
              <w:proofErr w:type="spellStart"/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>Ruth</w:t>
              </w:r>
              <w:proofErr w:type="spellEnd"/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>Gairns</w:t>
              </w:r>
              <w:proofErr w:type="spellEnd"/>
            </w:hyperlink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, </w:t>
            </w:r>
            <w:hyperlink r:id="rId8" w:tooltip="Stuart Redman" w:history="1"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 xml:space="preserve">Stuart </w:t>
              </w:r>
              <w:proofErr w:type="spellStart"/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>Redman</w:t>
              </w:r>
              <w:proofErr w:type="spellEnd"/>
            </w:hyperlink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 </w:t>
            </w:r>
          </w:p>
          <w:p w:rsidR="008765FA" w:rsidRDefault="008765FA" w:rsidP="008765FA">
            <w:pPr>
              <w:pStyle w:val="Nagwek3"/>
            </w:pP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  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>Wydawca:</w:t>
            </w:r>
            <w:r w:rsidRPr="008765FA">
              <w:rPr>
                <w:rFonts w:ascii="Calibri" w:eastAsia="Calibri" w:hAnsi="Calibri" w:cs="Arial"/>
                <w:color w:val="auto"/>
                <w:sz w:val="20"/>
                <w:szCs w:val="20"/>
              </w:rPr>
              <w:t xml:space="preserve"> </w:t>
            </w:r>
            <w:hyperlink r:id="rId9" w:tooltip="Cambridge University Press" w:history="1">
              <w:r w:rsidRPr="008765FA">
                <w:rPr>
                  <w:rFonts w:ascii="Calibri" w:eastAsia="Calibri" w:hAnsi="Calibri" w:cs="Arial"/>
                  <w:color w:val="auto"/>
                  <w:sz w:val="20"/>
                  <w:szCs w:val="20"/>
                </w:rPr>
                <w:t>Cambridge University Press</w:t>
              </w:r>
            </w:hyperlink>
            <w:r>
              <w:rPr>
                <w:rStyle w:val="value"/>
              </w:rPr>
              <w:t xml:space="preserve"> </w:t>
            </w:r>
          </w:p>
          <w:p w:rsidR="008B42ED" w:rsidRPr="00C07A0D" w:rsidRDefault="008B42ED" w:rsidP="00C07A0D">
            <w:pPr>
              <w:spacing w:line="225" w:lineRule="auto"/>
            </w:pPr>
          </w:p>
        </w:tc>
        <w:tc>
          <w:tcPr>
            <w:tcW w:w="1461" w:type="dxa"/>
            <w:shd w:val="clear" w:color="auto" w:fill="auto"/>
          </w:tcPr>
          <w:p w:rsidR="008B42ED" w:rsidRPr="00C07A0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</w:tcPr>
          <w:p w:rsidR="008B42ED" w:rsidRPr="001B653D" w:rsidRDefault="00C07A0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175</w:t>
            </w:r>
          </w:p>
        </w:tc>
        <w:tc>
          <w:tcPr>
            <w:tcW w:w="1138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8B42ED" w:rsidRPr="001B653D" w:rsidRDefault="008B42ED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E7BE3" w:rsidRPr="001B653D" w:rsidTr="00AE7BE3">
        <w:tc>
          <w:tcPr>
            <w:tcW w:w="5823" w:type="dxa"/>
            <w:gridSpan w:val="4"/>
            <w:shd w:val="clear" w:color="auto" w:fill="auto"/>
          </w:tcPr>
          <w:p w:rsid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RAZEM</w:t>
            </w:r>
          </w:p>
          <w:p w:rsidR="00AE7BE3" w:rsidRPr="00AE7BE3" w:rsidRDefault="00AE7BE3" w:rsidP="00AE7BE3">
            <w:pPr>
              <w:spacing w:line="225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138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46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auto"/>
          </w:tcPr>
          <w:p w:rsidR="00AE7BE3" w:rsidRPr="001B653D" w:rsidRDefault="00AE7BE3" w:rsidP="00E77FA6">
            <w:pPr>
              <w:spacing w:line="225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B42ED" w:rsidRDefault="008B42ED" w:rsidP="008B42ED">
      <w:pPr>
        <w:spacing w:line="225" w:lineRule="auto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1. Oświadczam, że usługa/dostawa będzie realizowana zgodnie z warunkami określonymi w zaproszeniu do składania ofert,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 Oświadczam, że zapoznałem/łam się z warunkami zawartymi z zaproszeniu do składania ofert i akceptuję je bez zastrzeżeń.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4. Cena oferty zawiera wszystkie koszty wykonania zamówienia</w:t>
      </w:r>
      <w:r w:rsidR="00863ADF">
        <w:rPr>
          <w:rFonts w:ascii="Century Gothic" w:hAnsi="Century Gothic"/>
          <w:sz w:val="22"/>
          <w:szCs w:val="22"/>
        </w:rPr>
        <w:t xml:space="preserve"> łącznie z transportem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863ADF" w:rsidRDefault="00863ADF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5. Okres gwarancji wynosi nie mniej niż </w:t>
      </w:r>
      <w:r w:rsidR="0033089D"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</w:rPr>
        <w:t xml:space="preserve"> miesięcy</w:t>
      </w:r>
    </w:p>
    <w:p w:rsidR="00253A32" w:rsidRPr="00863ADF" w:rsidRDefault="00863ADF" w:rsidP="008B42ED">
      <w:pPr>
        <w:spacing w:line="225" w:lineRule="auto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253A32" w:rsidRPr="00863ADF">
        <w:rPr>
          <w:rFonts w:ascii="Century Gothic" w:hAnsi="Century Gothic"/>
          <w:b/>
          <w:sz w:val="22"/>
          <w:szCs w:val="22"/>
        </w:rPr>
        <w:t xml:space="preserve">. Realizacja zamówienia nastąpi do </w:t>
      </w:r>
      <w:r w:rsidR="00C07A0D">
        <w:rPr>
          <w:rFonts w:ascii="Century Gothic" w:hAnsi="Century Gothic"/>
          <w:b/>
          <w:sz w:val="22"/>
          <w:szCs w:val="22"/>
        </w:rPr>
        <w:t>29</w:t>
      </w:r>
      <w:r w:rsidR="00253A32" w:rsidRPr="00863ADF">
        <w:rPr>
          <w:rFonts w:ascii="Century Gothic" w:hAnsi="Century Gothic"/>
          <w:b/>
          <w:sz w:val="22"/>
          <w:szCs w:val="22"/>
        </w:rPr>
        <w:t>.06.2018 r.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……………………….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………………………………..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(miejscowość i data)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(podpis i pieczęć)</w:t>
      </w:r>
    </w:p>
    <w:p w:rsidR="008B42ED" w:rsidRDefault="008B42ED" w:rsidP="008B42ED">
      <w:pPr>
        <w:spacing w:line="225" w:lineRule="auto"/>
        <w:jc w:val="both"/>
        <w:rPr>
          <w:rFonts w:ascii="Century Gothic" w:hAnsi="Century Gothic"/>
          <w:sz w:val="22"/>
          <w:szCs w:val="22"/>
        </w:rPr>
      </w:pPr>
    </w:p>
    <w:p w:rsidR="006B400A" w:rsidRDefault="006B400A"/>
    <w:sectPr w:rsidR="006B400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0CE" w:rsidRDefault="00DE10CE" w:rsidP="008B42ED">
      <w:r>
        <w:separator/>
      </w:r>
    </w:p>
  </w:endnote>
  <w:endnote w:type="continuationSeparator" w:id="0">
    <w:p w:rsidR="00DE10CE" w:rsidRDefault="00DE10CE" w:rsidP="008B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0CE" w:rsidRDefault="00DE10CE" w:rsidP="008B42ED">
      <w:r>
        <w:separator/>
      </w:r>
    </w:p>
  </w:footnote>
  <w:footnote w:type="continuationSeparator" w:id="0">
    <w:p w:rsidR="00DE10CE" w:rsidRDefault="00DE10CE" w:rsidP="008B4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ED" w:rsidRDefault="008B42ED">
    <w:pPr>
      <w:pStyle w:val="Nagwek"/>
    </w:pPr>
    <w:r>
      <w:rPr>
        <w:noProof/>
      </w:rPr>
      <w:drawing>
        <wp:inline distT="0" distB="0" distL="0" distR="0">
          <wp:extent cx="5760720" cy="7404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7C59"/>
    <w:multiLevelType w:val="hybridMultilevel"/>
    <w:tmpl w:val="5C80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124C"/>
    <w:multiLevelType w:val="multilevel"/>
    <w:tmpl w:val="4E0C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1F5EB1"/>
    <w:multiLevelType w:val="multilevel"/>
    <w:tmpl w:val="DD4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ED"/>
    <w:rsid w:val="00253A32"/>
    <w:rsid w:val="0033089D"/>
    <w:rsid w:val="00515791"/>
    <w:rsid w:val="006B400A"/>
    <w:rsid w:val="007139C4"/>
    <w:rsid w:val="00843BA4"/>
    <w:rsid w:val="00863ADF"/>
    <w:rsid w:val="008765FA"/>
    <w:rsid w:val="008B42ED"/>
    <w:rsid w:val="00A649A8"/>
    <w:rsid w:val="00AE7BE3"/>
    <w:rsid w:val="00C07A0D"/>
    <w:rsid w:val="00DE10CE"/>
    <w:rsid w:val="00E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6DB16"/>
  <w15:chartTrackingRefBased/>
  <w15:docId w15:val="{F2BD2BB6-34C3-4CC6-B592-492BB287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2E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07A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5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5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2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2ED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B42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649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49A8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07A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8765F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5F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5F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key">
    <w:name w:val="key"/>
    <w:basedOn w:val="Domylnaczcionkaakapitu"/>
    <w:rsid w:val="008765FA"/>
  </w:style>
  <w:style w:type="character" w:customStyle="1" w:styleId="value">
    <w:name w:val="value"/>
    <w:basedOn w:val="Domylnaczcionkaakapitu"/>
    <w:rsid w:val="008765FA"/>
  </w:style>
  <w:style w:type="character" w:styleId="Hipercze">
    <w:name w:val="Hyperlink"/>
    <w:basedOn w:val="Domylnaczcionkaakapitu"/>
    <w:uiPriority w:val="99"/>
    <w:semiHidden/>
    <w:unhideWhenUsed/>
    <w:rsid w:val="00876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Stuart-Redman,a,740904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siegarnia.pwn.pl/autor/Ruth-Gairns,a,746638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siegarnia.pwn.pl/wydawca/Cambridge-University-Press,w,729088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2018-06-27T15:47:00Z</dcterms:created>
  <dcterms:modified xsi:type="dcterms:W3CDTF">2018-06-27T15:47:00Z</dcterms:modified>
</cp:coreProperties>
</file>