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A3" w:rsidRPr="00C501D5" w:rsidRDefault="00EA33A3" w:rsidP="00EA33A3">
      <w:pPr>
        <w:jc w:val="both"/>
        <w:rPr>
          <w:rFonts w:ascii="Times New Roman" w:hAnsi="Times New Roman"/>
          <w:sz w:val="20"/>
          <w:szCs w:val="20"/>
        </w:rPr>
      </w:pPr>
      <w:r w:rsidRPr="00C501D5">
        <w:rPr>
          <w:rStyle w:val="Pogrubienie"/>
          <w:rFonts w:ascii="Times New Roman" w:hAnsi="Times New Roman"/>
          <w:sz w:val="20"/>
          <w:szCs w:val="20"/>
          <w:shd w:val="clear" w:color="auto" w:fill="FFFFFF"/>
        </w:rPr>
        <w:t>Stokrotka Sp. z o.o.</w:t>
      </w:r>
      <w:r w:rsidRPr="00C501D5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C501D5">
        <w:rPr>
          <w:rFonts w:ascii="Times New Roman" w:hAnsi="Times New Roman"/>
          <w:sz w:val="20"/>
          <w:szCs w:val="20"/>
          <w:shd w:val="clear" w:color="auto" w:fill="FFFFFF"/>
        </w:rPr>
        <w:t xml:space="preserve">– jesteśmy polską firmą, działającą na rynku od 20 lat. Mamy sieć ponad </w:t>
      </w:r>
      <w:r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Pr="00C501D5">
        <w:rPr>
          <w:rFonts w:ascii="Times New Roman" w:hAnsi="Times New Roman"/>
          <w:sz w:val="20"/>
          <w:szCs w:val="20"/>
          <w:shd w:val="clear" w:color="auto" w:fill="FFFFFF"/>
        </w:rPr>
        <w:t>00 sklepów</w:t>
      </w:r>
      <w:r w:rsidRPr="00C501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spożywczych w całej Polsce oraz własne magazyny l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ogistyczne. Zatrudniamy ponad 80</w:t>
      </w:r>
      <w:r w:rsidRPr="00C501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00 osób (w centrali w Lublinie ponad 400) i nadal dynamicznie się rozwijamy. Stawiamy na wartości, które określają nas i naszych pracowników jako zgrany zespół mający wspólny ce</w:t>
      </w:r>
      <w:r w:rsidRPr="00C501D5">
        <w:rPr>
          <w:rFonts w:ascii="Times New Roman" w:hAnsi="Times New Roman"/>
          <w:sz w:val="20"/>
          <w:szCs w:val="20"/>
          <w:shd w:val="clear" w:color="auto" w:fill="FFFFFF"/>
        </w:rPr>
        <w:t>l.</w:t>
      </w:r>
      <w:r w:rsidRPr="00C501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Więcej o nas na</w:t>
      </w:r>
      <w:r w:rsidRPr="00C501D5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 w:rsidRPr="00C501D5">
          <w:rPr>
            <w:rStyle w:val="Hipercze"/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www.stokrotka.pl</w:t>
        </w:r>
      </w:hyperlink>
    </w:p>
    <w:p w:rsidR="008E65D4" w:rsidRPr="00EA33A3" w:rsidRDefault="00EA33A3" w:rsidP="00EA33A3">
      <w:pP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501D5">
        <w:rPr>
          <w:rFonts w:ascii="Times New Roman" w:hAnsi="Times New Roman"/>
          <w:sz w:val="20"/>
          <w:szCs w:val="20"/>
          <w:shd w:val="clear" w:color="auto" w:fill="FFFFFF"/>
        </w:rPr>
        <w:t>Obecnie do centrali firmy poszukujemy kandydatów na stanowisko</w:t>
      </w:r>
      <w:r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8E65D4" w:rsidRPr="00450393" w:rsidRDefault="00EA33A3" w:rsidP="00A75BF0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MŁODSZY </w:t>
      </w:r>
      <w:r w:rsidR="005058FC">
        <w:rPr>
          <w:rFonts w:ascii="Times New Roman" w:hAnsi="Times New Roman"/>
          <w:b/>
          <w:sz w:val="28"/>
          <w:szCs w:val="28"/>
          <w:shd w:val="clear" w:color="auto" w:fill="FFFFFF"/>
        </w:rPr>
        <w:t>S</w:t>
      </w:r>
      <w:r w:rsidR="00450393">
        <w:rPr>
          <w:rFonts w:ascii="Times New Roman" w:hAnsi="Times New Roman"/>
          <w:b/>
          <w:sz w:val="28"/>
          <w:szCs w:val="28"/>
          <w:shd w:val="clear" w:color="auto" w:fill="FFFFFF"/>
        </w:rPr>
        <w:t>PECJALISTA</w:t>
      </w:r>
      <w:r w:rsidR="000A4F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DS. HANDLOWYCH</w:t>
      </w:r>
    </w:p>
    <w:p w:rsidR="00A75BF0" w:rsidRPr="00450393" w:rsidRDefault="002977FE" w:rsidP="002977FE">
      <w:pPr>
        <w:spacing w:after="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50393">
        <w:rPr>
          <w:rFonts w:ascii="Times New Roman" w:hAnsi="Times New Roman"/>
          <w:b/>
          <w:sz w:val="20"/>
          <w:szCs w:val="20"/>
          <w:shd w:val="clear" w:color="auto" w:fill="FFFFFF"/>
        </w:rPr>
        <w:t>Miejsce pracy: Lublin</w:t>
      </w:r>
    </w:p>
    <w:p w:rsidR="002977FE" w:rsidRPr="00450393" w:rsidRDefault="002977FE" w:rsidP="002977FE">
      <w:pPr>
        <w:spacing w:after="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5039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Nr Ref. </w:t>
      </w:r>
      <w:r w:rsidR="00EA33A3">
        <w:rPr>
          <w:rFonts w:ascii="Times New Roman" w:hAnsi="Times New Roman"/>
          <w:b/>
          <w:sz w:val="20"/>
          <w:szCs w:val="20"/>
          <w:shd w:val="clear" w:color="auto" w:fill="FFFFFF"/>
        </w:rPr>
        <w:t>M</w:t>
      </w:r>
      <w:r w:rsidRPr="00450393">
        <w:rPr>
          <w:rFonts w:ascii="Times New Roman" w:hAnsi="Times New Roman"/>
          <w:b/>
          <w:sz w:val="20"/>
          <w:szCs w:val="20"/>
          <w:shd w:val="clear" w:color="auto" w:fill="FFFFFF"/>
        </w:rPr>
        <w:t>SH</w:t>
      </w:r>
      <w:r w:rsidR="00EA33A3">
        <w:rPr>
          <w:rFonts w:ascii="Times New Roman" w:hAnsi="Times New Roman"/>
          <w:b/>
          <w:sz w:val="20"/>
          <w:szCs w:val="20"/>
          <w:shd w:val="clear" w:color="auto" w:fill="FFFFFF"/>
        </w:rPr>
        <w:t>/2018</w:t>
      </w:r>
    </w:p>
    <w:p w:rsidR="00631DE2" w:rsidRPr="00450393" w:rsidRDefault="00631DE2" w:rsidP="006505FE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8E65D4" w:rsidRPr="00450393" w:rsidRDefault="002977FE" w:rsidP="006505FE">
      <w:pPr>
        <w:spacing w:after="115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50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</w:r>
      <w:r w:rsidR="008E65D4" w:rsidRPr="00450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Zakres obowiązków:</w:t>
      </w:r>
    </w:p>
    <w:p w:rsidR="00615E9F" w:rsidRPr="00615E9F" w:rsidRDefault="00615E9F" w:rsidP="00615E9F">
      <w:pPr>
        <w:pStyle w:val="Akapitzlist"/>
        <w:numPr>
          <w:ilvl w:val="0"/>
          <w:numId w:val="8"/>
        </w:numPr>
        <w:spacing w:after="115" w:line="240" w:lineRule="auto"/>
        <w:rPr>
          <w:rFonts w:ascii="Times New Roman" w:eastAsiaTheme="minorHAnsi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Dobór asortymentu do </w:t>
      </w:r>
      <w:r w:rsidRPr="00615E9F">
        <w:rPr>
          <w:rFonts w:ascii="Times New Roman" w:hAnsi="Times New Roman"/>
          <w:sz w:val="20"/>
          <w:szCs w:val="20"/>
          <w:lang w:eastAsia="pl-PL"/>
        </w:rPr>
        <w:t>gazetek specjalnych dla supermarketów</w:t>
      </w:r>
    </w:p>
    <w:p w:rsidR="00615E9F" w:rsidRPr="00615E9F" w:rsidRDefault="00615E9F" w:rsidP="00615E9F">
      <w:pPr>
        <w:pStyle w:val="Akapitzlist"/>
        <w:numPr>
          <w:ilvl w:val="0"/>
          <w:numId w:val="8"/>
        </w:numPr>
        <w:spacing w:after="115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15E9F">
        <w:rPr>
          <w:rFonts w:ascii="Times New Roman" w:hAnsi="Times New Roman"/>
          <w:sz w:val="20"/>
          <w:szCs w:val="20"/>
          <w:lang w:eastAsia="pl-PL"/>
        </w:rPr>
        <w:t xml:space="preserve">Ustalanie dodatkowych akcji promocyjnych </w:t>
      </w:r>
    </w:p>
    <w:p w:rsidR="00615E9F" w:rsidRPr="00615E9F" w:rsidRDefault="00615E9F" w:rsidP="00615E9F">
      <w:pPr>
        <w:pStyle w:val="Akapitzlist"/>
        <w:numPr>
          <w:ilvl w:val="0"/>
          <w:numId w:val="8"/>
        </w:numPr>
        <w:spacing w:after="115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15E9F">
        <w:rPr>
          <w:rFonts w:ascii="Times New Roman" w:hAnsi="Times New Roman"/>
          <w:sz w:val="20"/>
          <w:szCs w:val="20"/>
          <w:lang w:eastAsia="pl-PL"/>
        </w:rPr>
        <w:t xml:space="preserve">Zarządzanie ekspozycją promocyjną i sezonową </w:t>
      </w:r>
    </w:p>
    <w:p w:rsidR="00615E9F" w:rsidRDefault="00615E9F" w:rsidP="00615E9F">
      <w:pPr>
        <w:pStyle w:val="Akapitzlist"/>
        <w:numPr>
          <w:ilvl w:val="0"/>
          <w:numId w:val="8"/>
        </w:numPr>
        <w:spacing w:after="115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Przygotowywanie analiz i prezentacji na potrzeby działu</w:t>
      </w:r>
    </w:p>
    <w:p w:rsidR="00615E9F" w:rsidRDefault="00615E9F" w:rsidP="00615E9F">
      <w:pPr>
        <w:pStyle w:val="Akapitzlist"/>
        <w:numPr>
          <w:ilvl w:val="0"/>
          <w:numId w:val="8"/>
        </w:numPr>
        <w:spacing w:after="115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Bieżąca współpraca ze sklepami i działami wewnątrz firmy, m.in. działem logistyki i zakupów</w:t>
      </w:r>
    </w:p>
    <w:p w:rsidR="008E65D4" w:rsidRPr="00450393" w:rsidRDefault="008E65D4" w:rsidP="008E65D4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</w:rPr>
      </w:pPr>
      <w:r w:rsidRPr="00450393">
        <w:rPr>
          <w:rFonts w:ascii="Times New Roman" w:hAnsi="Times New Roman"/>
          <w:b/>
          <w:sz w:val="20"/>
          <w:szCs w:val="20"/>
        </w:rPr>
        <w:t>Oczekiwania:</w:t>
      </w:r>
    </w:p>
    <w:p w:rsidR="009C52FB" w:rsidRPr="00450393" w:rsidRDefault="009C52FB" w:rsidP="009C52F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50393">
        <w:rPr>
          <w:rFonts w:ascii="Times New Roman" w:hAnsi="Times New Roman"/>
          <w:sz w:val="20"/>
          <w:szCs w:val="20"/>
        </w:rPr>
        <w:t>Wykształcenie wyższe m.in. ekonomia, marketing i zarządzanie</w:t>
      </w:r>
    </w:p>
    <w:p w:rsidR="009C52FB" w:rsidRDefault="009C52FB" w:rsidP="009C52F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50393">
        <w:rPr>
          <w:rFonts w:ascii="Times New Roman" w:hAnsi="Times New Roman"/>
          <w:sz w:val="20"/>
          <w:szCs w:val="20"/>
        </w:rPr>
        <w:t xml:space="preserve">Mile widziane doświadczenie w pracy w dziale handlowym </w:t>
      </w:r>
    </w:p>
    <w:p w:rsidR="000A4F95" w:rsidRPr="000A4F95" w:rsidRDefault="000A4F95" w:rsidP="000A4F9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Asertywność</w:t>
      </w:r>
    </w:p>
    <w:p w:rsidR="009C52FB" w:rsidRPr="00450393" w:rsidRDefault="009C52FB" w:rsidP="009C52F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50393">
        <w:rPr>
          <w:rFonts w:ascii="Times New Roman" w:hAnsi="Times New Roman"/>
          <w:sz w:val="20"/>
          <w:szCs w:val="20"/>
        </w:rPr>
        <w:t>Skrupulatność i terminowość</w:t>
      </w:r>
    </w:p>
    <w:p w:rsidR="00A7342D" w:rsidRDefault="00A7342D" w:rsidP="009C52F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50393">
        <w:rPr>
          <w:rFonts w:ascii="Times New Roman" w:hAnsi="Times New Roman"/>
          <w:sz w:val="20"/>
          <w:szCs w:val="20"/>
        </w:rPr>
        <w:t>Dobra organizacja pracy</w:t>
      </w:r>
    </w:p>
    <w:p w:rsidR="0066682A" w:rsidRPr="0066682A" w:rsidRDefault="009C52FB" w:rsidP="006668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5E432D">
        <w:rPr>
          <w:rFonts w:ascii="Times New Roman" w:hAnsi="Times New Roman"/>
          <w:b/>
          <w:sz w:val="20"/>
          <w:szCs w:val="20"/>
        </w:rPr>
        <w:t>Bardzo do</w:t>
      </w:r>
      <w:r w:rsidR="0066682A" w:rsidRPr="005E432D">
        <w:rPr>
          <w:rFonts w:ascii="Times New Roman" w:hAnsi="Times New Roman"/>
          <w:b/>
          <w:sz w:val="20"/>
          <w:szCs w:val="20"/>
        </w:rPr>
        <w:t>bra</w:t>
      </w:r>
      <w:r w:rsidR="0066682A">
        <w:rPr>
          <w:rFonts w:ascii="Times New Roman" w:hAnsi="Times New Roman"/>
          <w:sz w:val="20"/>
          <w:szCs w:val="20"/>
        </w:rPr>
        <w:t xml:space="preserve"> znajomość programu Excel </w:t>
      </w:r>
    </w:p>
    <w:p w:rsidR="00E946E1" w:rsidRPr="00450393" w:rsidRDefault="00E946E1" w:rsidP="006505FE">
      <w:pPr>
        <w:spacing w:after="115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50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Oferujemy:</w:t>
      </w:r>
    </w:p>
    <w:p w:rsidR="00A7008D" w:rsidRPr="00A7008D" w:rsidRDefault="00A7342D" w:rsidP="00A7008D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450393">
        <w:rPr>
          <w:rFonts w:ascii="Times New Roman" w:hAnsi="Times New Roman"/>
          <w:sz w:val="20"/>
          <w:szCs w:val="20"/>
        </w:rPr>
        <w:t xml:space="preserve">Umowa o pracę </w:t>
      </w:r>
    </w:p>
    <w:p w:rsidR="00A7342D" w:rsidRPr="00450393" w:rsidRDefault="00A7342D" w:rsidP="00A7342D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450393">
        <w:rPr>
          <w:rFonts w:ascii="Times New Roman" w:hAnsi="Times New Roman"/>
          <w:sz w:val="20"/>
          <w:szCs w:val="20"/>
        </w:rPr>
        <w:t>Proces adaptacji na stanowisko pracy</w:t>
      </w:r>
    </w:p>
    <w:p w:rsidR="00450393" w:rsidRPr="00450393" w:rsidRDefault="00450393" w:rsidP="00A7342D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450393">
        <w:rPr>
          <w:rFonts w:ascii="Times New Roman" w:hAnsi="Times New Roman"/>
          <w:sz w:val="20"/>
          <w:szCs w:val="20"/>
        </w:rPr>
        <w:t>Rozwój zawodowy poprzez samodzielność w realizacji zadań</w:t>
      </w:r>
    </w:p>
    <w:p w:rsidR="00A7342D" w:rsidRPr="00450393" w:rsidRDefault="00615E9F" w:rsidP="00A7342D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7342D" w:rsidRPr="00450393">
        <w:rPr>
          <w:rFonts w:ascii="Times New Roman" w:hAnsi="Times New Roman"/>
          <w:sz w:val="20"/>
          <w:szCs w:val="20"/>
        </w:rPr>
        <w:t>akiet świadczeń socjalnych (m.in.</w:t>
      </w:r>
      <w:r w:rsidR="005E43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talony zakupowe, </w:t>
      </w:r>
      <w:r w:rsidR="005E432D">
        <w:rPr>
          <w:rFonts w:ascii="Times New Roman" w:hAnsi="Times New Roman"/>
          <w:sz w:val="20"/>
          <w:szCs w:val="20"/>
        </w:rPr>
        <w:t>dofinansowanie kart sportowych</w:t>
      </w:r>
      <w:r w:rsidR="00A7342D" w:rsidRPr="00450393">
        <w:rPr>
          <w:rFonts w:ascii="Times New Roman" w:hAnsi="Times New Roman"/>
          <w:sz w:val="20"/>
          <w:szCs w:val="20"/>
        </w:rPr>
        <w:t>)</w:t>
      </w:r>
    </w:p>
    <w:p w:rsidR="0062236C" w:rsidRPr="00BA4859" w:rsidRDefault="0062236C" w:rsidP="00BA48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0425" w:rsidRDefault="00580425" w:rsidP="00450393">
      <w:pPr>
        <w:pStyle w:val="pding10"/>
        <w:shd w:val="clear" w:color="auto" w:fill="FFFFFF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80425" w:rsidRDefault="00580425" w:rsidP="0058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8042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Zainteresowanych prosimy o przesłanie CV </w:t>
      </w:r>
      <w:r w:rsidR="00615E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adres </w:t>
      </w:r>
      <w:hyperlink r:id="rId8" w:history="1">
        <w:r w:rsidR="00615E9F" w:rsidRPr="00CA2C61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rekrutacja@stokrotka.pl</w:t>
        </w:r>
      </w:hyperlink>
    </w:p>
    <w:p w:rsidR="00615E9F" w:rsidRDefault="00615E9F" w:rsidP="0058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15E9F" w:rsidRPr="00580425" w:rsidRDefault="00615E9F" w:rsidP="0058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80425" w:rsidRPr="00580425" w:rsidRDefault="00580425" w:rsidP="0058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8042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 temacie wiadomości prosimy wpisać </w:t>
      </w:r>
      <w:r w:rsidRPr="0058042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Nr Ref. </w:t>
      </w:r>
      <w:r w:rsidR="00EA33A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</w:t>
      </w:r>
      <w:r w:rsidRPr="0058042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SH</w:t>
      </w:r>
      <w:r w:rsidR="00EA33A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/2018</w:t>
      </w:r>
    </w:p>
    <w:p w:rsidR="00580425" w:rsidRPr="00580425" w:rsidRDefault="00580425" w:rsidP="00580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80425" w:rsidRPr="00580425" w:rsidRDefault="00580425" w:rsidP="00580425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8042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Informujemy, iż odpowiadamy jedynie na wybrane aplikacje.</w:t>
      </w:r>
    </w:p>
    <w:p w:rsidR="00EA33A3" w:rsidRPr="008B74A2" w:rsidRDefault="00EA33A3" w:rsidP="00EA33A3">
      <w:pPr>
        <w:pStyle w:val="pding10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14"/>
          <w:szCs w:val="14"/>
        </w:rPr>
      </w:pPr>
      <w:r w:rsidRPr="008B74A2">
        <w:rPr>
          <w:sz w:val="14"/>
          <w:szCs w:val="14"/>
        </w:rPr>
        <w:t>Uprzejmie informujemy, że administratorem danych osobowych jest "Stokrotka" spółka z ograniczoną odpowiedzialnością z siedzibą w Lublinie (ul. Projektowa 1, 20-209 Lublin). Dane osobowe są przetwarzane w celu przeprowadzenia procesu rekrutacyjnego. Ma Pani/Pan prawo dostępu 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i następuje na podstawie Pani/Pana dobrowolnej zgody. Jednocześnie informujemy, że bez poniższego oświadczenia Pan/Pana aplikacja nie będzie rozpatrywana.</w:t>
      </w:r>
      <w:r w:rsidRPr="008B74A2">
        <w:rPr>
          <w:rStyle w:val="apple-converted-space"/>
          <w:sz w:val="14"/>
          <w:szCs w:val="14"/>
        </w:rPr>
        <w:t> </w:t>
      </w:r>
    </w:p>
    <w:p w:rsidR="00EA33A3" w:rsidRPr="005534C2" w:rsidRDefault="00EA33A3" w:rsidP="00EA33A3">
      <w:pPr>
        <w:pStyle w:val="pding10"/>
        <w:shd w:val="clear" w:color="auto" w:fill="FFFFFF"/>
        <w:spacing w:before="0" w:beforeAutospacing="0" w:after="0" w:afterAutospacing="0" w:line="240" w:lineRule="atLeast"/>
        <w:jc w:val="both"/>
        <w:rPr>
          <w:sz w:val="14"/>
          <w:szCs w:val="14"/>
        </w:rPr>
      </w:pPr>
      <w:r w:rsidRPr="008B74A2">
        <w:rPr>
          <w:sz w:val="14"/>
          <w:szCs w:val="14"/>
        </w:rPr>
        <w:br/>
        <w:t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z o.o., zgodnie z przepisami ustawy z dnia 29 sierpnia 1997 r. o ochronie danych osobowych (tekst jednolity: Dz. U. z 2014r., poz. 1182)".</w:t>
      </w:r>
    </w:p>
    <w:p w:rsidR="00580425" w:rsidRPr="009E07F7" w:rsidRDefault="00580425" w:rsidP="009E07F7">
      <w:pPr>
        <w:shd w:val="clear" w:color="auto" w:fill="FFFFFF"/>
        <w:spacing w:before="240"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580425" w:rsidRPr="009E07F7" w:rsidSect="000B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35" w:rsidRDefault="00755835" w:rsidP="008E65D4">
      <w:pPr>
        <w:spacing w:after="0" w:line="240" w:lineRule="auto"/>
      </w:pPr>
      <w:r>
        <w:separator/>
      </w:r>
    </w:p>
  </w:endnote>
  <w:endnote w:type="continuationSeparator" w:id="0">
    <w:p w:rsidR="00755835" w:rsidRDefault="00755835" w:rsidP="008E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35" w:rsidRDefault="00755835" w:rsidP="008E65D4">
      <w:pPr>
        <w:spacing w:after="0" w:line="240" w:lineRule="auto"/>
      </w:pPr>
      <w:r>
        <w:separator/>
      </w:r>
    </w:p>
  </w:footnote>
  <w:footnote w:type="continuationSeparator" w:id="0">
    <w:p w:rsidR="00755835" w:rsidRDefault="00755835" w:rsidP="008E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FD4"/>
    <w:multiLevelType w:val="hybridMultilevel"/>
    <w:tmpl w:val="9CE6A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C5B68"/>
    <w:multiLevelType w:val="hybridMultilevel"/>
    <w:tmpl w:val="BA98F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E0B09"/>
    <w:multiLevelType w:val="multilevel"/>
    <w:tmpl w:val="2C90E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C4ACD"/>
    <w:multiLevelType w:val="multilevel"/>
    <w:tmpl w:val="9D48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2441A"/>
    <w:multiLevelType w:val="multilevel"/>
    <w:tmpl w:val="C418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73B1B"/>
    <w:multiLevelType w:val="multilevel"/>
    <w:tmpl w:val="5270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33B22"/>
    <w:multiLevelType w:val="hybridMultilevel"/>
    <w:tmpl w:val="91701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F0"/>
    <w:rsid w:val="00007380"/>
    <w:rsid w:val="000100E8"/>
    <w:rsid w:val="000A4F95"/>
    <w:rsid w:val="000B7B6D"/>
    <w:rsid w:val="00106E04"/>
    <w:rsid w:val="002977FE"/>
    <w:rsid w:val="003021E3"/>
    <w:rsid w:val="0032430C"/>
    <w:rsid w:val="003319D7"/>
    <w:rsid w:val="00337158"/>
    <w:rsid w:val="00345A38"/>
    <w:rsid w:val="00352E11"/>
    <w:rsid w:val="003A1BC9"/>
    <w:rsid w:val="003B225C"/>
    <w:rsid w:val="00416AB6"/>
    <w:rsid w:val="00431294"/>
    <w:rsid w:val="00450393"/>
    <w:rsid w:val="00473281"/>
    <w:rsid w:val="004A144A"/>
    <w:rsid w:val="005047B8"/>
    <w:rsid w:val="005058FC"/>
    <w:rsid w:val="005208A2"/>
    <w:rsid w:val="00580425"/>
    <w:rsid w:val="005E432D"/>
    <w:rsid w:val="00615E9F"/>
    <w:rsid w:val="0062236C"/>
    <w:rsid w:val="00631DE2"/>
    <w:rsid w:val="00634A6C"/>
    <w:rsid w:val="006505FE"/>
    <w:rsid w:val="0066682A"/>
    <w:rsid w:val="00671794"/>
    <w:rsid w:val="006E55E1"/>
    <w:rsid w:val="00711DC1"/>
    <w:rsid w:val="00755835"/>
    <w:rsid w:val="00766908"/>
    <w:rsid w:val="00774B98"/>
    <w:rsid w:val="007837D3"/>
    <w:rsid w:val="007A29F1"/>
    <w:rsid w:val="007E2976"/>
    <w:rsid w:val="007F15E8"/>
    <w:rsid w:val="00841F9E"/>
    <w:rsid w:val="008C6836"/>
    <w:rsid w:val="008E27FC"/>
    <w:rsid w:val="008E65D4"/>
    <w:rsid w:val="008F64D3"/>
    <w:rsid w:val="0090107E"/>
    <w:rsid w:val="0098273A"/>
    <w:rsid w:val="00984CA9"/>
    <w:rsid w:val="009C52FB"/>
    <w:rsid w:val="009E07F7"/>
    <w:rsid w:val="00A531EA"/>
    <w:rsid w:val="00A7008D"/>
    <w:rsid w:val="00A7342D"/>
    <w:rsid w:val="00A75BF0"/>
    <w:rsid w:val="00AA5574"/>
    <w:rsid w:val="00AC0166"/>
    <w:rsid w:val="00B04C55"/>
    <w:rsid w:val="00B172C7"/>
    <w:rsid w:val="00B40B19"/>
    <w:rsid w:val="00B60636"/>
    <w:rsid w:val="00BA4859"/>
    <w:rsid w:val="00BC62F1"/>
    <w:rsid w:val="00BD0955"/>
    <w:rsid w:val="00C421C0"/>
    <w:rsid w:val="00C61317"/>
    <w:rsid w:val="00C77807"/>
    <w:rsid w:val="00C9304B"/>
    <w:rsid w:val="00CB5A5F"/>
    <w:rsid w:val="00CD1A99"/>
    <w:rsid w:val="00D124D7"/>
    <w:rsid w:val="00D2624F"/>
    <w:rsid w:val="00D35F80"/>
    <w:rsid w:val="00D47016"/>
    <w:rsid w:val="00D92511"/>
    <w:rsid w:val="00E13D61"/>
    <w:rsid w:val="00E661B6"/>
    <w:rsid w:val="00E71A6D"/>
    <w:rsid w:val="00E946E1"/>
    <w:rsid w:val="00EA33A3"/>
    <w:rsid w:val="00F14388"/>
    <w:rsid w:val="00F31BE2"/>
    <w:rsid w:val="00F831B4"/>
    <w:rsid w:val="00FB5583"/>
    <w:rsid w:val="00FC6D6C"/>
    <w:rsid w:val="00FE30D7"/>
    <w:rsid w:val="00FF0AF7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BC7C"/>
  <w15:docId w15:val="{29F82DAF-D31E-4B59-9336-E5540CAE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B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5BF0"/>
    <w:rPr>
      <w:b/>
      <w:bCs/>
    </w:rPr>
  </w:style>
  <w:style w:type="character" w:customStyle="1" w:styleId="apple-converted-space">
    <w:name w:val="apple-converted-space"/>
    <w:basedOn w:val="Domylnaczcionkaakapitu"/>
    <w:rsid w:val="00A75BF0"/>
  </w:style>
  <w:style w:type="character" w:styleId="Hipercze">
    <w:name w:val="Hyperlink"/>
    <w:basedOn w:val="Domylnaczcionkaakapitu"/>
    <w:uiPriority w:val="99"/>
    <w:unhideWhenUsed/>
    <w:rsid w:val="00A75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5BF0"/>
    <w:pPr>
      <w:ind w:left="720"/>
      <w:contextualSpacing/>
    </w:pPr>
  </w:style>
  <w:style w:type="paragraph" w:customStyle="1" w:styleId="pding10">
    <w:name w:val="pding10"/>
    <w:basedOn w:val="Normalny"/>
    <w:rsid w:val="00C42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5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tokrot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krot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Emperia Holding S.A.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Admin</cp:lastModifiedBy>
  <cp:revision>2</cp:revision>
  <cp:lastPrinted>2015-09-28T10:02:00Z</cp:lastPrinted>
  <dcterms:created xsi:type="dcterms:W3CDTF">2018-01-17T08:42:00Z</dcterms:created>
  <dcterms:modified xsi:type="dcterms:W3CDTF">2018-01-17T08:42:00Z</dcterms:modified>
</cp:coreProperties>
</file>